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2370" w14:textId="77777777" w:rsidR="00A17F99" w:rsidRPr="001A00B2" w:rsidRDefault="008510BE" w:rsidP="001F6FE1">
      <w:pPr>
        <w:jc w:val="center"/>
        <w:rPr>
          <w:b/>
        </w:rPr>
      </w:pPr>
      <w:r>
        <w:rPr>
          <w:b/>
        </w:rPr>
        <w:t>M I N U T E S</w:t>
      </w:r>
    </w:p>
    <w:p w14:paraId="31B04DEA" w14:textId="77777777" w:rsidR="006F7543" w:rsidRPr="001A00B2" w:rsidRDefault="00F657B8" w:rsidP="001F6FE1">
      <w:pPr>
        <w:jc w:val="center"/>
        <w:rPr>
          <w:b/>
        </w:rPr>
      </w:pPr>
      <w:r>
        <w:rPr>
          <w:b/>
        </w:rPr>
        <w:t>Combined</w:t>
      </w:r>
      <w:r w:rsidR="00571AD5" w:rsidRPr="001A00B2">
        <w:rPr>
          <w:b/>
        </w:rPr>
        <w:t xml:space="preserve"> </w:t>
      </w:r>
      <w:r w:rsidR="006F7543" w:rsidRPr="001A00B2">
        <w:rPr>
          <w:b/>
        </w:rPr>
        <w:t>Meeting of the Mayo</w:t>
      </w:r>
      <w:r w:rsidR="007032D5" w:rsidRPr="001A00B2">
        <w:rPr>
          <w:b/>
        </w:rPr>
        <w:t>r</w:t>
      </w:r>
      <w:r w:rsidR="006F7543" w:rsidRPr="001A00B2">
        <w:rPr>
          <w:b/>
        </w:rPr>
        <w:t xml:space="preserve"> and Council</w:t>
      </w:r>
    </w:p>
    <w:p w14:paraId="53A9D5C2" w14:textId="77777777" w:rsidR="006F7543" w:rsidRPr="001A00B2" w:rsidRDefault="00F657B8" w:rsidP="001F6FE1">
      <w:pPr>
        <w:jc w:val="center"/>
        <w:rPr>
          <w:b/>
        </w:rPr>
      </w:pPr>
      <w:r>
        <w:rPr>
          <w:b/>
        </w:rPr>
        <w:t>Wednesday</w:t>
      </w:r>
      <w:r w:rsidR="00824954">
        <w:rPr>
          <w:b/>
        </w:rPr>
        <w:t>,</w:t>
      </w:r>
      <w:r>
        <w:rPr>
          <w:b/>
        </w:rPr>
        <w:t xml:space="preserve"> July 14,</w:t>
      </w:r>
      <w:r w:rsidR="00824954">
        <w:rPr>
          <w:b/>
        </w:rPr>
        <w:t xml:space="preserve"> 2021</w:t>
      </w:r>
    </w:p>
    <w:p w14:paraId="357A65D1" w14:textId="77777777" w:rsidR="006F7543" w:rsidRPr="001A00B2" w:rsidRDefault="00F657B8" w:rsidP="001F6FE1">
      <w:pPr>
        <w:jc w:val="center"/>
        <w:rPr>
          <w:b/>
        </w:rPr>
      </w:pPr>
      <w:r>
        <w:rPr>
          <w:b/>
        </w:rPr>
        <w:t>7:0</w:t>
      </w:r>
      <w:r w:rsidR="00224B18" w:rsidRPr="001A00B2">
        <w:rPr>
          <w:b/>
        </w:rPr>
        <w:t xml:space="preserve">0 </w:t>
      </w:r>
      <w:r w:rsidR="006F7543" w:rsidRPr="001A00B2">
        <w:rPr>
          <w:b/>
        </w:rPr>
        <w:t>PM</w:t>
      </w:r>
    </w:p>
    <w:p w14:paraId="33A0E3CF" w14:textId="77777777" w:rsidR="006F7543" w:rsidRPr="001A00B2" w:rsidRDefault="006F7543" w:rsidP="006F7543">
      <w:pPr>
        <w:jc w:val="center"/>
        <w:rPr>
          <w:b/>
        </w:rPr>
      </w:pPr>
    </w:p>
    <w:p w14:paraId="3E5050B8" w14:textId="77777777" w:rsidR="00DF79C0" w:rsidRDefault="00DF79C0" w:rsidP="006F7543">
      <w:pPr>
        <w:rPr>
          <w:b/>
        </w:rPr>
      </w:pPr>
    </w:p>
    <w:p w14:paraId="2A35787D" w14:textId="77777777" w:rsidR="002A5188" w:rsidRDefault="008F2136" w:rsidP="006F7543">
      <w:pPr>
        <w:rPr>
          <w:b/>
        </w:rPr>
      </w:pPr>
      <w:r w:rsidRPr="001A00B2">
        <w:rPr>
          <w:b/>
        </w:rPr>
        <w:t xml:space="preserve">CALL THE MEETING TO ORDER </w:t>
      </w:r>
    </w:p>
    <w:p w14:paraId="605C1E7D" w14:textId="77777777" w:rsidR="00FF5CC9" w:rsidRDefault="00FF5CC9" w:rsidP="006F7543">
      <w:pPr>
        <w:rPr>
          <w:b/>
        </w:rPr>
      </w:pPr>
    </w:p>
    <w:p w14:paraId="490A7B66" w14:textId="77777777" w:rsidR="00FF5CC9" w:rsidRPr="00FF5CC9" w:rsidRDefault="00FF5CC9" w:rsidP="006F7543">
      <w:pPr>
        <w:rPr>
          <w:bCs/>
        </w:rPr>
      </w:pPr>
      <w:r>
        <w:rPr>
          <w:b/>
        </w:rPr>
        <w:tab/>
      </w:r>
      <w:r w:rsidRPr="00FF5CC9">
        <w:rPr>
          <w:bCs/>
        </w:rPr>
        <w:t>M</w:t>
      </w:r>
      <w:r>
        <w:rPr>
          <w:bCs/>
        </w:rPr>
        <w:t xml:space="preserve">ayor Marana called the </w:t>
      </w:r>
      <w:r w:rsidR="00BE0A19">
        <w:rPr>
          <w:bCs/>
        </w:rPr>
        <w:t xml:space="preserve">meeting to order at 7:00 PM in the Council Chambers at 116 Paris Avenue, Northvale, New </w:t>
      </w:r>
      <w:proofErr w:type="gramStart"/>
      <w:r w:rsidR="00BE0A19">
        <w:rPr>
          <w:bCs/>
        </w:rPr>
        <w:t>Jersey  07647</w:t>
      </w:r>
      <w:proofErr w:type="gramEnd"/>
      <w:r w:rsidR="00BE0A19">
        <w:rPr>
          <w:bCs/>
        </w:rPr>
        <w:t xml:space="preserve">.  </w:t>
      </w:r>
    </w:p>
    <w:p w14:paraId="322CD7AA" w14:textId="77777777" w:rsidR="008F2136" w:rsidRPr="001A00B2" w:rsidRDefault="008F2136" w:rsidP="006F7543">
      <w:pPr>
        <w:rPr>
          <w:b/>
        </w:rPr>
      </w:pPr>
    </w:p>
    <w:p w14:paraId="7D5A65E7" w14:textId="77777777" w:rsidR="008F2136" w:rsidRDefault="008F2136" w:rsidP="006F7543">
      <w:pPr>
        <w:rPr>
          <w:b/>
        </w:rPr>
      </w:pPr>
      <w:r w:rsidRPr="001A00B2">
        <w:rPr>
          <w:b/>
        </w:rPr>
        <w:t xml:space="preserve">STATEMENT </w:t>
      </w:r>
    </w:p>
    <w:p w14:paraId="10044442" w14:textId="77777777" w:rsidR="009D71EE" w:rsidRDefault="009D71EE" w:rsidP="006F7543">
      <w:pPr>
        <w:rPr>
          <w:b/>
        </w:rPr>
      </w:pPr>
    </w:p>
    <w:p w14:paraId="0EBB5CD7" w14:textId="77777777" w:rsidR="009D71EE" w:rsidRPr="009D71EE" w:rsidRDefault="009D71EE" w:rsidP="006F7543">
      <w:pPr>
        <w:rPr>
          <w:bCs/>
        </w:rPr>
      </w:pPr>
      <w:r>
        <w:rPr>
          <w:b/>
        </w:rPr>
        <w:tab/>
      </w:r>
      <w:r w:rsidR="007A11DB">
        <w:rPr>
          <w:bCs/>
        </w:rPr>
        <w:t>Mayor Marana read the “Sunshine Statement” into the record as follows:</w:t>
      </w:r>
    </w:p>
    <w:p w14:paraId="44E554CF" w14:textId="77777777" w:rsidR="00C046EE" w:rsidRPr="001A00B2" w:rsidRDefault="00C046EE" w:rsidP="006F7543">
      <w:pPr>
        <w:rPr>
          <w:b/>
        </w:rPr>
      </w:pPr>
    </w:p>
    <w:p w14:paraId="2CF36596" w14:textId="77777777" w:rsidR="003D541D" w:rsidRPr="001A00B2" w:rsidRDefault="005C1309" w:rsidP="003D541D">
      <w:pPr>
        <w:jc w:val="both"/>
        <w:rPr>
          <w:bCs/>
          <w:i/>
        </w:rPr>
      </w:pPr>
      <w:r w:rsidRPr="001A00B2">
        <w:rPr>
          <w:bCs/>
          <w:i/>
        </w:rPr>
        <w:t>“</w:t>
      </w:r>
      <w:r w:rsidR="00C519C6" w:rsidRPr="001A00B2">
        <w:rPr>
          <w:bCs/>
          <w:i/>
        </w:rPr>
        <w:t xml:space="preserve">This is a </w:t>
      </w:r>
      <w:r w:rsidR="00F657B8">
        <w:rPr>
          <w:bCs/>
          <w:i/>
        </w:rPr>
        <w:t>Regular</w:t>
      </w:r>
      <w:r w:rsidR="00571AD5" w:rsidRPr="001A00B2">
        <w:rPr>
          <w:bCs/>
          <w:i/>
        </w:rPr>
        <w:t xml:space="preserve"> </w:t>
      </w:r>
      <w:r w:rsidR="003D541D" w:rsidRPr="001A00B2">
        <w:rPr>
          <w:bCs/>
          <w:i/>
        </w:rPr>
        <w:t>Meeting of the Mayor and Council of the Borough of Northvale.  The date, time and location of this meeting has been advert</w:t>
      </w:r>
      <w:r w:rsidR="00F64C9A">
        <w:rPr>
          <w:bCs/>
          <w:i/>
        </w:rPr>
        <w:t xml:space="preserve">ised in the official Newspaper </w:t>
      </w:r>
      <w:r w:rsidR="003D541D" w:rsidRPr="001A00B2">
        <w:rPr>
          <w:bCs/>
          <w:i/>
        </w:rPr>
        <w:t xml:space="preserve">of the Borough, filed with the </w:t>
      </w:r>
      <w:r w:rsidR="00824954">
        <w:rPr>
          <w:bCs/>
          <w:i/>
        </w:rPr>
        <w:t xml:space="preserve">Acting </w:t>
      </w:r>
      <w:r w:rsidR="003D541D" w:rsidRPr="001A00B2">
        <w:rPr>
          <w:bCs/>
          <w:i/>
        </w:rPr>
        <w:t xml:space="preserve">Borough </w:t>
      </w:r>
      <w:proofErr w:type="gramStart"/>
      <w:r w:rsidR="003D541D" w:rsidRPr="001A00B2">
        <w:rPr>
          <w:bCs/>
          <w:i/>
        </w:rPr>
        <w:t>Clerk</w:t>
      </w:r>
      <w:proofErr w:type="gramEnd"/>
      <w:r w:rsidR="003D541D" w:rsidRPr="001A00B2">
        <w:rPr>
          <w:bCs/>
          <w:i/>
        </w:rPr>
        <w:t xml:space="preserve"> and posted on the bulletin board in the Municipal Building.  All notice requirements of the Open Public Meetings Act for this meeting have been fulfilled.  Please note the fire exits as required by law at public meetings.</w:t>
      </w:r>
      <w:r w:rsidRPr="001A00B2">
        <w:rPr>
          <w:bCs/>
          <w:i/>
        </w:rPr>
        <w:t>”</w:t>
      </w:r>
      <w:r w:rsidR="003D541D" w:rsidRPr="001A00B2">
        <w:rPr>
          <w:bCs/>
          <w:i/>
        </w:rPr>
        <w:t xml:space="preserve">  </w:t>
      </w:r>
    </w:p>
    <w:p w14:paraId="108D03E9" w14:textId="77777777" w:rsidR="0011577A" w:rsidRPr="001A00B2" w:rsidRDefault="0011577A" w:rsidP="0011577A">
      <w:pPr>
        <w:rPr>
          <w:b/>
        </w:rPr>
      </w:pPr>
    </w:p>
    <w:p w14:paraId="0CDBC203" w14:textId="77777777" w:rsidR="005A07BC" w:rsidRDefault="005A07BC" w:rsidP="005A07BC">
      <w:pPr>
        <w:jc w:val="both"/>
        <w:rPr>
          <w:b/>
          <w:iCs/>
        </w:rPr>
      </w:pPr>
      <w:r w:rsidRPr="005A07BC">
        <w:rPr>
          <w:b/>
          <w:iCs/>
        </w:rPr>
        <w:t>SALUTE TO THE FLAG &amp; MOMENT OF SILENCE</w:t>
      </w:r>
    </w:p>
    <w:p w14:paraId="65AEA1B0" w14:textId="77777777" w:rsidR="00430D7C" w:rsidRDefault="00430D7C" w:rsidP="005A07BC">
      <w:pPr>
        <w:jc w:val="both"/>
        <w:rPr>
          <w:b/>
          <w:iCs/>
        </w:rPr>
      </w:pPr>
    </w:p>
    <w:p w14:paraId="777DCA68" w14:textId="77777777" w:rsidR="00430D7C" w:rsidRPr="00430D7C" w:rsidRDefault="00430D7C" w:rsidP="005A07BC">
      <w:pPr>
        <w:jc w:val="both"/>
        <w:rPr>
          <w:bCs/>
          <w:iCs/>
        </w:rPr>
      </w:pPr>
      <w:r>
        <w:rPr>
          <w:b/>
          <w:iCs/>
        </w:rPr>
        <w:tab/>
      </w:r>
      <w:r>
        <w:rPr>
          <w:bCs/>
          <w:iCs/>
        </w:rPr>
        <w:t xml:space="preserve">Mayor Marana </w:t>
      </w:r>
      <w:r w:rsidR="0039693A">
        <w:rPr>
          <w:bCs/>
          <w:iCs/>
        </w:rPr>
        <w:t>asked everyone to rise and join him in a Salute to the Flag led by Tom Gannon.  Mayor Marana also asked everyone to remain standing for a Moment of Silence to remember the troops here and abroad.</w:t>
      </w:r>
    </w:p>
    <w:p w14:paraId="2FCAE015" w14:textId="77777777" w:rsidR="005A07BC" w:rsidRPr="005A07BC" w:rsidRDefault="005A07BC" w:rsidP="005A07BC">
      <w:pPr>
        <w:jc w:val="both"/>
        <w:rPr>
          <w:b/>
          <w:iCs/>
        </w:rPr>
      </w:pPr>
    </w:p>
    <w:p w14:paraId="1503597A" w14:textId="77777777" w:rsidR="005A07BC" w:rsidRPr="005A07BC" w:rsidRDefault="005A07BC" w:rsidP="005A07BC">
      <w:pPr>
        <w:jc w:val="both"/>
        <w:rPr>
          <w:b/>
          <w:iCs/>
        </w:rPr>
      </w:pPr>
      <w:r w:rsidRPr="005A07BC">
        <w:rPr>
          <w:b/>
          <w:iCs/>
        </w:rPr>
        <w:t>ROLL CALL</w:t>
      </w:r>
    </w:p>
    <w:p w14:paraId="3C8C5A9D" w14:textId="77777777" w:rsidR="005A07BC" w:rsidRPr="001A00B2" w:rsidRDefault="005A07BC" w:rsidP="005A07B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88"/>
        <w:gridCol w:w="670"/>
      </w:tblGrid>
      <w:tr w:rsidR="005A07BC" w:rsidRPr="00FF22C5" w14:paraId="07328E96" w14:textId="77777777" w:rsidTr="009A64F2">
        <w:tc>
          <w:tcPr>
            <w:tcW w:w="0" w:type="auto"/>
            <w:shd w:val="clear" w:color="auto" w:fill="auto"/>
          </w:tcPr>
          <w:p w14:paraId="6F7D02D6" w14:textId="77777777" w:rsidR="005A07BC" w:rsidRPr="00FF22C5" w:rsidRDefault="005A07BC" w:rsidP="009A64F2">
            <w:pPr>
              <w:rPr>
                <w:sz w:val="16"/>
                <w:szCs w:val="16"/>
              </w:rPr>
            </w:pPr>
            <w:r w:rsidRPr="00FF22C5">
              <w:rPr>
                <w:sz w:val="16"/>
                <w:szCs w:val="16"/>
              </w:rPr>
              <w:t>Name</w:t>
            </w:r>
          </w:p>
        </w:tc>
        <w:tc>
          <w:tcPr>
            <w:tcW w:w="0" w:type="auto"/>
            <w:shd w:val="clear" w:color="auto" w:fill="auto"/>
          </w:tcPr>
          <w:p w14:paraId="29E2C8B9" w14:textId="77777777" w:rsidR="005A07BC" w:rsidRPr="00FF22C5" w:rsidRDefault="005A07BC" w:rsidP="009A64F2">
            <w:pPr>
              <w:rPr>
                <w:sz w:val="16"/>
                <w:szCs w:val="16"/>
              </w:rPr>
            </w:pPr>
            <w:r w:rsidRPr="00FF22C5">
              <w:rPr>
                <w:sz w:val="16"/>
                <w:szCs w:val="16"/>
              </w:rPr>
              <w:t>Present</w:t>
            </w:r>
          </w:p>
        </w:tc>
        <w:tc>
          <w:tcPr>
            <w:tcW w:w="0" w:type="auto"/>
            <w:shd w:val="clear" w:color="auto" w:fill="auto"/>
          </w:tcPr>
          <w:p w14:paraId="7C3B3A25" w14:textId="77777777" w:rsidR="005A07BC" w:rsidRPr="00FF22C5" w:rsidRDefault="005A07BC" w:rsidP="009A64F2">
            <w:pPr>
              <w:rPr>
                <w:sz w:val="16"/>
                <w:szCs w:val="16"/>
              </w:rPr>
            </w:pPr>
            <w:r w:rsidRPr="00FF22C5">
              <w:rPr>
                <w:sz w:val="16"/>
                <w:szCs w:val="16"/>
              </w:rPr>
              <w:t>Absent</w:t>
            </w:r>
          </w:p>
        </w:tc>
      </w:tr>
      <w:tr w:rsidR="005A07BC" w:rsidRPr="00FF22C5" w14:paraId="2F83ECA5" w14:textId="77777777" w:rsidTr="009A64F2">
        <w:tc>
          <w:tcPr>
            <w:tcW w:w="0" w:type="auto"/>
            <w:shd w:val="clear" w:color="auto" w:fill="auto"/>
          </w:tcPr>
          <w:p w14:paraId="3994CEC2" w14:textId="77777777" w:rsidR="005A07BC" w:rsidRPr="00FF22C5" w:rsidRDefault="005A07BC" w:rsidP="009A64F2">
            <w:pPr>
              <w:rPr>
                <w:sz w:val="16"/>
                <w:szCs w:val="16"/>
              </w:rPr>
            </w:pPr>
            <w:r w:rsidRPr="00FF22C5">
              <w:rPr>
                <w:sz w:val="16"/>
                <w:szCs w:val="16"/>
              </w:rPr>
              <w:t>Mayor Marana</w:t>
            </w:r>
          </w:p>
        </w:tc>
        <w:tc>
          <w:tcPr>
            <w:tcW w:w="0" w:type="auto"/>
            <w:shd w:val="clear" w:color="auto" w:fill="auto"/>
          </w:tcPr>
          <w:p w14:paraId="1CCCC025" w14:textId="77777777" w:rsidR="005A07BC" w:rsidRPr="00FF22C5" w:rsidRDefault="00876D8B" w:rsidP="009A64F2">
            <w:pPr>
              <w:rPr>
                <w:sz w:val="16"/>
                <w:szCs w:val="16"/>
              </w:rPr>
            </w:pPr>
            <w:r w:rsidRPr="00FF22C5">
              <w:rPr>
                <w:sz w:val="16"/>
                <w:szCs w:val="16"/>
              </w:rPr>
              <w:fldChar w:fldCharType="begin">
                <w:ffData>
                  <w:name w:val="Check3"/>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5F412D8" w14:textId="77777777" w:rsidR="005A07BC" w:rsidRPr="00FF22C5" w:rsidRDefault="00876D8B" w:rsidP="009A64F2">
            <w:pPr>
              <w:rPr>
                <w:sz w:val="16"/>
                <w:szCs w:val="16"/>
              </w:rPr>
            </w:pPr>
            <w:r w:rsidRPr="00FF22C5">
              <w:rPr>
                <w:sz w:val="16"/>
                <w:szCs w:val="16"/>
              </w:rPr>
              <w:fldChar w:fldCharType="begin">
                <w:ffData>
                  <w:name w:val="Check4"/>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6874CD6A" w14:textId="77777777" w:rsidTr="009A64F2">
        <w:tc>
          <w:tcPr>
            <w:tcW w:w="0" w:type="auto"/>
            <w:shd w:val="clear" w:color="auto" w:fill="auto"/>
          </w:tcPr>
          <w:p w14:paraId="731A394D" w14:textId="77777777" w:rsidR="005A07BC" w:rsidRPr="00FF22C5" w:rsidRDefault="005A07BC" w:rsidP="009A64F2">
            <w:pPr>
              <w:rPr>
                <w:sz w:val="16"/>
                <w:szCs w:val="16"/>
              </w:rPr>
            </w:pPr>
            <w:r w:rsidRPr="00FF22C5">
              <w:rPr>
                <w:sz w:val="16"/>
                <w:szCs w:val="16"/>
              </w:rPr>
              <w:t>Councilman Argiro</w:t>
            </w:r>
          </w:p>
        </w:tc>
        <w:tc>
          <w:tcPr>
            <w:tcW w:w="0" w:type="auto"/>
            <w:shd w:val="clear" w:color="auto" w:fill="auto"/>
          </w:tcPr>
          <w:p w14:paraId="50152420" w14:textId="77777777" w:rsidR="005A07BC" w:rsidRPr="00FF22C5" w:rsidRDefault="00876D8B" w:rsidP="009A64F2">
            <w:pPr>
              <w:rPr>
                <w:sz w:val="16"/>
                <w:szCs w:val="16"/>
              </w:rPr>
            </w:pPr>
            <w:r w:rsidRPr="00FF22C5">
              <w:rPr>
                <w:sz w:val="16"/>
                <w:szCs w:val="16"/>
              </w:rPr>
              <w:fldChar w:fldCharType="begin">
                <w:ffData>
                  <w:name w:val="Check3"/>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617C1DB" w14:textId="77777777" w:rsidR="005A07BC" w:rsidRPr="00FF22C5" w:rsidRDefault="00876D8B" w:rsidP="009A64F2">
            <w:pPr>
              <w:rPr>
                <w:sz w:val="16"/>
                <w:szCs w:val="16"/>
              </w:rPr>
            </w:pPr>
            <w:r w:rsidRPr="00FF22C5">
              <w:rPr>
                <w:sz w:val="16"/>
                <w:szCs w:val="16"/>
              </w:rPr>
              <w:fldChar w:fldCharType="begin">
                <w:ffData>
                  <w:name w:val="Check4"/>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702551C4" w14:textId="77777777" w:rsidTr="009A64F2">
        <w:tc>
          <w:tcPr>
            <w:tcW w:w="0" w:type="auto"/>
            <w:shd w:val="clear" w:color="auto" w:fill="auto"/>
          </w:tcPr>
          <w:p w14:paraId="63F95A0F" w14:textId="77777777" w:rsidR="005A07BC" w:rsidRPr="00FF22C5" w:rsidRDefault="005A07BC" w:rsidP="009A64F2">
            <w:pPr>
              <w:rPr>
                <w:sz w:val="16"/>
                <w:szCs w:val="16"/>
              </w:rPr>
            </w:pPr>
            <w:r w:rsidRPr="00FF22C5">
              <w:rPr>
                <w:sz w:val="16"/>
                <w:szCs w:val="16"/>
              </w:rPr>
              <w:t>Councilman DeLisio</w:t>
            </w:r>
          </w:p>
        </w:tc>
        <w:tc>
          <w:tcPr>
            <w:tcW w:w="0" w:type="auto"/>
            <w:shd w:val="clear" w:color="auto" w:fill="auto"/>
          </w:tcPr>
          <w:p w14:paraId="7000E9A2" w14:textId="77777777" w:rsidR="005A07BC" w:rsidRPr="00FF22C5" w:rsidRDefault="00876D8B" w:rsidP="009A64F2">
            <w:pPr>
              <w:rPr>
                <w:sz w:val="16"/>
                <w:szCs w:val="16"/>
              </w:rPr>
            </w:pPr>
            <w:r w:rsidRPr="00FF22C5">
              <w:rPr>
                <w:sz w:val="16"/>
                <w:szCs w:val="16"/>
              </w:rPr>
              <w:fldChar w:fldCharType="begin">
                <w:ffData>
                  <w:name w:val="Check7"/>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E0FD32D" w14:textId="77777777" w:rsidR="005A07BC" w:rsidRPr="00FF22C5" w:rsidRDefault="00876D8B" w:rsidP="009A64F2">
            <w:pPr>
              <w:rPr>
                <w:sz w:val="16"/>
                <w:szCs w:val="16"/>
              </w:rPr>
            </w:pPr>
            <w:r w:rsidRPr="00FF22C5">
              <w:rPr>
                <w:sz w:val="16"/>
                <w:szCs w:val="16"/>
              </w:rPr>
              <w:fldChar w:fldCharType="begin">
                <w:ffData>
                  <w:name w:val="Check8"/>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68C927E" w14:textId="77777777" w:rsidTr="009A64F2">
        <w:tc>
          <w:tcPr>
            <w:tcW w:w="0" w:type="auto"/>
            <w:shd w:val="clear" w:color="auto" w:fill="auto"/>
          </w:tcPr>
          <w:p w14:paraId="62BEC61C" w14:textId="77777777" w:rsidR="005A07BC" w:rsidRPr="00FF22C5" w:rsidRDefault="005A07BC" w:rsidP="009A64F2">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4BC30E64" w14:textId="77777777" w:rsidR="005A07BC" w:rsidRPr="00FF22C5" w:rsidRDefault="00876D8B" w:rsidP="009A64F2">
            <w:pPr>
              <w:rPr>
                <w:sz w:val="16"/>
                <w:szCs w:val="16"/>
              </w:rPr>
            </w:pPr>
            <w:r w:rsidRPr="00FF22C5">
              <w:rPr>
                <w:sz w:val="16"/>
                <w:szCs w:val="16"/>
              </w:rPr>
              <w:fldChar w:fldCharType="begin">
                <w:ffData>
                  <w:name w:val="Check11"/>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50BF397" w14:textId="77777777" w:rsidR="005A07BC" w:rsidRPr="00FF22C5" w:rsidRDefault="00876D8B" w:rsidP="009A64F2">
            <w:pPr>
              <w:rPr>
                <w:sz w:val="16"/>
                <w:szCs w:val="16"/>
              </w:rPr>
            </w:pPr>
            <w:r w:rsidRPr="00FF22C5">
              <w:rPr>
                <w:sz w:val="16"/>
                <w:szCs w:val="16"/>
              </w:rPr>
              <w:fldChar w:fldCharType="begin">
                <w:ffData>
                  <w:name w:val="Check1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A9B0C8F" w14:textId="77777777" w:rsidTr="009A64F2">
        <w:tc>
          <w:tcPr>
            <w:tcW w:w="0" w:type="auto"/>
            <w:shd w:val="clear" w:color="auto" w:fill="auto"/>
          </w:tcPr>
          <w:p w14:paraId="59DCACCF" w14:textId="77777777" w:rsidR="005A07BC" w:rsidRPr="00FF22C5" w:rsidRDefault="005A07BC" w:rsidP="009A64F2">
            <w:pPr>
              <w:rPr>
                <w:sz w:val="16"/>
                <w:szCs w:val="16"/>
              </w:rPr>
            </w:pPr>
            <w:r>
              <w:rPr>
                <w:sz w:val="16"/>
                <w:szCs w:val="16"/>
              </w:rPr>
              <w:t>Councilman Hogan</w:t>
            </w:r>
            <w:r w:rsidRPr="00FF22C5">
              <w:rPr>
                <w:sz w:val="16"/>
                <w:szCs w:val="16"/>
              </w:rPr>
              <w:t xml:space="preserve"> </w:t>
            </w:r>
          </w:p>
        </w:tc>
        <w:tc>
          <w:tcPr>
            <w:tcW w:w="0" w:type="auto"/>
            <w:shd w:val="clear" w:color="auto" w:fill="auto"/>
          </w:tcPr>
          <w:p w14:paraId="01DE7485" w14:textId="77777777" w:rsidR="005A07BC" w:rsidRPr="00FF22C5" w:rsidRDefault="00876D8B" w:rsidP="009A64F2">
            <w:pPr>
              <w:rPr>
                <w:sz w:val="16"/>
                <w:szCs w:val="16"/>
              </w:rPr>
            </w:pPr>
            <w:r w:rsidRPr="00FF22C5">
              <w:rPr>
                <w:sz w:val="16"/>
                <w:szCs w:val="16"/>
              </w:rPr>
              <w:fldChar w:fldCharType="begin">
                <w:ffData>
                  <w:name w:val="Check15"/>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E28B455" w14:textId="77777777" w:rsidR="005A07BC" w:rsidRPr="00FF22C5" w:rsidRDefault="00876D8B" w:rsidP="009A64F2">
            <w:pPr>
              <w:rPr>
                <w:sz w:val="16"/>
                <w:szCs w:val="16"/>
              </w:rPr>
            </w:pPr>
            <w:r w:rsidRPr="00FF22C5">
              <w:rPr>
                <w:sz w:val="16"/>
                <w:szCs w:val="16"/>
              </w:rPr>
              <w:fldChar w:fldCharType="begin">
                <w:ffData>
                  <w:name w:val="Check1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34CD2EBB" w14:textId="77777777" w:rsidTr="009A64F2">
        <w:tc>
          <w:tcPr>
            <w:tcW w:w="0" w:type="auto"/>
            <w:shd w:val="clear" w:color="auto" w:fill="auto"/>
          </w:tcPr>
          <w:p w14:paraId="793D6EBC" w14:textId="77777777" w:rsidR="005A07BC" w:rsidRPr="00FF22C5" w:rsidRDefault="005A07BC" w:rsidP="009A64F2">
            <w:pPr>
              <w:rPr>
                <w:sz w:val="16"/>
                <w:szCs w:val="16"/>
              </w:rPr>
            </w:pPr>
            <w:r>
              <w:rPr>
                <w:sz w:val="16"/>
                <w:szCs w:val="16"/>
              </w:rPr>
              <w:t>Councilman McGuire</w:t>
            </w:r>
          </w:p>
        </w:tc>
        <w:tc>
          <w:tcPr>
            <w:tcW w:w="0" w:type="auto"/>
            <w:shd w:val="clear" w:color="auto" w:fill="auto"/>
          </w:tcPr>
          <w:p w14:paraId="44CE299E" w14:textId="77777777" w:rsidR="005A07BC" w:rsidRPr="00FF22C5" w:rsidRDefault="00876D8B" w:rsidP="009A64F2">
            <w:pPr>
              <w:rPr>
                <w:sz w:val="16"/>
                <w:szCs w:val="16"/>
              </w:rPr>
            </w:pPr>
            <w:r w:rsidRPr="00FF22C5">
              <w:rPr>
                <w:sz w:val="16"/>
                <w:szCs w:val="16"/>
              </w:rPr>
              <w:fldChar w:fldCharType="begin">
                <w:ffData>
                  <w:name w:val="Check19"/>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41F6E09" w14:textId="77777777" w:rsidR="005A07BC" w:rsidRPr="00FF22C5" w:rsidRDefault="00876D8B" w:rsidP="009A64F2">
            <w:pPr>
              <w:rPr>
                <w:sz w:val="16"/>
                <w:szCs w:val="16"/>
              </w:rPr>
            </w:pPr>
            <w:r w:rsidRPr="00FF22C5">
              <w:rPr>
                <w:sz w:val="16"/>
                <w:szCs w:val="16"/>
              </w:rPr>
              <w:fldChar w:fldCharType="begin">
                <w:ffData>
                  <w:name w:val="Check20"/>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9FC3B3C" w14:textId="77777777" w:rsidTr="009A64F2">
        <w:trPr>
          <w:trHeight w:val="242"/>
        </w:trPr>
        <w:tc>
          <w:tcPr>
            <w:tcW w:w="0" w:type="auto"/>
            <w:shd w:val="clear" w:color="auto" w:fill="auto"/>
          </w:tcPr>
          <w:p w14:paraId="3E867F25" w14:textId="77777777" w:rsidR="005A07BC" w:rsidRPr="00FF22C5" w:rsidRDefault="005A07BC" w:rsidP="009A64F2">
            <w:pPr>
              <w:rPr>
                <w:sz w:val="16"/>
                <w:szCs w:val="16"/>
              </w:rPr>
            </w:pPr>
            <w:r w:rsidRPr="00FF22C5">
              <w:rPr>
                <w:sz w:val="16"/>
                <w:szCs w:val="16"/>
              </w:rPr>
              <w:t>Councilman Sotiropoulos</w:t>
            </w:r>
          </w:p>
        </w:tc>
        <w:tc>
          <w:tcPr>
            <w:tcW w:w="0" w:type="auto"/>
            <w:shd w:val="clear" w:color="auto" w:fill="auto"/>
          </w:tcPr>
          <w:p w14:paraId="48C885A8" w14:textId="77777777" w:rsidR="005A07BC" w:rsidRPr="00FF22C5" w:rsidRDefault="00876D8B" w:rsidP="009A64F2">
            <w:pPr>
              <w:rPr>
                <w:sz w:val="16"/>
                <w:szCs w:val="16"/>
              </w:rPr>
            </w:pPr>
            <w:r w:rsidRPr="00FF22C5">
              <w:rPr>
                <w:sz w:val="16"/>
                <w:szCs w:val="16"/>
              </w:rPr>
              <w:fldChar w:fldCharType="begin">
                <w:ffData>
                  <w:name w:val="Check23"/>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FBC685B" w14:textId="77777777" w:rsidR="005A07BC" w:rsidRPr="00FF22C5" w:rsidRDefault="00876D8B" w:rsidP="009A64F2">
            <w:pPr>
              <w:rPr>
                <w:sz w:val="16"/>
                <w:szCs w:val="16"/>
              </w:rPr>
            </w:pPr>
            <w:r w:rsidRPr="00FF22C5">
              <w:rPr>
                <w:sz w:val="16"/>
                <w:szCs w:val="16"/>
              </w:rPr>
              <w:fldChar w:fldCharType="begin">
                <w:ffData>
                  <w:name w:val="Check24"/>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2C792DE9" w14:textId="77777777" w:rsidR="00EE5792" w:rsidRDefault="00EE5792" w:rsidP="0078498F">
      <w:pPr>
        <w:widowControl w:val="0"/>
        <w:autoSpaceDE w:val="0"/>
        <w:autoSpaceDN w:val="0"/>
        <w:adjustRightInd w:val="0"/>
      </w:pPr>
    </w:p>
    <w:p w14:paraId="3FE31791" w14:textId="77777777" w:rsidR="00DF0CD2" w:rsidRPr="00451D41" w:rsidRDefault="00E1300D" w:rsidP="0078498F">
      <w:pPr>
        <w:widowControl w:val="0"/>
        <w:autoSpaceDE w:val="0"/>
        <w:autoSpaceDN w:val="0"/>
        <w:adjustRightInd w:val="0"/>
      </w:pPr>
      <w:r w:rsidRPr="00DF0CD2">
        <w:rPr>
          <w:b/>
          <w:bCs/>
        </w:rPr>
        <w:t xml:space="preserve">Also present:  </w:t>
      </w:r>
      <w:r w:rsidRPr="00451D41">
        <w:t>Shuaib Firozvi, CF</w:t>
      </w:r>
      <w:r w:rsidR="00DF0CD2" w:rsidRPr="00451D41">
        <w:t xml:space="preserve">O, Steve </w:t>
      </w:r>
      <w:proofErr w:type="spellStart"/>
      <w:r w:rsidR="00DF0CD2" w:rsidRPr="00451D41">
        <w:t>Wielkotz</w:t>
      </w:r>
      <w:proofErr w:type="spellEnd"/>
      <w:r w:rsidR="00DF0CD2" w:rsidRPr="00451D41">
        <w:t xml:space="preserve">, Borough Auditor, Deena Rosendahl, Borough Attorney, Craig Zimmerman, Borough Engineer, Frances Weston, Acting Borough Clerk  </w:t>
      </w:r>
    </w:p>
    <w:p w14:paraId="060BD9F0" w14:textId="77777777" w:rsidR="00DF0CD2" w:rsidRDefault="00DF0CD2" w:rsidP="0078498F">
      <w:pPr>
        <w:widowControl w:val="0"/>
        <w:autoSpaceDE w:val="0"/>
        <w:autoSpaceDN w:val="0"/>
        <w:adjustRightInd w:val="0"/>
      </w:pPr>
    </w:p>
    <w:p w14:paraId="0FB491E0" w14:textId="77777777" w:rsidR="00344988" w:rsidRDefault="00344988" w:rsidP="00344988">
      <w:pPr>
        <w:widowControl w:val="0"/>
        <w:autoSpaceDE w:val="0"/>
        <w:autoSpaceDN w:val="0"/>
        <w:adjustRightInd w:val="0"/>
        <w:rPr>
          <w:b/>
          <w:bCs/>
        </w:rPr>
      </w:pPr>
      <w:r w:rsidRPr="00344988">
        <w:rPr>
          <w:b/>
          <w:bCs/>
        </w:rPr>
        <w:t>Mayor Marana</w:t>
      </w:r>
      <w:r w:rsidR="008361CC">
        <w:rPr>
          <w:b/>
          <w:bCs/>
        </w:rPr>
        <w:t xml:space="preserve"> </w:t>
      </w:r>
      <w:r w:rsidRPr="00344988">
        <w:rPr>
          <w:b/>
          <w:bCs/>
        </w:rPr>
        <w:t>administer</w:t>
      </w:r>
      <w:r w:rsidR="008361CC">
        <w:rPr>
          <w:b/>
          <w:bCs/>
        </w:rPr>
        <w:t>s</w:t>
      </w:r>
      <w:r w:rsidRPr="00344988">
        <w:rPr>
          <w:b/>
          <w:bCs/>
        </w:rPr>
        <w:t xml:space="preserve"> the Oaths of Office to </w:t>
      </w:r>
      <w:r w:rsidR="00843A27">
        <w:rPr>
          <w:b/>
          <w:bCs/>
        </w:rPr>
        <w:t xml:space="preserve">the Police Officers </w:t>
      </w:r>
      <w:r w:rsidRPr="00344988">
        <w:rPr>
          <w:b/>
          <w:bCs/>
        </w:rPr>
        <w:t>a</w:t>
      </w:r>
      <w:r w:rsidR="005B58DA">
        <w:rPr>
          <w:b/>
          <w:bCs/>
        </w:rPr>
        <w:t>t</w:t>
      </w:r>
      <w:r w:rsidRPr="00344988">
        <w:rPr>
          <w:b/>
          <w:bCs/>
        </w:rPr>
        <w:t xml:space="preserve"> the Senior Center.</w:t>
      </w:r>
    </w:p>
    <w:p w14:paraId="1D4CEF02" w14:textId="77777777" w:rsidR="00344988" w:rsidRDefault="00344988" w:rsidP="00344988">
      <w:pPr>
        <w:widowControl w:val="0"/>
        <w:autoSpaceDE w:val="0"/>
        <w:autoSpaceDN w:val="0"/>
        <w:adjustRightInd w:val="0"/>
        <w:rPr>
          <w:b/>
          <w:bCs/>
        </w:rPr>
      </w:pPr>
      <w:r>
        <w:rPr>
          <w:b/>
          <w:bCs/>
        </w:rPr>
        <w:t>Mayor Marana administers the Oath of Office</w:t>
      </w:r>
      <w:r w:rsidR="00E46476">
        <w:rPr>
          <w:b/>
          <w:bCs/>
        </w:rPr>
        <w:t xml:space="preserve"> to </w:t>
      </w:r>
      <w:r w:rsidR="00854C04">
        <w:rPr>
          <w:b/>
          <w:bCs/>
        </w:rPr>
        <w:t xml:space="preserve">Captain </w:t>
      </w:r>
      <w:r w:rsidR="00E46476">
        <w:rPr>
          <w:b/>
          <w:bCs/>
        </w:rPr>
        <w:t>Michael Graham</w:t>
      </w:r>
      <w:r w:rsidR="00854C04">
        <w:rPr>
          <w:b/>
          <w:bCs/>
        </w:rPr>
        <w:t xml:space="preserve"> which is effective August 1, 2021.</w:t>
      </w:r>
    </w:p>
    <w:p w14:paraId="2B79CEC8" w14:textId="77777777" w:rsidR="00344988" w:rsidRDefault="00344988" w:rsidP="00344988">
      <w:pPr>
        <w:widowControl w:val="0"/>
        <w:autoSpaceDE w:val="0"/>
        <w:autoSpaceDN w:val="0"/>
        <w:adjustRightInd w:val="0"/>
        <w:rPr>
          <w:b/>
          <w:bCs/>
        </w:rPr>
      </w:pPr>
      <w:r>
        <w:rPr>
          <w:b/>
          <w:bCs/>
        </w:rPr>
        <w:t>Mayor Marana administers the Oath of Office to the new Police Officers:</w:t>
      </w:r>
    </w:p>
    <w:p w14:paraId="7AFEAB30" w14:textId="77777777" w:rsidR="00344988" w:rsidRDefault="00344988" w:rsidP="00344988">
      <w:pPr>
        <w:widowControl w:val="0"/>
        <w:autoSpaceDE w:val="0"/>
        <w:autoSpaceDN w:val="0"/>
        <w:adjustRightInd w:val="0"/>
        <w:rPr>
          <w:b/>
          <w:bCs/>
        </w:rPr>
      </w:pPr>
      <w:r>
        <w:rPr>
          <w:b/>
          <w:bCs/>
        </w:rPr>
        <w:t xml:space="preserve">Angelo </w:t>
      </w:r>
      <w:proofErr w:type="spellStart"/>
      <w:r>
        <w:rPr>
          <w:b/>
          <w:bCs/>
        </w:rPr>
        <w:t>Milordo</w:t>
      </w:r>
      <w:proofErr w:type="spellEnd"/>
    </w:p>
    <w:p w14:paraId="16FA5D28" w14:textId="77777777" w:rsidR="00344988" w:rsidRDefault="00344988" w:rsidP="00344988">
      <w:pPr>
        <w:widowControl w:val="0"/>
        <w:autoSpaceDE w:val="0"/>
        <w:autoSpaceDN w:val="0"/>
        <w:adjustRightInd w:val="0"/>
        <w:rPr>
          <w:b/>
          <w:bCs/>
        </w:rPr>
      </w:pPr>
      <w:r>
        <w:rPr>
          <w:b/>
          <w:bCs/>
        </w:rPr>
        <w:t>Alexander Puccio</w:t>
      </w:r>
    </w:p>
    <w:p w14:paraId="1DD47FCE" w14:textId="77777777" w:rsidR="00344988" w:rsidRDefault="00344988" w:rsidP="0078498F">
      <w:pPr>
        <w:widowControl w:val="0"/>
        <w:autoSpaceDE w:val="0"/>
        <w:autoSpaceDN w:val="0"/>
        <w:adjustRightInd w:val="0"/>
        <w:rPr>
          <w:b/>
          <w:bCs/>
        </w:rPr>
      </w:pPr>
      <w:r>
        <w:rPr>
          <w:b/>
          <w:bCs/>
        </w:rPr>
        <w:t>Michael Panella</w:t>
      </w:r>
    </w:p>
    <w:p w14:paraId="7C37C51E" w14:textId="77777777" w:rsidR="00344988" w:rsidRDefault="00344988" w:rsidP="0078498F">
      <w:pPr>
        <w:widowControl w:val="0"/>
        <w:autoSpaceDE w:val="0"/>
        <w:autoSpaceDN w:val="0"/>
        <w:adjustRightInd w:val="0"/>
        <w:rPr>
          <w:b/>
          <w:bCs/>
        </w:rPr>
      </w:pPr>
    </w:p>
    <w:p w14:paraId="02921473" w14:textId="77777777" w:rsidR="00344988" w:rsidRDefault="00A36D8E" w:rsidP="0078498F">
      <w:pPr>
        <w:widowControl w:val="0"/>
        <w:autoSpaceDE w:val="0"/>
        <w:autoSpaceDN w:val="0"/>
        <w:adjustRightInd w:val="0"/>
        <w:rPr>
          <w:b/>
          <w:bCs/>
        </w:rPr>
      </w:pPr>
      <w:r>
        <w:rPr>
          <w:b/>
          <w:bCs/>
        </w:rPr>
        <w:t>SUSPENSION OF REGULAR ORDER OF BUSINESS</w:t>
      </w:r>
    </w:p>
    <w:p w14:paraId="39273FB1" w14:textId="77777777" w:rsidR="001870A0" w:rsidRDefault="001870A0" w:rsidP="0078498F">
      <w:pPr>
        <w:widowControl w:val="0"/>
        <w:autoSpaceDE w:val="0"/>
        <w:autoSpaceDN w:val="0"/>
        <w:adjustRightInd w:val="0"/>
        <w:rPr>
          <w:b/>
          <w:bCs/>
        </w:rPr>
      </w:pPr>
    </w:p>
    <w:p w14:paraId="31C340D2" w14:textId="77777777" w:rsidR="001870A0" w:rsidRDefault="001870A0" w:rsidP="0078498F">
      <w:pPr>
        <w:widowControl w:val="0"/>
        <w:autoSpaceDE w:val="0"/>
        <w:autoSpaceDN w:val="0"/>
        <w:adjustRightInd w:val="0"/>
        <w:rPr>
          <w:b/>
          <w:bCs/>
        </w:rPr>
      </w:pPr>
      <w:r>
        <w:rPr>
          <w:b/>
          <w:bCs/>
        </w:rPr>
        <w:tab/>
      </w:r>
      <w:r>
        <w:rPr>
          <w:b/>
          <w:bCs/>
        </w:rPr>
        <w:tab/>
      </w:r>
      <w:r>
        <w:rPr>
          <w:b/>
          <w:bCs/>
        </w:rPr>
        <w:tab/>
      </w:r>
      <w:r>
        <w:rPr>
          <w:b/>
          <w:bCs/>
        </w:rPr>
        <w:tab/>
        <w:t xml:space="preserve">   </w:t>
      </w:r>
      <w:r w:rsidR="007A4D7C">
        <w:rPr>
          <w:b/>
          <w:bCs/>
        </w:rPr>
        <w:t xml:space="preserve">  </w:t>
      </w:r>
      <w:r>
        <w:rPr>
          <w:b/>
          <w:bCs/>
        </w:rPr>
        <w:t xml:space="preserve"> INTRODUCTION</w:t>
      </w:r>
    </w:p>
    <w:p w14:paraId="2A9A88C4" w14:textId="77777777" w:rsidR="001870A0" w:rsidRDefault="001870A0" w:rsidP="0078498F">
      <w:pPr>
        <w:widowControl w:val="0"/>
        <w:autoSpaceDE w:val="0"/>
        <w:autoSpaceDN w:val="0"/>
        <w:adjustRightInd w:val="0"/>
        <w:rPr>
          <w:b/>
          <w:bCs/>
        </w:rPr>
      </w:pPr>
      <w:r>
        <w:rPr>
          <w:b/>
          <w:bCs/>
        </w:rPr>
        <w:tab/>
      </w:r>
      <w:r>
        <w:rPr>
          <w:b/>
          <w:bCs/>
        </w:rPr>
        <w:tab/>
      </w:r>
      <w:r>
        <w:rPr>
          <w:b/>
          <w:bCs/>
        </w:rPr>
        <w:tab/>
        <w:t xml:space="preserve">         2021 MUNICIPAL BUDGET</w:t>
      </w:r>
    </w:p>
    <w:p w14:paraId="057D7DD4" w14:textId="77777777" w:rsidR="00F53AB3" w:rsidRDefault="00F53AB3" w:rsidP="0078498F">
      <w:pPr>
        <w:widowControl w:val="0"/>
        <w:autoSpaceDE w:val="0"/>
        <w:autoSpaceDN w:val="0"/>
        <w:adjustRightInd w:val="0"/>
        <w:rPr>
          <w:b/>
          <w:bCs/>
        </w:rPr>
      </w:pPr>
      <w:r>
        <w:rPr>
          <w:b/>
          <w:bCs/>
        </w:rPr>
        <w:tab/>
      </w:r>
      <w:r>
        <w:rPr>
          <w:b/>
          <w:bCs/>
        </w:rPr>
        <w:tab/>
      </w:r>
      <w:r>
        <w:rPr>
          <w:b/>
          <w:bCs/>
        </w:rPr>
        <w:tab/>
        <w:t xml:space="preserve">    (Public Hearing on </w:t>
      </w:r>
      <w:r w:rsidR="009D4F64">
        <w:rPr>
          <w:b/>
          <w:bCs/>
        </w:rPr>
        <w:t>August 11, 2021)</w:t>
      </w:r>
    </w:p>
    <w:p w14:paraId="3A50F174" w14:textId="77777777" w:rsidR="00F94FA1" w:rsidRDefault="00F94FA1" w:rsidP="0078498F">
      <w:pPr>
        <w:widowControl w:val="0"/>
        <w:autoSpaceDE w:val="0"/>
        <w:autoSpaceDN w:val="0"/>
        <w:adjustRightInd w:val="0"/>
        <w:rPr>
          <w:b/>
          <w:bCs/>
        </w:rPr>
      </w:pPr>
    </w:p>
    <w:p w14:paraId="4E4BB4E6" w14:textId="77777777" w:rsidR="00F94FA1" w:rsidRDefault="00F94FA1" w:rsidP="0078498F">
      <w:pPr>
        <w:widowControl w:val="0"/>
        <w:autoSpaceDE w:val="0"/>
        <w:autoSpaceDN w:val="0"/>
        <w:adjustRightInd w:val="0"/>
      </w:pPr>
      <w:r w:rsidRPr="00451D41">
        <w:t xml:space="preserve">Mayor Marana asked </w:t>
      </w:r>
      <w:r w:rsidR="00942840" w:rsidRPr="00451D41">
        <w:t xml:space="preserve">Mr. Firozvi to </w:t>
      </w:r>
      <w:r w:rsidR="00442BA9">
        <w:t>discuss</w:t>
      </w:r>
      <w:r w:rsidR="00942840" w:rsidRPr="00451D41">
        <w:t xml:space="preserve"> the budget.</w:t>
      </w:r>
      <w:r w:rsidR="00822044" w:rsidRPr="00451D41">
        <w:t xml:space="preserve">  </w:t>
      </w:r>
      <w:r w:rsidR="007141C4">
        <w:t>Mr. Firozvi states “the budget we are introducing tonight is for the most part the same as what was discussed at the budget workshop on June 22</w:t>
      </w:r>
      <w:r w:rsidR="007141C4" w:rsidRPr="007141C4">
        <w:rPr>
          <w:vertAlign w:val="superscript"/>
        </w:rPr>
        <w:t>nd</w:t>
      </w:r>
      <w:r w:rsidR="007141C4">
        <w:t>, with some changes in Revenues &amp; Appropriations highlighted in the summary circulated.  If you refer to the summary of revenues/appropriations</w:t>
      </w:r>
      <w:r w:rsidR="00DC6340">
        <w:t>, the overall</w:t>
      </w:r>
      <w:r w:rsidR="00A52A42">
        <w:t xml:space="preserve"> budget incr</w:t>
      </w:r>
      <w:r w:rsidR="00B054D4">
        <w:t>e</w:t>
      </w:r>
      <w:r w:rsidR="00A52A42">
        <w:t>ases by $218,385.00 which is a 2.34%</w:t>
      </w:r>
      <w:r w:rsidR="000A5BD5">
        <w:t xml:space="preserve"> increase with the total appropriation going from 9,348,000 in 2020 to 9,566,385 in 2021.   </w:t>
      </w:r>
      <w:r w:rsidR="000A5BD5">
        <w:lastRenderedPageBreak/>
        <w:t>Municipal Tax Levy goes up from 7,465,795 to 7,625,938 which represents an increase of 160,143</w:t>
      </w:r>
      <w:r w:rsidR="00C40A0D">
        <w:t xml:space="preserve"> or 2.15%.  However, with the ratable</w:t>
      </w:r>
      <w:r w:rsidR="00D8043A">
        <w:t xml:space="preserve"> growth</w:t>
      </w:r>
      <w:r w:rsidR="00C03D54">
        <w:t>,</w:t>
      </w:r>
      <w:r w:rsidR="0029320B">
        <w:t xml:space="preserve"> the actual impact on the average assessed house will be only $61.9</w:t>
      </w:r>
      <w:r w:rsidR="009848D7">
        <w:t>9 or 1.80%.  This increase</w:t>
      </w:r>
      <w:r w:rsidR="00C03D54">
        <w:t xml:space="preserve"> </w:t>
      </w:r>
      <w:r w:rsidR="009848D7">
        <w:t xml:space="preserve">is for municipal levy only which includes the </w:t>
      </w:r>
      <w:proofErr w:type="gramStart"/>
      <w:r w:rsidR="009848D7">
        <w:t>Library</w:t>
      </w:r>
      <w:proofErr w:type="gramEnd"/>
      <w:r w:rsidR="009848D7">
        <w:t xml:space="preserve"> levy as well.  Average house assessed at $399,000 will pay $3,512.95 in local taxes compared to $3,450.96 last year.  On the Appropriation side, major increases and decreases are also listed on the sheet</w:t>
      </w:r>
      <w:r w:rsidR="00B12A32">
        <w:t>,</w:t>
      </w:r>
      <w:r w:rsidR="009848D7">
        <w:t xml:space="preserve"> and to highlight some</w:t>
      </w:r>
      <w:r w:rsidR="00B12A32">
        <w:t>,</w:t>
      </w:r>
      <w:r w:rsidR="009848D7">
        <w:t xml:space="preserve"> debt service had the biggest re</w:t>
      </w:r>
      <w:r w:rsidR="00884CE8">
        <w:t>duction close to $250,000 followed by deferred charges decreasing by about $64,000.  Operating expenses throughout the departments go up by $125,000, s</w:t>
      </w:r>
      <w:r w:rsidR="00C976F3">
        <w:t>a</w:t>
      </w:r>
      <w:r w:rsidR="00884CE8">
        <w:t xml:space="preserve">laries and wages go up by </w:t>
      </w:r>
      <w:r w:rsidR="00E71899">
        <w:t>$231,000, pension contributions increase by $73,000 and Bergen County sewer charges go up by $58,000.  Reserve for Uncollected Taxes was increased by $45,000 to comply with the state mandated calculation.  On the Revenues side, Current Fund surplus utilization decreases by $114,000</w:t>
      </w:r>
      <w:r w:rsidR="00A33CD0">
        <w:t>, Municipal Tax Levy goes up by $169,000 and the Library Levy goes down by $9,500.  We are using $165,000 from funds for Sale of Assets to balance the budget and the strategy will be to use the remaining funds from Sale of Property for a number of years going forward.”</w:t>
      </w:r>
    </w:p>
    <w:p w14:paraId="4967B984" w14:textId="77777777" w:rsidR="00AD14EA" w:rsidRDefault="00AD14EA" w:rsidP="0078498F">
      <w:pPr>
        <w:widowControl w:val="0"/>
        <w:autoSpaceDE w:val="0"/>
        <w:autoSpaceDN w:val="0"/>
        <w:adjustRightInd w:val="0"/>
      </w:pPr>
    </w:p>
    <w:p w14:paraId="2B44CE40" w14:textId="77777777" w:rsidR="003F107A" w:rsidRDefault="003F107A" w:rsidP="0078498F">
      <w:pPr>
        <w:widowControl w:val="0"/>
        <w:autoSpaceDE w:val="0"/>
        <w:autoSpaceDN w:val="0"/>
        <w:adjustRightInd w:val="0"/>
      </w:pPr>
      <w:r>
        <w:t xml:space="preserve">Mr. </w:t>
      </w:r>
      <w:proofErr w:type="spellStart"/>
      <w:r>
        <w:t>Wielkotz</w:t>
      </w:r>
      <w:proofErr w:type="spellEnd"/>
      <w:r>
        <w:t xml:space="preserve"> </w:t>
      </w:r>
      <w:r w:rsidR="001B52B1">
        <w:t>also agreed that there are increases that you cannot do anything about such as the BCUA, pension</w:t>
      </w:r>
      <w:r w:rsidR="00442BA9">
        <w:t>s</w:t>
      </w:r>
      <w:r w:rsidR="001B52B1">
        <w:t xml:space="preserve">.  </w:t>
      </w:r>
      <w:r w:rsidR="00B23E2C">
        <w:t xml:space="preserve">The tax collection should be better this year.  We were able to use 25% of the sale of the property.  </w:t>
      </w:r>
      <w:r w:rsidR="00930553">
        <w:t xml:space="preserve"> Mr. </w:t>
      </w:r>
      <w:proofErr w:type="spellStart"/>
      <w:r w:rsidR="00930553">
        <w:t>Wielkotz</w:t>
      </w:r>
      <w:proofErr w:type="spellEnd"/>
      <w:r w:rsidR="00930553">
        <w:t xml:space="preserve"> also </w:t>
      </w:r>
      <w:r w:rsidR="00CA4FB3">
        <w:t xml:space="preserve">stated that this is a small town with a small budget therefore there is not much wiggle room.  </w:t>
      </w:r>
    </w:p>
    <w:p w14:paraId="09A94A2A" w14:textId="77777777" w:rsidR="00CA4FB3" w:rsidRDefault="00CA4FB3" w:rsidP="0078498F">
      <w:pPr>
        <w:widowControl w:val="0"/>
        <w:autoSpaceDE w:val="0"/>
        <w:autoSpaceDN w:val="0"/>
        <w:adjustRightInd w:val="0"/>
      </w:pPr>
    </w:p>
    <w:p w14:paraId="3E8EE9BA" w14:textId="77777777" w:rsidR="00CA4FB3" w:rsidRDefault="00CA4FB3" w:rsidP="0078498F">
      <w:pPr>
        <w:widowControl w:val="0"/>
        <w:autoSpaceDE w:val="0"/>
        <w:autoSpaceDN w:val="0"/>
        <w:adjustRightInd w:val="0"/>
      </w:pPr>
      <w:r>
        <w:t xml:space="preserve">Councilman DeLisio </w:t>
      </w:r>
      <w:r w:rsidR="002B44D2">
        <w:t xml:space="preserve">knows this was a difficult year and congratulated Mayor Marana on this budget.  Council President Sotiropoulos also agreed this was a good percent increase.  </w:t>
      </w:r>
    </w:p>
    <w:p w14:paraId="0BA94E74" w14:textId="77777777" w:rsidR="00E762B8" w:rsidRDefault="00E762B8" w:rsidP="0078498F">
      <w:pPr>
        <w:widowControl w:val="0"/>
        <w:autoSpaceDE w:val="0"/>
        <w:autoSpaceDN w:val="0"/>
        <w:adjustRightInd w:val="0"/>
      </w:pPr>
    </w:p>
    <w:p w14:paraId="79336F5C" w14:textId="77777777" w:rsidR="00E762B8" w:rsidRDefault="00E762B8" w:rsidP="0078498F">
      <w:pPr>
        <w:widowControl w:val="0"/>
        <w:autoSpaceDE w:val="0"/>
        <w:autoSpaceDN w:val="0"/>
        <w:adjustRightInd w:val="0"/>
      </w:pPr>
      <w:r>
        <w:tab/>
      </w:r>
      <w:r>
        <w:tab/>
      </w:r>
      <w:r>
        <w:tab/>
      </w:r>
      <w:r>
        <w:tab/>
      </w:r>
      <w:r>
        <w:tab/>
      </w:r>
      <w:r>
        <w:tab/>
        <w:t>*****</w:t>
      </w:r>
    </w:p>
    <w:p w14:paraId="4544179B" w14:textId="77777777" w:rsidR="00E762B8" w:rsidRDefault="00E762B8" w:rsidP="0078498F">
      <w:pPr>
        <w:widowControl w:val="0"/>
        <w:autoSpaceDE w:val="0"/>
        <w:autoSpaceDN w:val="0"/>
        <w:adjustRightInd w:val="0"/>
      </w:pPr>
    </w:p>
    <w:p w14:paraId="604A6076" w14:textId="77777777" w:rsidR="00AD14EA" w:rsidRDefault="00AD14EA" w:rsidP="00AD14EA">
      <w:pPr>
        <w:widowControl w:val="0"/>
        <w:autoSpaceDE w:val="0"/>
        <w:autoSpaceDN w:val="0"/>
        <w:adjustRightInd w:val="0"/>
        <w:ind w:left="2160" w:firstLine="720"/>
        <w:rPr>
          <w:b/>
          <w:bCs/>
        </w:rPr>
      </w:pPr>
      <w:r>
        <w:rPr>
          <w:b/>
          <w:bCs/>
        </w:rPr>
        <w:t>RESOLUTION #2021-117</w:t>
      </w:r>
    </w:p>
    <w:p w14:paraId="20636FD4" w14:textId="77777777" w:rsidR="00AD14EA" w:rsidRDefault="00AD14EA" w:rsidP="00AD14EA">
      <w:pPr>
        <w:widowControl w:val="0"/>
        <w:autoSpaceDE w:val="0"/>
        <w:autoSpaceDN w:val="0"/>
        <w:adjustRightInd w:val="0"/>
        <w:rPr>
          <w:b/>
          <w:bCs/>
        </w:rPr>
      </w:pPr>
    </w:p>
    <w:p w14:paraId="21C5CD24" w14:textId="77777777" w:rsidR="00AD14EA" w:rsidRDefault="00AD14EA" w:rsidP="00AD14EA">
      <w:pPr>
        <w:widowControl w:val="0"/>
        <w:autoSpaceDE w:val="0"/>
        <w:autoSpaceDN w:val="0"/>
        <w:adjustRightInd w:val="0"/>
        <w:rPr>
          <w:b/>
          <w:bCs/>
        </w:rPr>
      </w:pPr>
      <w:r>
        <w:rPr>
          <w:b/>
          <w:bCs/>
        </w:rPr>
        <w:t>TITLE:</w:t>
      </w:r>
      <w:r>
        <w:rPr>
          <w:b/>
          <w:bCs/>
        </w:rPr>
        <w:tab/>
        <w:t>INTRODUCTION OF THE 2021 MUNICIPAL BUDGET</w:t>
      </w:r>
    </w:p>
    <w:p w14:paraId="3C5BAF9A" w14:textId="77777777" w:rsidR="00AD14EA" w:rsidRDefault="00AD14EA" w:rsidP="00AD14EA">
      <w:pPr>
        <w:widowControl w:val="0"/>
        <w:autoSpaceDE w:val="0"/>
        <w:autoSpaceDN w:val="0"/>
        <w:adjustRightInd w:val="0"/>
        <w:rPr>
          <w:b/>
          <w:bCs/>
        </w:rPr>
      </w:pPr>
    </w:p>
    <w:p w14:paraId="246C7266" w14:textId="77777777" w:rsidR="00AD14EA" w:rsidRDefault="00AD14EA" w:rsidP="00AD14EA">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AD14EA" w:rsidRPr="00FF22C5" w14:paraId="61BBAAD1" w14:textId="77777777" w:rsidTr="00442BA9">
        <w:tc>
          <w:tcPr>
            <w:tcW w:w="0" w:type="auto"/>
            <w:shd w:val="clear" w:color="auto" w:fill="auto"/>
          </w:tcPr>
          <w:p w14:paraId="6F6D8985" w14:textId="77777777" w:rsidR="00AD14EA" w:rsidRPr="00FF22C5" w:rsidRDefault="00AD14EA" w:rsidP="00442BA9">
            <w:pPr>
              <w:jc w:val="both"/>
              <w:rPr>
                <w:sz w:val="16"/>
                <w:szCs w:val="16"/>
              </w:rPr>
            </w:pPr>
            <w:r w:rsidRPr="00FF22C5">
              <w:rPr>
                <w:sz w:val="16"/>
                <w:szCs w:val="16"/>
              </w:rPr>
              <w:t>Motion</w:t>
            </w:r>
          </w:p>
        </w:tc>
        <w:tc>
          <w:tcPr>
            <w:tcW w:w="0" w:type="auto"/>
            <w:shd w:val="clear" w:color="auto" w:fill="auto"/>
          </w:tcPr>
          <w:p w14:paraId="5841A4AF" w14:textId="77777777" w:rsidR="00AD14EA" w:rsidRPr="00FF22C5" w:rsidRDefault="00AD14EA" w:rsidP="00442BA9">
            <w:pPr>
              <w:jc w:val="both"/>
              <w:rPr>
                <w:sz w:val="16"/>
                <w:szCs w:val="16"/>
              </w:rPr>
            </w:pPr>
            <w:r w:rsidRPr="00FF22C5">
              <w:rPr>
                <w:sz w:val="16"/>
                <w:szCs w:val="16"/>
              </w:rPr>
              <w:t>Second</w:t>
            </w:r>
          </w:p>
        </w:tc>
        <w:tc>
          <w:tcPr>
            <w:tcW w:w="0" w:type="auto"/>
            <w:shd w:val="clear" w:color="auto" w:fill="auto"/>
          </w:tcPr>
          <w:p w14:paraId="6957A0AB" w14:textId="77777777" w:rsidR="00AD14EA" w:rsidRPr="00FF22C5" w:rsidRDefault="00AD14EA" w:rsidP="00442BA9">
            <w:pPr>
              <w:jc w:val="both"/>
              <w:rPr>
                <w:sz w:val="16"/>
                <w:szCs w:val="16"/>
              </w:rPr>
            </w:pPr>
            <w:r w:rsidRPr="00FF22C5">
              <w:rPr>
                <w:sz w:val="16"/>
                <w:szCs w:val="16"/>
              </w:rPr>
              <w:t>Name</w:t>
            </w:r>
          </w:p>
        </w:tc>
      </w:tr>
      <w:tr w:rsidR="00AD14EA" w:rsidRPr="00FF22C5" w14:paraId="0292044E" w14:textId="77777777" w:rsidTr="00442BA9">
        <w:tc>
          <w:tcPr>
            <w:tcW w:w="0" w:type="auto"/>
            <w:shd w:val="clear" w:color="auto" w:fill="auto"/>
          </w:tcPr>
          <w:p w14:paraId="779506F0" w14:textId="77777777" w:rsidR="00AD14EA" w:rsidRPr="00FF22C5" w:rsidRDefault="00876D8B" w:rsidP="00442BA9">
            <w:pPr>
              <w:rPr>
                <w:sz w:val="16"/>
                <w:szCs w:val="16"/>
              </w:rPr>
            </w:pPr>
            <w:r w:rsidRPr="00FF22C5">
              <w:rPr>
                <w:sz w:val="16"/>
                <w:szCs w:val="16"/>
              </w:rPr>
              <w:fldChar w:fldCharType="begin">
                <w:ffData>
                  <w:name w:val="Check1"/>
                  <w:enabled/>
                  <w:calcOnExit w:val="0"/>
                  <w:checkBox>
                    <w:sizeAuto/>
                    <w:default w:val="0"/>
                    <w:checked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B381E6C" w14:textId="77777777" w:rsidR="00AD14EA" w:rsidRPr="00FF22C5" w:rsidRDefault="00876D8B" w:rsidP="00442BA9">
            <w:pPr>
              <w:rPr>
                <w:sz w:val="16"/>
                <w:szCs w:val="16"/>
              </w:rPr>
            </w:pPr>
            <w:r w:rsidRPr="00FF22C5">
              <w:rPr>
                <w:sz w:val="16"/>
                <w:szCs w:val="16"/>
              </w:rPr>
              <w:fldChar w:fldCharType="begin">
                <w:ffData>
                  <w:name w:val="Check2"/>
                  <w:enabled/>
                  <w:calcOnExit w:val="0"/>
                  <w:checkBox>
                    <w:sizeAuto/>
                    <w:default w:val="0"/>
                    <w:checked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2F3EB2E" w14:textId="77777777" w:rsidR="00AD14EA" w:rsidRPr="00FF22C5" w:rsidRDefault="00AD14EA" w:rsidP="00442BA9">
            <w:pPr>
              <w:rPr>
                <w:sz w:val="16"/>
                <w:szCs w:val="16"/>
              </w:rPr>
            </w:pPr>
            <w:r w:rsidRPr="00FF22C5">
              <w:rPr>
                <w:sz w:val="16"/>
                <w:szCs w:val="16"/>
              </w:rPr>
              <w:t>Councilman Argiro</w:t>
            </w:r>
          </w:p>
        </w:tc>
      </w:tr>
      <w:tr w:rsidR="00AD14EA" w:rsidRPr="00FF22C5" w14:paraId="7D591EC1" w14:textId="77777777" w:rsidTr="00442BA9">
        <w:tc>
          <w:tcPr>
            <w:tcW w:w="0" w:type="auto"/>
            <w:shd w:val="clear" w:color="auto" w:fill="auto"/>
          </w:tcPr>
          <w:p w14:paraId="36BBC77A" w14:textId="77777777" w:rsidR="00AD14EA" w:rsidRPr="00FF22C5" w:rsidRDefault="00876D8B" w:rsidP="00442BA9">
            <w:pPr>
              <w:rPr>
                <w:sz w:val="16"/>
                <w:szCs w:val="16"/>
              </w:rPr>
            </w:pPr>
            <w:r w:rsidRPr="00FF22C5">
              <w:rPr>
                <w:sz w:val="16"/>
                <w:szCs w:val="16"/>
              </w:rPr>
              <w:fldChar w:fldCharType="begin">
                <w:ffData>
                  <w:name w:val="Check5"/>
                  <w:enabled/>
                  <w:calcOnExit w:val="0"/>
                  <w:checkBox>
                    <w:sizeAuto/>
                    <w:default w:val="0"/>
                    <w:checked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E0746E" w14:textId="77777777" w:rsidR="00AD14EA" w:rsidRPr="00FF22C5" w:rsidRDefault="00876D8B" w:rsidP="00442BA9">
            <w:pPr>
              <w:rPr>
                <w:sz w:val="16"/>
                <w:szCs w:val="16"/>
              </w:rPr>
            </w:pPr>
            <w:r w:rsidRPr="00FF22C5">
              <w:rPr>
                <w:sz w:val="16"/>
                <w:szCs w:val="16"/>
              </w:rPr>
              <w:fldChar w:fldCharType="begin">
                <w:ffData>
                  <w:name w:val="Check6"/>
                  <w:enabled/>
                  <w:calcOnExit w:val="0"/>
                  <w:checkBox>
                    <w:sizeAuto/>
                    <w:default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9DF7A07" w14:textId="77777777" w:rsidR="00AD14EA" w:rsidRPr="00FF22C5" w:rsidRDefault="00AD14EA" w:rsidP="00442BA9">
            <w:pPr>
              <w:rPr>
                <w:sz w:val="16"/>
                <w:szCs w:val="16"/>
              </w:rPr>
            </w:pPr>
            <w:r w:rsidRPr="00FF22C5">
              <w:rPr>
                <w:sz w:val="16"/>
                <w:szCs w:val="16"/>
              </w:rPr>
              <w:t>Councilman DeLisio</w:t>
            </w:r>
          </w:p>
        </w:tc>
      </w:tr>
      <w:tr w:rsidR="00AD14EA" w:rsidRPr="00FF22C5" w14:paraId="6E3B0C82" w14:textId="77777777" w:rsidTr="00442BA9">
        <w:tc>
          <w:tcPr>
            <w:tcW w:w="0" w:type="auto"/>
            <w:shd w:val="clear" w:color="auto" w:fill="auto"/>
          </w:tcPr>
          <w:p w14:paraId="5EFDC580" w14:textId="77777777" w:rsidR="00AD14EA" w:rsidRPr="00FF22C5" w:rsidRDefault="00876D8B" w:rsidP="00442BA9">
            <w:pPr>
              <w:rPr>
                <w:sz w:val="16"/>
                <w:szCs w:val="16"/>
              </w:rPr>
            </w:pPr>
            <w:r w:rsidRPr="00FF22C5">
              <w:rPr>
                <w:sz w:val="16"/>
                <w:szCs w:val="16"/>
              </w:rPr>
              <w:fldChar w:fldCharType="begin">
                <w:ffData>
                  <w:name w:val="Check9"/>
                  <w:enabled/>
                  <w:calcOnExit w:val="0"/>
                  <w:checkBox>
                    <w:sizeAuto/>
                    <w:default w:val="0"/>
                    <w:checked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88EB536" w14:textId="77777777" w:rsidR="00AD14EA" w:rsidRPr="00FF22C5" w:rsidRDefault="00876D8B" w:rsidP="00442BA9">
            <w:pPr>
              <w:rPr>
                <w:sz w:val="16"/>
                <w:szCs w:val="16"/>
              </w:rPr>
            </w:pPr>
            <w:r w:rsidRPr="00FF22C5">
              <w:rPr>
                <w:sz w:val="16"/>
                <w:szCs w:val="16"/>
              </w:rPr>
              <w:fldChar w:fldCharType="begin">
                <w:ffData>
                  <w:name w:val="Check10"/>
                  <w:enabled/>
                  <w:calcOnExit w:val="0"/>
                  <w:checkBox>
                    <w:sizeAuto/>
                    <w:default w:val="0"/>
                    <w:checked/>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5CAC02C" w14:textId="77777777" w:rsidR="00AD14EA" w:rsidRPr="00FF22C5" w:rsidRDefault="00AD14EA" w:rsidP="00442BA9">
            <w:pPr>
              <w:rPr>
                <w:sz w:val="16"/>
                <w:szCs w:val="16"/>
              </w:rPr>
            </w:pPr>
            <w:r>
              <w:rPr>
                <w:sz w:val="16"/>
                <w:szCs w:val="16"/>
              </w:rPr>
              <w:t>Councilman Devlin</w:t>
            </w:r>
          </w:p>
        </w:tc>
      </w:tr>
      <w:tr w:rsidR="00AD14EA" w:rsidRPr="00FF22C5" w14:paraId="76B0EB32" w14:textId="77777777" w:rsidTr="00442BA9">
        <w:tc>
          <w:tcPr>
            <w:tcW w:w="0" w:type="auto"/>
            <w:shd w:val="clear" w:color="auto" w:fill="auto"/>
          </w:tcPr>
          <w:p w14:paraId="6A5BBDBA" w14:textId="77777777" w:rsidR="00AD14EA" w:rsidRPr="00FF22C5" w:rsidRDefault="00876D8B" w:rsidP="00442BA9">
            <w:pPr>
              <w:rPr>
                <w:sz w:val="16"/>
                <w:szCs w:val="16"/>
              </w:rPr>
            </w:pPr>
            <w:r w:rsidRPr="00FF22C5">
              <w:rPr>
                <w:sz w:val="16"/>
                <w:szCs w:val="16"/>
              </w:rPr>
              <w:fldChar w:fldCharType="begin">
                <w:ffData>
                  <w:name w:val="Check13"/>
                  <w:enabled/>
                  <w:calcOnExit w:val="0"/>
                  <w:checkBox>
                    <w:sizeAuto/>
                    <w:default w:val="0"/>
                    <w:checked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8A74FD" w14:textId="77777777" w:rsidR="00AD14EA" w:rsidRPr="00FF22C5" w:rsidRDefault="00876D8B" w:rsidP="00442BA9">
            <w:pPr>
              <w:rPr>
                <w:sz w:val="16"/>
                <w:szCs w:val="16"/>
              </w:rPr>
            </w:pPr>
            <w:r w:rsidRPr="00FF22C5">
              <w:rPr>
                <w:sz w:val="16"/>
                <w:szCs w:val="16"/>
              </w:rPr>
              <w:fldChar w:fldCharType="begin">
                <w:ffData>
                  <w:name w:val="Check14"/>
                  <w:enabled/>
                  <w:calcOnExit w:val="0"/>
                  <w:checkBox>
                    <w:sizeAuto/>
                    <w:default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6B707BE" w14:textId="77777777" w:rsidR="00AD14EA" w:rsidRPr="00FF22C5" w:rsidRDefault="00AD14EA" w:rsidP="00442BA9">
            <w:pPr>
              <w:rPr>
                <w:sz w:val="16"/>
                <w:szCs w:val="16"/>
              </w:rPr>
            </w:pPr>
            <w:r>
              <w:rPr>
                <w:sz w:val="16"/>
                <w:szCs w:val="16"/>
              </w:rPr>
              <w:t>Councilman Hogan</w:t>
            </w:r>
          </w:p>
        </w:tc>
      </w:tr>
      <w:tr w:rsidR="00AD14EA" w:rsidRPr="00FF22C5" w14:paraId="2DF5FAAD" w14:textId="77777777" w:rsidTr="00442BA9">
        <w:tc>
          <w:tcPr>
            <w:tcW w:w="0" w:type="auto"/>
            <w:shd w:val="clear" w:color="auto" w:fill="auto"/>
          </w:tcPr>
          <w:p w14:paraId="7C3BE1EF" w14:textId="77777777" w:rsidR="00AD14EA" w:rsidRPr="00FF22C5" w:rsidRDefault="00876D8B" w:rsidP="00442BA9">
            <w:pPr>
              <w:rPr>
                <w:sz w:val="16"/>
                <w:szCs w:val="16"/>
              </w:rPr>
            </w:pPr>
            <w:r w:rsidRPr="00FF22C5">
              <w:rPr>
                <w:sz w:val="16"/>
                <w:szCs w:val="16"/>
              </w:rPr>
              <w:fldChar w:fldCharType="begin">
                <w:ffData>
                  <w:name w:val="Check17"/>
                  <w:enabled/>
                  <w:calcOnExit w:val="0"/>
                  <w:checkBox>
                    <w:sizeAuto/>
                    <w:default w:val="0"/>
                    <w:checked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05788EF" w14:textId="77777777" w:rsidR="00AD14EA" w:rsidRPr="00FF22C5" w:rsidRDefault="00876D8B" w:rsidP="00442BA9">
            <w:pPr>
              <w:rPr>
                <w:sz w:val="16"/>
                <w:szCs w:val="16"/>
              </w:rPr>
            </w:pPr>
            <w:r w:rsidRPr="00FF22C5">
              <w:rPr>
                <w:sz w:val="16"/>
                <w:szCs w:val="16"/>
              </w:rPr>
              <w:fldChar w:fldCharType="begin">
                <w:ffData>
                  <w:name w:val="Check18"/>
                  <w:enabled/>
                  <w:calcOnExit w:val="0"/>
                  <w:checkBox>
                    <w:sizeAuto/>
                    <w:default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92CFD15" w14:textId="77777777" w:rsidR="00AD14EA" w:rsidRPr="00FF22C5" w:rsidRDefault="00AD14EA" w:rsidP="00442BA9">
            <w:pPr>
              <w:rPr>
                <w:sz w:val="16"/>
                <w:szCs w:val="16"/>
              </w:rPr>
            </w:pPr>
            <w:r>
              <w:rPr>
                <w:sz w:val="16"/>
                <w:szCs w:val="16"/>
              </w:rPr>
              <w:t>Councilman McGuire</w:t>
            </w:r>
          </w:p>
        </w:tc>
      </w:tr>
      <w:tr w:rsidR="00AD14EA" w:rsidRPr="00FF22C5" w14:paraId="6C4BCF68" w14:textId="77777777" w:rsidTr="00442BA9">
        <w:tc>
          <w:tcPr>
            <w:tcW w:w="0" w:type="auto"/>
            <w:shd w:val="clear" w:color="auto" w:fill="auto"/>
          </w:tcPr>
          <w:p w14:paraId="509E95D7" w14:textId="77777777" w:rsidR="00AD14EA" w:rsidRPr="00FF22C5" w:rsidRDefault="00876D8B" w:rsidP="00442BA9">
            <w:pPr>
              <w:rPr>
                <w:sz w:val="16"/>
                <w:szCs w:val="16"/>
              </w:rPr>
            </w:pPr>
            <w:r w:rsidRPr="00FF22C5">
              <w:rPr>
                <w:sz w:val="16"/>
                <w:szCs w:val="16"/>
              </w:rPr>
              <w:fldChar w:fldCharType="begin">
                <w:ffData>
                  <w:name w:val="Check21"/>
                  <w:enabled/>
                  <w:calcOnExit w:val="0"/>
                  <w:checkBox>
                    <w:sizeAuto/>
                    <w:default w:val="0"/>
                    <w:checked/>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EE72E85" w14:textId="77777777" w:rsidR="00AD14EA" w:rsidRPr="00FF22C5" w:rsidRDefault="00876D8B" w:rsidP="00442BA9">
            <w:pPr>
              <w:rPr>
                <w:sz w:val="16"/>
                <w:szCs w:val="16"/>
              </w:rPr>
            </w:pPr>
            <w:r w:rsidRPr="00FF22C5">
              <w:rPr>
                <w:sz w:val="16"/>
                <w:szCs w:val="16"/>
              </w:rPr>
              <w:fldChar w:fldCharType="begin">
                <w:ffData>
                  <w:name w:val="Check22"/>
                  <w:enabled/>
                  <w:calcOnExit w:val="0"/>
                  <w:checkBox>
                    <w:sizeAuto/>
                    <w:default w:val="0"/>
                  </w:checkBox>
                </w:ffData>
              </w:fldChar>
            </w:r>
            <w:r w:rsidR="00AD14EA"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5F0A738" w14:textId="77777777" w:rsidR="00AD14EA" w:rsidRPr="00FF22C5" w:rsidRDefault="00AD14EA" w:rsidP="00442BA9">
            <w:pPr>
              <w:rPr>
                <w:sz w:val="16"/>
                <w:szCs w:val="16"/>
              </w:rPr>
            </w:pPr>
            <w:r w:rsidRPr="00FF22C5">
              <w:rPr>
                <w:sz w:val="16"/>
                <w:szCs w:val="16"/>
              </w:rPr>
              <w:t>Councilman Sotiropoulos</w:t>
            </w:r>
          </w:p>
        </w:tc>
      </w:tr>
    </w:tbl>
    <w:p w14:paraId="3360AE3C" w14:textId="77777777" w:rsidR="00AD14EA" w:rsidRPr="00B14378" w:rsidRDefault="00AD14EA" w:rsidP="00AD14EA">
      <w:pPr>
        <w:rPr>
          <w:rFonts w:eastAsia="PMingLiU"/>
          <w:b/>
          <w:lang w:eastAsia="zh-TW"/>
        </w:rPr>
      </w:pPr>
    </w:p>
    <w:p w14:paraId="1F090B8A" w14:textId="77777777" w:rsidR="00AD14EA" w:rsidRPr="00B14378" w:rsidRDefault="00AD14EA" w:rsidP="00AD14EA">
      <w:pPr>
        <w:rPr>
          <w:rFonts w:eastAsia="PMingLiU"/>
          <w:b/>
          <w:lang w:eastAsia="zh-TW"/>
        </w:rPr>
      </w:pPr>
    </w:p>
    <w:p w14:paraId="390C7B82" w14:textId="77777777" w:rsidR="00AD14EA" w:rsidRPr="00B14378" w:rsidRDefault="00AD14EA" w:rsidP="00AD14EA">
      <w:pPr>
        <w:jc w:val="both"/>
        <w:rPr>
          <w:rFonts w:eastAsia="PMingLiU"/>
          <w:lang w:eastAsia="zh-TW"/>
        </w:rPr>
      </w:pPr>
      <w:r w:rsidRPr="00B14378">
        <w:rPr>
          <w:rFonts w:eastAsia="PMingLiU"/>
          <w:b/>
          <w:lang w:eastAsia="zh-TW"/>
        </w:rPr>
        <w:tab/>
      </w:r>
      <w:r w:rsidRPr="00B14378">
        <w:rPr>
          <w:rFonts w:eastAsia="PMingLiU"/>
          <w:b/>
          <w:bCs/>
          <w:lang w:eastAsia="zh-TW"/>
        </w:rPr>
        <w:t>BE IT RESOLVED</w:t>
      </w:r>
      <w:r w:rsidRPr="00B14378">
        <w:rPr>
          <w:rFonts w:eastAsia="PMingLiU"/>
          <w:lang w:eastAsia="zh-TW"/>
        </w:rPr>
        <w:t xml:space="preserve"> that the following statement of revenue and appropriation attached hereto constitute the local budget of the Borough of Northvale, County of Bergen, New Jersey for the year 2021.</w:t>
      </w:r>
    </w:p>
    <w:p w14:paraId="2EEB03EB" w14:textId="77777777" w:rsidR="00AD14EA" w:rsidRPr="00B14378" w:rsidRDefault="00AD14EA" w:rsidP="00AD14EA">
      <w:pPr>
        <w:jc w:val="both"/>
        <w:rPr>
          <w:rFonts w:eastAsia="PMingLiU"/>
          <w:lang w:eastAsia="zh-TW"/>
        </w:rPr>
      </w:pPr>
    </w:p>
    <w:p w14:paraId="0902121C" w14:textId="77777777" w:rsidR="00AD14EA" w:rsidRPr="00B14378" w:rsidRDefault="00AD14EA" w:rsidP="00AD14EA">
      <w:pPr>
        <w:jc w:val="both"/>
        <w:rPr>
          <w:rFonts w:eastAsia="PMingLiU"/>
          <w:lang w:eastAsia="zh-TW"/>
        </w:rPr>
      </w:pPr>
      <w:r w:rsidRPr="00B14378">
        <w:rPr>
          <w:rFonts w:eastAsia="PMingLiU"/>
          <w:lang w:eastAsia="zh-TW"/>
        </w:rPr>
        <w:tab/>
      </w:r>
      <w:r w:rsidRPr="00B14378">
        <w:rPr>
          <w:rFonts w:eastAsia="PMingLiU"/>
          <w:b/>
          <w:bCs/>
          <w:lang w:eastAsia="zh-TW"/>
        </w:rPr>
        <w:t>BE IT FURTHER RESOLVED</w:t>
      </w:r>
      <w:r w:rsidRPr="00B14378">
        <w:rPr>
          <w:rFonts w:eastAsia="PMingLiU"/>
          <w:lang w:eastAsia="zh-TW"/>
        </w:rPr>
        <w:t xml:space="preserve">, that said budget is to be published in the Record in the issue of July 23, 2021, and that a hearing on the Budget will be held at the Municipal Complex on August 11, </w:t>
      </w:r>
      <w:proofErr w:type="gramStart"/>
      <w:r w:rsidRPr="00B14378">
        <w:rPr>
          <w:rFonts w:eastAsia="PMingLiU"/>
          <w:lang w:eastAsia="zh-TW"/>
        </w:rPr>
        <w:t>2021</w:t>
      </w:r>
      <w:proofErr w:type="gramEnd"/>
      <w:r w:rsidRPr="00B14378">
        <w:rPr>
          <w:rFonts w:eastAsia="PMingLiU"/>
          <w:lang w:eastAsia="zh-TW"/>
        </w:rPr>
        <w:t xml:space="preserve"> at 7:00 PM or as soon thereafter as the matter may be reached.</w:t>
      </w:r>
    </w:p>
    <w:p w14:paraId="2F7D7771" w14:textId="77777777" w:rsidR="00AD14EA" w:rsidRPr="00B14378" w:rsidRDefault="00AD14EA" w:rsidP="00AD14EA">
      <w:pPr>
        <w:jc w:val="both"/>
        <w:rPr>
          <w:rFonts w:eastAsia="PMingLiU"/>
          <w:lang w:eastAsia="zh-TW"/>
        </w:rPr>
      </w:pPr>
    </w:p>
    <w:p w14:paraId="7B5BF786" w14:textId="77777777" w:rsidR="00AD14EA" w:rsidRPr="00B14378" w:rsidRDefault="00AD14EA" w:rsidP="00AD14EA">
      <w:pPr>
        <w:jc w:val="center"/>
        <w:rPr>
          <w:rFonts w:eastAsia="PMingLiU"/>
          <w:b/>
          <w:lang w:eastAsia="zh-TW"/>
        </w:rPr>
      </w:pPr>
      <w:r w:rsidRPr="00B14378">
        <w:rPr>
          <w:rFonts w:eastAsia="PMingLiU"/>
          <w:b/>
          <w:lang w:eastAsia="zh-TW"/>
        </w:rPr>
        <w:t>Revenue and Appropriation Summaries - Anticipated</w:t>
      </w:r>
    </w:p>
    <w:p w14:paraId="1233C8D8" w14:textId="77777777" w:rsidR="00AD14EA" w:rsidRPr="00B14378" w:rsidRDefault="00AD14EA" w:rsidP="00AD14EA">
      <w:pPr>
        <w:jc w:val="center"/>
        <w:rPr>
          <w:rFonts w:eastAsia="PMingLiU"/>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1952"/>
        <w:gridCol w:w="1714"/>
      </w:tblGrid>
      <w:tr w:rsidR="00AD14EA" w:rsidRPr="00B14378" w14:paraId="06C22FBA"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67ACAF01" w14:textId="77777777" w:rsidR="00AD14EA" w:rsidRPr="00B14378" w:rsidRDefault="00AD14EA" w:rsidP="00442BA9">
            <w:pPr>
              <w:rPr>
                <w:rFonts w:eastAsia="PMingLiU"/>
                <w:b/>
                <w:lang w:eastAsia="zh-TW"/>
              </w:rPr>
            </w:pPr>
            <w:r w:rsidRPr="00B14378">
              <w:rPr>
                <w:rFonts w:eastAsia="PMingLiU"/>
                <w:b/>
                <w:lang w:eastAsia="zh-TW"/>
              </w:rPr>
              <w:t>Summary of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C29D77" w14:textId="77777777" w:rsidR="00AD14EA" w:rsidRPr="00B14378" w:rsidRDefault="00AD14EA" w:rsidP="00442BA9">
            <w:pPr>
              <w:jc w:val="center"/>
              <w:rPr>
                <w:rFonts w:eastAsia="PMingLiU"/>
                <w:b/>
                <w:lang w:eastAsia="zh-TW"/>
              </w:rPr>
            </w:pPr>
            <w:r w:rsidRPr="00B14378">
              <w:rPr>
                <w:rFonts w:eastAsia="PMingLiU"/>
                <w:b/>
                <w:lang w:eastAsia="zh-TW"/>
              </w:rPr>
              <w:t>2021</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31FD1D8" w14:textId="77777777" w:rsidR="00AD14EA" w:rsidRPr="00B14378" w:rsidRDefault="00AD14EA" w:rsidP="00442BA9">
            <w:pPr>
              <w:jc w:val="center"/>
              <w:rPr>
                <w:rFonts w:eastAsia="PMingLiU"/>
                <w:b/>
                <w:lang w:eastAsia="zh-TW"/>
              </w:rPr>
            </w:pPr>
            <w:r w:rsidRPr="00B14378">
              <w:rPr>
                <w:rFonts w:eastAsia="PMingLiU"/>
                <w:b/>
                <w:lang w:eastAsia="zh-TW"/>
              </w:rPr>
              <w:t>2020</w:t>
            </w:r>
          </w:p>
        </w:tc>
      </w:tr>
      <w:tr w:rsidR="00AD14EA" w:rsidRPr="00B14378" w14:paraId="148C7D7D"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62ADA765" w14:textId="77777777" w:rsidR="00AD14EA" w:rsidRPr="00B14378" w:rsidRDefault="00AD14EA" w:rsidP="00442BA9">
            <w:pPr>
              <w:rPr>
                <w:rFonts w:eastAsia="PMingLiU"/>
                <w:lang w:eastAsia="zh-TW"/>
              </w:rPr>
            </w:pPr>
            <w:r w:rsidRPr="00B14378">
              <w:rPr>
                <w:rFonts w:eastAsia="PMingLiU"/>
                <w:lang w:eastAsia="zh-TW"/>
              </w:rPr>
              <w:t>1.  Surplus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BA9B4" w14:textId="77777777" w:rsidR="00AD14EA" w:rsidRPr="00B14378" w:rsidRDefault="00AD14EA" w:rsidP="00442BA9">
            <w:pPr>
              <w:jc w:val="right"/>
              <w:rPr>
                <w:rFonts w:eastAsia="PMingLiU"/>
                <w:lang w:eastAsia="zh-TW"/>
              </w:rPr>
            </w:pPr>
            <w:r w:rsidRPr="00B14378">
              <w:rPr>
                <w:rFonts w:eastAsia="PMingLiU"/>
                <w:lang w:eastAsia="zh-TW"/>
              </w:rPr>
              <w:t>109,000.00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3AA3A53" w14:textId="77777777" w:rsidR="00AD14EA" w:rsidRPr="00B14378" w:rsidRDefault="00AD14EA" w:rsidP="00442BA9">
            <w:pPr>
              <w:jc w:val="right"/>
              <w:rPr>
                <w:rFonts w:eastAsia="PMingLiU"/>
                <w:lang w:eastAsia="zh-TW"/>
              </w:rPr>
            </w:pPr>
            <w:r w:rsidRPr="00B14378">
              <w:rPr>
                <w:rFonts w:eastAsia="PMingLiU"/>
                <w:lang w:eastAsia="zh-TW"/>
              </w:rPr>
              <w:t>223,000.00</w:t>
            </w:r>
          </w:p>
        </w:tc>
      </w:tr>
      <w:tr w:rsidR="00AD14EA" w:rsidRPr="00B14378" w14:paraId="4186A902"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6CB6D722" w14:textId="77777777" w:rsidR="00AD14EA" w:rsidRPr="00B14378" w:rsidRDefault="00AD14EA" w:rsidP="00442BA9">
            <w:pPr>
              <w:rPr>
                <w:rFonts w:eastAsia="PMingLiU"/>
                <w:lang w:eastAsia="zh-TW"/>
              </w:rPr>
            </w:pPr>
            <w:r w:rsidRPr="00B14378">
              <w:rPr>
                <w:rFonts w:eastAsia="PMingLiU"/>
                <w:lang w:eastAsia="zh-TW"/>
              </w:rPr>
              <w:t>2.  Total Miscellaneous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D68326E" w14:textId="77777777" w:rsidR="00AD14EA" w:rsidRPr="00B14378" w:rsidRDefault="00AD14EA" w:rsidP="00442BA9">
            <w:pPr>
              <w:jc w:val="right"/>
              <w:rPr>
                <w:rFonts w:eastAsia="PMingLiU"/>
                <w:lang w:eastAsia="zh-TW"/>
              </w:rPr>
            </w:pPr>
            <w:r w:rsidRPr="00B14378">
              <w:rPr>
                <w:rFonts w:eastAsia="PMingLiU"/>
                <w:lang w:eastAsia="zh-TW"/>
              </w:rPr>
              <w:t>1,590,447.00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1638232" w14:textId="77777777" w:rsidR="00AD14EA" w:rsidRPr="00B14378" w:rsidRDefault="00AD14EA" w:rsidP="00442BA9">
            <w:pPr>
              <w:jc w:val="right"/>
              <w:rPr>
                <w:rFonts w:eastAsia="PMingLiU"/>
                <w:lang w:eastAsia="zh-TW"/>
              </w:rPr>
            </w:pPr>
            <w:r w:rsidRPr="00B14378">
              <w:rPr>
                <w:rFonts w:eastAsia="PMingLiU"/>
                <w:lang w:eastAsia="zh-TW"/>
              </w:rPr>
              <w:t>1,547,349.49</w:t>
            </w:r>
          </w:p>
        </w:tc>
      </w:tr>
      <w:tr w:rsidR="00AD14EA" w:rsidRPr="00B14378" w14:paraId="0F722ECD"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660E7A55" w14:textId="77777777" w:rsidR="00AD14EA" w:rsidRPr="00B14378" w:rsidRDefault="00AD14EA" w:rsidP="00442BA9">
            <w:pPr>
              <w:rPr>
                <w:rFonts w:eastAsia="PMingLiU"/>
                <w:lang w:eastAsia="zh-TW"/>
              </w:rPr>
            </w:pPr>
            <w:r w:rsidRPr="00B14378">
              <w:rPr>
                <w:rFonts w:eastAsia="PMingLiU"/>
                <w:lang w:eastAsia="zh-TW"/>
              </w:rPr>
              <w:t>3.  Receipts from Delinquent Taxes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77E917" w14:textId="77777777" w:rsidR="00AD14EA" w:rsidRPr="00B14378" w:rsidRDefault="00AD14EA" w:rsidP="00442BA9">
            <w:pPr>
              <w:jc w:val="right"/>
              <w:rPr>
                <w:rFonts w:eastAsia="PMingLiU"/>
                <w:lang w:eastAsia="zh-TW"/>
              </w:rPr>
            </w:pPr>
            <w:r w:rsidRPr="00B14378">
              <w:rPr>
                <w:rFonts w:eastAsia="PMingLiU"/>
                <w:lang w:eastAsia="zh-TW"/>
              </w:rPr>
              <w:t>241,000.00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7360BDF" w14:textId="77777777" w:rsidR="00AD14EA" w:rsidRPr="00B14378" w:rsidRDefault="00AD14EA" w:rsidP="00442BA9">
            <w:pPr>
              <w:jc w:val="right"/>
              <w:rPr>
                <w:rFonts w:eastAsia="PMingLiU"/>
                <w:lang w:eastAsia="zh-TW"/>
              </w:rPr>
            </w:pPr>
            <w:r w:rsidRPr="00B14378">
              <w:rPr>
                <w:rFonts w:eastAsia="PMingLiU"/>
                <w:lang w:eastAsia="zh-TW"/>
              </w:rPr>
              <w:t>243,000.00</w:t>
            </w:r>
          </w:p>
        </w:tc>
      </w:tr>
      <w:tr w:rsidR="00AD14EA" w:rsidRPr="00B14378" w14:paraId="479E02FD"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2A7A1836" w14:textId="77777777" w:rsidR="00AD14EA" w:rsidRPr="00B14378" w:rsidRDefault="00AD14EA" w:rsidP="00442BA9">
            <w:pPr>
              <w:rPr>
                <w:rFonts w:eastAsia="PMingLiU"/>
                <w:lang w:eastAsia="zh-TW"/>
              </w:rPr>
            </w:pPr>
            <w:r w:rsidRPr="00B14378">
              <w:rPr>
                <w:rFonts w:eastAsia="PMingLiU"/>
                <w:lang w:eastAsia="zh-TW"/>
              </w:rPr>
              <w:t xml:space="preserve">4. </w:t>
            </w:r>
            <w:proofErr w:type="gramStart"/>
            <w:r w:rsidRPr="00B14378">
              <w:rPr>
                <w:rFonts w:eastAsia="PMingLiU"/>
                <w:lang w:eastAsia="zh-TW"/>
              </w:rPr>
              <w:t>a)  Local</w:t>
            </w:r>
            <w:proofErr w:type="gramEnd"/>
            <w:r w:rsidRPr="00B14378">
              <w:rPr>
                <w:rFonts w:eastAsia="PMingLiU"/>
                <w:lang w:eastAsia="zh-TW"/>
              </w:rPr>
              <w:t xml:space="preserve"> Tax for Municipal Purposes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FF89C3" w14:textId="77777777" w:rsidR="00AD14EA" w:rsidRPr="00B14378" w:rsidRDefault="00AD14EA" w:rsidP="00442BA9">
            <w:pPr>
              <w:jc w:val="right"/>
              <w:rPr>
                <w:rFonts w:eastAsia="PMingLiU"/>
                <w:lang w:eastAsia="zh-TW"/>
              </w:rPr>
            </w:pPr>
            <w:r w:rsidRPr="00B14378">
              <w:rPr>
                <w:rFonts w:eastAsia="PMingLiU"/>
                <w:lang w:eastAsia="zh-TW"/>
              </w:rPr>
              <w:t>7,300,000.00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E54D5E1" w14:textId="77777777" w:rsidR="00AD14EA" w:rsidRPr="00B14378" w:rsidRDefault="00AD14EA" w:rsidP="00442BA9">
            <w:pPr>
              <w:jc w:val="right"/>
              <w:rPr>
                <w:rFonts w:eastAsia="PMingLiU"/>
                <w:lang w:eastAsia="zh-TW"/>
              </w:rPr>
            </w:pPr>
            <w:r w:rsidRPr="00B14378">
              <w:rPr>
                <w:rFonts w:eastAsia="PMingLiU"/>
                <w:lang w:eastAsia="zh-TW"/>
              </w:rPr>
              <w:t>7,130,399.00</w:t>
            </w:r>
          </w:p>
        </w:tc>
      </w:tr>
      <w:tr w:rsidR="00AD14EA" w:rsidRPr="00B14378" w14:paraId="5391C3BE"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13E56D45" w14:textId="77777777" w:rsidR="00AD14EA" w:rsidRPr="00B14378" w:rsidRDefault="00AD14EA" w:rsidP="00442BA9">
            <w:pPr>
              <w:rPr>
                <w:rFonts w:eastAsia="PMingLiU"/>
                <w:lang w:eastAsia="zh-TW"/>
              </w:rPr>
            </w:pPr>
            <w:r w:rsidRPr="00B14378">
              <w:rPr>
                <w:rFonts w:eastAsia="PMingLiU"/>
                <w:lang w:eastAsia="zh-TW"/>
              </w:rPr>
              <w:t xml:space="preserve">    b)  Addition to Local District School Tax</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9D9CDF" w14:textId="77777777" w:rsidR="00AD14EA" w:rsidRPr="00B14378" w:rsidRDefault="00AD14EA" w:rsidP="00442BA9">
            <w:pPr>
              <w:jc w:val="right"/>
              <w:rPr>
                <w:rFonts w:eastAsia="PMingLiU"/>
                <w:lang w:eastAsia="zh-TW"/>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09808AE" w14:textId="77777777" w:rsidR="00AD14EA" w:rsidRPr="00B14378" w:rsidRDefault="00AD14EA" w:rsidP="00442BA9">
            <w:pPr>
              <w:jc w:val="right"/>
              <w:rPr>
                <w:rFonts w:eastAsia="PMingLiU"/>
                <w:lang w:eastAsia="zh-TW"/>
              </w:rPr>
            </w:pPr>
          </w:p>
        </w:tc>
      </w:tr>
      <w:tr w:rsidR="00AD14EA" w:rsidRPr="00B14378" w14:paraId="6C192312"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1A0F2345" w14:textId="77777777" w:rsidR="00AD14EA" w:rsidRPr="00B14378" w:rsidRDefault="00AD14EA" w:rsidP="00442BA9">
            <w:pPr>
              <w:rPr>
                <w:rFonts w:eastAsia="PMingLiU"/>
                <w:lang w:eastAsia="zh-TW"/>
              </w:rPr>
            </w:pPr>
            <w:r w:rsidRPr="00B14378">
              <w:rPr>
                <w:rFonts w:eastAsia="PMingLiU"/>
                <w:lang w:eastAsia="zh-TW"/>
              </w:rPr>
              <w:t xml:space="preserve">    c)  Minimum Library Tax</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C8E056" w14:textId="77777777" w:rsidR="00AD14EA" w:rsidRPr="00B14378" w:rsidRDefault="00AD14EA" w:rsidP="00442BA9">
            <w:pPr>
              <w:jc w:val="right"/>
              <w:rPr>
                <w:rFonts w:eastAsia="PMingLiU"/>
                <w:lang w:eastAsia="zh-TW"/>
              </w:rPr>
            </w:pPr>
            <w:r w:rsidRPr="00B14378">
              <w:rPr>
                <w:rFonts w:eastAsia="PMingLiU"/>
                <w:lang w:eastAsia="zh-TW"/>
              </w:rPr>
              <w:t>325,938.00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2532E04" w14:textId="77777777" w:rsidR="00AD14EA" w:rsidRPr="00B14378" w:rsidRDefault="00AD14EA" w:rsidP="00442BA9">
            <w:pPr>
              <w:jc w:val="right"/>
              <w:rPr>
                <w:rFonts w:eastAsia="PMingLiU"/>
                <w:lang w:eastAsia="zh-TW"/>
              </w:rPr>
            </w:pPr>
            <w:r w:rsidRPr="00B14378">
              <w:rPr>
                <w:rFonts w:eastAsia="PMingLiU"/>
                <w:lang w:eastAsia="zh-TW"/>
              </w:rPr>
              <w:t>335,396.00</w:t>
            </w:r>
          </w:p>
        </w:tc>
      </w:tr>
      <w:tr w:rsidR="00AD14EA" w:rsidRPr="00B14378" w14:paraId="1F7CC832"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1B635EA8" w14:textId="77777777" w:rsidR="00AD14EA" w:rsidRPr="00B14378" w:rsidRDefault="00AD14EA" w:rsidP="00442BA9">
            <w:pPr>
              <w:rPr>
                <w:rFonts w:eastAsia="PMingLiU"/>
                <w:lang w:eastAsia="zh-TW"/>
              </w:rPr>
            </w:pPr>
            <w:r w:rsidRPr="00B14378">
              <w:rPr>
                <w:rFonts w:eastAsia="PMingLiU"/>
                <w:lang w:eastAsia="zh-TW"/>
              </w:rPr>
              <w:t xml:space="preserve">Total Amount to be Raised by Taxes for Municipal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3302E9" w14:textId="77777777" w:rsidR="00AD14EA" w:rsidRPr="00B14378" w:rsidRDefault="00AD14EA" w:rsidP="00442BA9">
            <w:pPr>
              <w:jc w:val="right"/>
              <w:rPr>
                <w:rFonts w:eastAsia="PMingLiU"/>
                <w:lang w:eastAsia="zh-TW"/>
              </w:rPr>
            </w:pPr>
            <w:r w:rsidRPr="00B14378">
              <w:rPr>
                <w:rFonts w:eastAsia="PMingLiU"/>
                <w:lang w:eastAsia="zh-TW"/>
              </w:rPr>
              <w:t>7,625,938.00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603811C" w14:textId="77777777" w:rsidR="00AD14EA" w:rsidRPr="00B14378" w:rsidRDefault="00AD14EA" w:rsidP="00442BA9">
            <w:pPr>
              <w:jc w:val="right"/>
              <w:rPr>
                <w:rFonts w:eastAsia="PMingLiU"/>
                <w:lang w:eastAsia="zh-TW"/>
              </w:rPr>
            </w:pPr>
            <w:r w:rsidRPr="00B14378">
              <w:rPr>
                <w:rFonts w:eastAsia="PMingLiU"/>
                <w:lang w:eastAsia="zh-TW"/>
              </w:rPr>
              <w:t>7,465,795.00</w:t>
            </w:r>
          </w:p>
        </w:tc>
      </w:tr>
      <w:tr w:rsidR="00AD14EA" w:rsidRPr="00B14378" w14:paraId="29BE4388"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1118E269" w14:textId="77777777" w:rsidR="00AD14EA" w:rsidRPr="00B14378" w:rsidRDefault="00AD14EA" w:rsidP="00442BA9">
            <w:pPr>
              <w:rPr>
                <w:rFonts w:eastAsia="PMingLiU"/>
                <w:b/>
                <w:lang w:eastAsia="zh-TW"/>
              </w:rPr>
            </w:pPr>
            <w:r w:rsidRPr="00B14378">
              <w:rPr>
                <w:rFonts w:eastAsia="PMingLiU"/>
                <w:b/>
                <w:lang w:eastAsia="zh-TW"/>
              </w:rPr>
              <w:t>Total General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2B28B1F" w14:textId="77777777" w:rsidR="00AD14EA" w:rsidRPr="00B14378" w:rsidRDefault="00AD14EA" w:rsidP="00442BA9">
            <w:pPr>
              <w:jc w:val="right"/>
              <w:rPr>
                <w:rFonts w:eastAsia="PMingLiU"/>
                <w:b/>
                <w:lang w:eastAsia="zh-TW"/>
              </w:rPr>
            </w:pPr>
            <w:r w:rsidRPr="00B14378">
              <w:rPr>
                <w:rFonts w:eastAsia="PMingLiU"/>
                <w:b/>
                <w:lang w:eastAsia="zh-TW"/>
              </w:rPr>
              <w:t>9,566,385.00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68FE7DA" w14:textId="77777777" w:rsidR="00AD14EA" w:rsidRPr="00B14378" w:rsidRDefault="00AD14EA" w:rsidP="00442BA9">
            <w:pPr>
              <w:jc w:val="right"/>
              <w:rPr>
                <w:rFonts w:eastAsia="PMingLiU"/>
                <w:b/>
                <w:lang w:eastAsia="zh-TW"/>
              </w:rPr>
            </w:pPr>
            <w:r w:rsidRPr="00B14378">
              <w:rPr>
                <w:rFonts w:eastAsia="PMingLiU"/>
                <w:b/>
                <w:lang w:eastAsia="zh-TW"/>
              </w:rPr>
              <w:t>9,479,144.49</w:t>
            </w:r>
          </w:p>
        </w:tc>
      </w:tr>
      <w:tr w:rsidR="00AD14EA" w:rsidRPr="00B14378" w14:paraId="44D1F11D"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03317EC5" w14:textId="77777777" w:rsidR="00AD14EA" w:rsidRPr="00B14378" w:rsidRDefault="00AD14EA" w:rsidP="00442BA9">
            <w:pPr>
              <w:rPr>
                <w:rFonts w:eastAsia="PMingLiU"/>
                <w:lang w:eastAsia="zh-TW"/>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D8EE30" w14:textId="77777777" w:rsidR="00AD14EA" w:rsidRPr="00B14378" w:rsidRDefault="00AD14EA" w:rsidP="00442BA9">
            <w:pPr>
              <w:jc w:val="right"/>
              <w:rPr>
                <w:rFonts w:eastAsia="PMingLiU"/>
                <w:lang w:eastAsia="zh-TW"/>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93657C5" w14:textId="77777777" w:rsidR="00AD14EA" w:rsidRPr="00B14378" w:rsidRDefault="00AD14EA" w:rsidP="00442BA9">
            <w:pPr>
              <w:jc w:val="right"/>
              <w:rPr>
                <w:rFonts w:eastAsia="PMingLiU"/>
                <w:lang w:eastAsia="zh-TW"/>
              </w:rPr>
            </w:pPr>
          </w:p>
        </w:tc>
      </w:tr>
      <w:tr w:rsidR="00AD14EA" w:rsidRPr="00B14378" w14:paraId="569943D9"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451BC97D" w14:textId="77777777" w:rsidR="00AD14EA" w:rsidRPr="00B14378" w:rsidRDefault="00AD14EA" w:rsidP="00442BA9">
            <w:pPr>
              <w:rPr>
                <w:rFonts w:eastAsia="PMingLiU"/>
                <w:b/>
                <w:lang w:eastAsia="zh-TW"/>
              </w:rPr>
            </w:pPr>
            <w:r w:rsidRPr="00B14378">
              <w:rPr>
                <w:rFonts w:eastAsia="PMingLiU"/>
                <w:b/>
                <w:lang w:eastAsia="zh-TW"/>
              </w:rPr>
              <w:t>Summary of Appropriations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0DA616" w14:textId="77777777" w:rsidR="00AD14EA" w:rsidRPr="00B14378" w:rsidRDefault="00AD14EA" w:rsidP="00442BA9">
            <w:pPr>
              <w:jc w:val="center"/>
              <w:rPr>
                <w:rFonts w:eastAsia="PMingLiU"/>
                <w:b/>
                <w:lang w:eastAsia="zh-TW"/>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4A9867D" w14:textId="77777777" w:rsidR="00AD14EA" w:rsidRPr="00B14378" w:rsidRDefault="00AD14EA" w:rsidP="00442BA9">
            <w:pPr>
              <w:jc w:val="center"/>
              <w:rPr>
                <w:rFonts w:eastAsia="PMingLiU"/>
                <w:b/>
                <w:lang w:eastAsia="zh-TW"/>
              </w:rPr>
            </w:pPr>
          </w:p>
        </w:tc>
      </w:tr>
      <w:tr w:rsidR="00AD14EA" w:rsidRPr="00B14378" w14:paraId="3A89B0E7"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50CCBEE3" w14:textId="77777777" w:rsidR="00AD14EA" w:rsidRPr="00B14378" w:rsidRDefault="00AD14EA" w:rsidP="00442BA9">
            <w:pPr>
              <w:rPr>
                <w:rFonts w:eastAsia="PMingLiU"/>
                <w:lang w:eastAsia="zh-TW"/>
              </w:rPr>
            </w:pPr>
            <w:r w:rsidRPr="00B14378">
              <w:rPr>
                <w:rFonts w:eastAsia="PMingLiU"/>
                <w:lang w:eastAsia="zh-TW"/>
              </w:rPr>
              <w:t>1.  Operating Expenses:  Salaries &amp; Wages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9C3E93F" w14:textId="77777777" w:rsidR="00AD14EA" w:rsidRPr="00B14378" w:rsidRDefault="00AD14EA" w:rsidP="00442BA9">
            <w:pPr>
              <w:jc w:val="right"/>
              <w:rPr>
                <w:rFonts w:eastAsia="PMingLiU"/>
                <w:lang w:eastAsia="zh-TW"/>
              </w:rPr>
            </w:pPr>
            <w:r w:rsidRPr="00B14378">
              <w:rPr>
                <w:rFonts w:eastAsia="PMingLiU"/>
                <w:lang w:eastAsia="zh-TW"/>
              </w:rPr>
              <w:t>3,493,500.00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BD80D79" w14:textId="77777777" w:rsidR="00AD14EA" w:rsidRPr="00B14378" w:rsidRDefault="00AD14EA" w:rsidP="00442BA9">
            <w:pPr>
              <w:jc w:val="right"/>
              <w:rPr>
                <w:rFonts w:eastAsia="PMingLiU"/>
                <w:lang w:eastAsia="zh-TW"/>
              </w:rPr>
            </w:pPr>
            <w:r w:rsidRPr="00B14378">
              <w:rPr>
                <w:rFonts w:eastAsia="PMingLiU"/>
                <w:lang w:eastAsia="zh-TW"/>
              </w:rPr>
              <w:t>3,262,253.00</w:t>
            </w:r>
          </w:p>
        </w:tc>
      </w:tr>
      <w:tr w:rsidR="00AD14EA" w:rsidRPr="00B14378" w14:paraId="19533E0F"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4F544E81" w14:textId="77777777" w:rsidR="00AD14EA" w:rsidRPr="00B14378" w:rsidRDefault="00AD14EA" w:rsidP="00442BA9">
            <w:pPr>
              <w:rPr>
                <w:rFonts w:eastAsia="PMingLiU"/>
                <w:lang w:eastAsia="zh-TW"/>
              </w:rPr>
            </w:pPr>
            <w:r w:rsidRPr="00B14378">
              <w:rPr>
                <w:rFonts w:eastAsia="PMingLiU"/>
                <w:lang w:eastAsia="zh-TW"/>
              </w:rPr>
              <w:t xml:space="preserve">                                           Other Expenses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0549ABB" w14:textId="77777777" w:rsidR="00AD14EA" w:rsidRPr="00B14378" w:rsidRDefault="00AD14EA" w:rsidP="00442BA9">
            <w:pPr>
              <w:jc w:val="right"/>
              <w:rPr>
                <w:rFonts w:eastAsia="PMingLiU"/>
                <w:lang w:eastAsia="zh-TW"/>
              </w:rPr>
            </w:pPr>
            <w:r w:rsidRPr="00B14378">
              <w:rPr>
                <w:rFonts w:eastAsia="PMingLiU"/>
                <w:lang w:eastAsia="zh-TW"/>
              </w:rPr>
              <w:t>4,021,619.65</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8C0D90A" w14:textId="77777777" w:rsidR="00AD14EA" w:rsidRPr="00B14378" w:rsidRDefault="00AD14EA" w:rsidP="00442BA9">
            <w:pPr>
              <w:jc w:val="right"/>
              <w:rPr>
                <w:rFonts w:eastAsia="PMingLiU"/>
                <w:lang w:eastAsia="zh-TW"/>
              </w:rPr>
            </w:pPr>
            <w:r w:rsidRPr="00B14378">
              <w:rPr>
                <w:rFonts w:eastAsia="PMingLiU"/>
                <w:lang w:eastAsia="zh-TW"/>
              </w:rPr>
              <w:t>3,970,942.49</w:t>
            </w:r>
          </w:p>
        </w:tc>
      </w:tr>
      <w:tr w:rsidR="00AD14EA" w:rsidRPr="00B14378" w14:paraId="0E8B3B71"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29808ECE" w14:textId="77777777" w:rsidR="00AD14EA" w:rsidRPr="00B14378" w:rsidRDefault="00AD14EA" w:rsidP="00442BA9">
            <w:pPr>
              <w:rPr>
                <w:rFonts w:eastAsia="PMingLiU"/>
                <w:highlight w:val="yellow"/>
                <w:lang w:eastAsia="zh-TW"/>
              </w:rPr>
            </w:pPr>
            <w:r w:rsidRPr="00B14378">
              <w:rPr>
                <w:rFonts w:eastAsia="PMingLiU"/>
                <w:lang w:eastAsia="zh-TW"/>
              </w:rPr>
              <w:lastRenderedPageBreak/>
              <w:t>2.  Deferred Charges &amp; Other Appropriations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F34802" w14:textId="77777777" w:rsidR="00AD14EA" w:rsidRPr="00B14378" w:rsidRDefault="00AD14EA" w:rsidP="00442BA9">
            <w:pPr>
              <w:jc w:val="right"/>
              <w:rPr>
                <w:rFonts w:eastAsia="PMingLiU"/>
                <w:lang w:eastAsia="zh-TW"/>
              </w:rPr>
            </w:pPr>
            <w:r w:rsidRPr="00B14378">
              <w:rPr>
                <w:rFonts w:eastAsia="PMingLiU"/>
                <w:lang w:eastAsia="zh-TW"/>
              </w:rPr>
              <w:t>1,049,827.35</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71E4007" w14:textId="77777777" w:rsidR="00AD14EA" w:rsidRPr="00B14378" w:rsidRDefault="00AD14EA" w:rsidP="00442BA9">
            <w:pPr>
              <w:jc w:val="right"/>
              <w:rPr>
                <w:rFonts w:eastAsia="PMingLiU"/>
                <w:lang w:eastAsia="zh-TW"/>
              </w:rPr>
            </w:pPr>
            <w:r w:rsidRPr="00B14378">
              <w:rPr>
                <w:rFonts w:eastAsia="PMingLiU"/>
                <w:lang w:eastAsia="zh-TW"/>
              </w:rPr>
              <w:t>1,039,714.00</w:t>
            </w:r>
          </w:p>
        </w:tc>
      </w:tr>
      <w:tr w:rsidR="00AD14EA" w:rsidRPr="00B14378" w14:paraId="702C7964"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0E740AF0" w14:textId="77777777" w:rsidR="00AD14EA" w:rsidRPr="00B14378" w:rsidRDefault="00AD14EA" w:rsidP="00442BA9">
            <w:pPr>
              <w:rPr>
                <w:rFonts w:eastAsia="PMingLiU"/>
                <w:lang w:eastAsia="zh-TW"/>
              </w:rPr>
            </w:pPr>
            <w:r w:rsidRPr="00B14378">
              <w:rPr>
                <w:rFonts w:eastAsia="PMingLiU"/>
                <w:lang w:eastAsia="zh-TW"/>
              </w:rPr>
              <w:t>3.  Capital Improvements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D44519" w14:textId="77777777" w:rsidR="00AD14EA" w:rsidRPr="00B14378" w:rsidRDefault="00AD14EA" w:rsidP="00442BA9">
            <w:pPr>
              <w:jc w:val="right"/>
              <w:rPr>
                <w:rFonts w:eastAsia="PMingLiU"/>
                <w:lang w:eastAsia="zh-TW"/>
              </w:rPr>
            </w:pPr>
            <w:r w:rsidRPr="00B14378">
              <w:rPr>
                <w:rFonts w:eastAsia="PMingLiU"/>
                <w:lang w:eastAsia="zh-TW"/>
              </w:rPr>
              <w:t>40,000.00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E6B947E" w14:textId="77777777" w:rsidR="00AD14EA" w:rsidRPr="00B14378" w:rsidRDefault="00AD14EA" w:rsidP="00442BA9">
            <w:pPr>
              <w:jc w:val="right"/>
              <w:rPr>
                <w:rFonts w:eastAsia="PMingLiU"/>
                <w:lang w:eastAsia="zh-TW"/>
              </w:rPr>
            </w:pPr>
            <w:r w:rsidRPr="00B14378">
              <w:rPr>
                <w:rFonts w:eastAsia="PMingLiU"/>
                <w:lang w:eastAsia="zh-TW"/>
              </w:rPr>
              <w:t>40,000.00</w:t>
            </w:r>
          </w:p>
        </w:tc>
      </w:tr>
      <w:tr w:rsidR="00AD14EA" w:rsidRPr="00B14378" w14:paraId="5E441F02"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7539E670" w14:textId="77777777" w:rsidR="00AD14EA" w:rsidRPr="00B14378" w:rsidRDefault="00AD14EA" w:rsidP="00442BA9">
            <w:pPr>
              <w:rPr>
                <w:rFonts w:eastAsia="PMingLiU"/>
                <w:lang w:eastAsia="zh-TW"/>
              </w:rPr>
            </w:pPr>
            <w:r w:rsidRPr="00B14378">
              <w:rPr>
                <w:rFonts w:eastAsia="PMingLiU"/>
                <w:lang w:eastAsia="zh-TW"/>
              </w:rPr>
              <w:t>4.  Debt Service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94A534B" w14:textId="77777777" w:rsidR="00AD14EA" w:rsidRPr="00B14378" w:rsidRDefault="00AD14EA" w:rsidP="00442BA9">
            <w:pPr>
              <w:jc w:val="right"/>
              <w:rPr>
                <w:rFonts w:eastAsia="PMingLiU"/>
                <w:lang w:eastAsia="zh-TW"/>
              </w:rPr>
            </w:pPr>
            <w:r w:rsidRPr="00B14378">
              <w:rPr>
                <w:rFonts w:eastAsia="PMingLiU"/>
                <w:lang w:eastAsia="zh-TW"/>
              </w:rPr>
              <w:t>656,438.00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36A40C8" w14:textId="77777777" w:rsidR="00AD14EA" w:rsidRPr="00B14378" w:rsidRDefault="00AD14EA" w:rsidP="00442BA9">
            <w:pPr>
              <w:jc w:val="right"/>
              <w:rPr>
                <w:rFonts w:eastAsia="PMingLiU"/>
                <w:lang w:eastAsia="zh-TW"/>
              </w:rPr>
            </w:pPr>
            <w:r w:rsidRPr="00B14378">
              <w:rPr>
                <w:rFonts w:eastAsia="PMingLiU"/>
                <w:lang w:eastAsia="zh-TW"/>
              </w:rPr>
              <w:t>906,235.00</w:t>
            </w:r>
          </w:p>
        </w:tc>
      </w:tr>
      <w:tr w:rsidR="00AD14EA" w:rsidRPr="00B14378" w14:paraId="43A50001"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76666E35" w14:textId="77777777" w:rsidR="00AD14EA" w:rsidRPr="00B14378" w:rsidRDefault="00AD14EA" w:rsidP="00442BA9">
            <w:pPr>
              <w:rPr>
                <w:rFonts w:eastAsia="PMingLiU"/>
                <w:lang w:eastAsia="zh-TW"/>
              </w:rPr>
            </w:pPr>
            <w:r w:rsidRPr="00B14378">
              <w:rPr>
                <w:rFonts w:eastAsia="PMingLiU"/>
                <w:lang w:eastAsia="zh-TW"/>
              </w:rPr>
              <w:t>5.  Reserve for Uncollected Taxes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9EE954" w14:textId="77777777" w:rsidR="00AD14EA" w:rsidRPr="00B14378" w:rsidRDefault="00AD14EA" w:rsidP="00442BA9">
            <w:pPr>
              <w:jc w:val="right"/>
              <w:rPr>
                <w:rFonts w:eastAsia="PMingLiU"/>
                <w:lang w:eastAsia="zh-TW"/>
              </w:rPr>
            </w:pPr>
            <w:r w:rsidRPr="00B14378">
              <w:rPr>
                <w:rFonts w:eastAsia="PMingLiU"/>
                <w:lang w:eastAsia="zh-TW"/>
              </w:rPr>
              <w:t>305,000.00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56A21F2" w14:textId="77777777" w:rsidR="00AD14EA" w:rsidRPr="00B14378" w:rsidRDefault="00AD14EA" w:rsidP="00442BA9">
            <w:pPr>
              <w:jc w:val="right"/>
              <w:rPr>
                <w:rFonts w:eastAsia="PMingLiU"/>
                <w:lang w:eastAsia="zh-TW"/>
              </w:rPr>
            </w:pPr>
            <w:r w:rsidRPr="00B14378">
              <w:rPr>
                <w:rFonts w:eastAsia="PMingLiU"/>
                <w:lang w:eastAsia="zh-TW"/>
              </w:rPr>
              <w:t>260,000.00</w:t>
            </w:r>
          </w:p>
        </w:tc>
      </w:tr>
      <w:tr w:rsidR="00AD14EA" w:rsidRPr="00B14378" w14:paraId="5A367688"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2BFDFDF5" w14:textId="77777777" w:rsidR="00AD14EA" w:rsidRPr="00B14378" w:rsidRDefault="00AD14EA" w:rsidP="00442BA9">
            <w:pPr>
              <w:rPr>
                <w:rFonts w:eastAsia="PMingLiU"/>
                <w:b/>
                <w:highlight w:val="yellow"/>
                <w:lang w:eastAsia="zh-TW"/>
              </w:rPr>
            </w:pPr>
            <w:r w:rsidRPr="00B14378">
              <w:rPr>
                <w:rFonts w:eastAsia="PMingLiU"/>
                <w:b/>
                <w:lang w:eastAsia="zh-TW"/>
              </w:rPr>
              <w:t>Total General Appropriations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046071" w14:textId="77777777" w:rsidR="00AD14EA" w:rsidRPr="00B14378" w:rsidRDefault="00AD14EA" w:rsidP="00442BA9">
            <w:pPr>
              <w:jc w:val="right"/>
              <w:rPr>
                <w:rFonts w:eastAsia="PMingLiU"/>
                <w:b/>
                <w:lang w:eastAsia="zh-TW"/>
              </w:rPr>
            </w:pPr>
            <w:r w:rsidRPr="00B14378">
              <w:rPr>
                <w:rFonts w:eastAsia="PMingLiU"/>
                <w:b/>
                <w:lang w:eastAsia="zh-TW"/>
              </w:rPr>
              <w:t>9,566,385.00</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4F4B0FC" w14:textId="77777777" w:rsidR="00AD14EA" w:rsidRPr="00B14378" w:rsidRDefault="00AD14EA" w:rsidP="00442BA9">
            <w:pPr>
              <w:jc w:val="right"/>
              <w:rPr>
                <w:rFonts w:eastAsia="PMingLiU"/>
                <w:b/>
                <w:lang w:eastAsia="zh-TW"/>
              </w:rPr>
            </w:pPr>
            <w:r w:rsidRPr="00B14378">
              <w:rPr>
                <w:rFonts w:eastAsia="PMingLiU"/>
                <w:b/>
                <w:lang w:eastAsia="zh-TW"/>
              </w:rPr>
              <w:t>9,479,144.49</w:t>
            </w:r>
          </w:p>
        </w:tc>
      </w:tr>
      <w:tr w:rsidR="00AD14EA" w:rsidRPr="00B14378" w14:paraId="79FFFA0D" w14:textId="77777777" w:rsidTr="00442BA9">
        <w:tc>
          <w:tcPr>
            <w:tcW w:w="5148" w:type="dxa"/>
            <w:tcBorders>
              <w:top w:val="single" w:sz="4" w:space="0" w:color="auto"/>
              <w:left w:val="single" w:sz="4" w:space="0" w:color="auto"/>
              <w:bottom w:val="single" w:sz="4" w:space="0" w:color="auto"/>
              <w:right w:val="single" w:sz="4" w:space="0" w:color="auto"/>
            </w:tcBorders>
            <w:shd w:val="clear" w:color="auto" w:fill="auto"/>
          </w:tcPr>
          <w:p w14:paraId="766E2814" w14:textId="77777777" w:rsidR="00AD14EA" w:rsidRPr="00B14378" w:rsidRDefault="00AD14EA" w:rsidP="00442BA9">
            <w:pPr>
              <w:rPr>
                <w:rFonts w:eastAsia="PMingLiU"/>
                <w:b/>
                <w:lang w:eastAsia="zh-TW"/>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B047DF3" w14:textId="77777777" w:rsidR="00AD14EA" w:rsidRPr="00B14378" w:rsidRDefault="00AD14EA" w:rsidP="00442BA9">
            <w:pPr>
              <w:jc w:val="right"/>
              <w:rPr>
                <w:rFonts w:eastAsia="PMingLiU"/>
                <w:b/>
                <w:lang w:eastAsia="zh-TW"/>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660C8B0" w14:textId="77777777" w:rsidR="00AD14EA" w:rsidRPr="00B14378" w:rsidRDefault="00AD14EA" w:rsidP="00442BA9">
            <w:pPr>
              <w:jc w:val="right"/>
              <w:rPr>
                <w:rFonts w:eastAsia="PMingLiU"/>
                <w:b/>
                <w:lang w:eastAsia="zh-TW"/>
              </w:rPr>
            </w:pPr>
          </w:p>
        </w:tc>
      </w:tr>
    </w:tbl>
    <w:p w14:paraId="6C28B723" w14:textId="77777777" w:rsidR="00AD14EA" w:rsidRDefault="00AD14EA" w:rsidP="00AD14EA">
      <w:pPr>
        <w:widowControl w:val="0"/>
        <w:autoSpaceDE w:val="0"/>
        <w:autoSpaceDN w:val="0"/>
        <w:adjustRightInd w:val="0"/>
        <w:rPr>
          <w:b/>
          <w:bCs/>
        </w:rPr>
      </w:pPr>
    </w:p>
    <w:p w14:paraId="7106A1A3" w14:textId="77777777" w:rsidR="00AD14EA" w:rsidRDefault="00AD14EA" w:rsidP="00AD14EA">
      <w:pPr>
        <w:widowControl w:val="0"/>
        <w:autoSpaceDE w:val="0"/>
        <w:autoSpaceDN w:val="0"/>
        <w:adjustRightInd w:val="0"/>
        <w:rPr>
          <w:b/>
          <w:bCs/>
        </w:rPr>
      </w:pPr>
    </w:p>
    <w:p w14:paraId="2673E805" w14:textId="77777777" w:rsidR="00AD14EA" w:rsidRDefault="00AD14EA" w:rsidP="00AD14EA">
      <w:pPr>
        <w:widowControl w:val="0"/>
        <w:autoSpaceDE w:val="0"/>
        <w:autoSpaceDN w:val="0"/>
        <w:adjustRightInd w:val="0"/>
        <w:rPr>
          <w:b/>
          <w:bCs/>
        </w:rPr>
      </w:pPr>
      <w:r>
        <w:rPr>
          <w:b/>
          <w:bCs/>
        </w:rPr>
        <w:t xml:space="preserve">Mayor Marana opened the meeting to the public for questions or comments on the 2021 Introduced Budget.  </w:t>
      </w:r>
    </w:p>
    <w:p w14:paraId="4798E0C2" w14:textId="77777777" w:rsidR="0097433A" w:rsidRDefault="0097433A" w:rsidP="00AD14EA">
      <w:pPr>
        <w:widowControl w:val="0"/>
        <w:autoSpaceDE w:val="0"/>
        <w:autoSpaceDN w:val="0"/>
        <w:adjustRightInd w:val="0"/>
        <w:rPr>
          <w:b/>
          <w:bCs/>
        </w:rPr>
      </w:pPr>
    </w:p>
    <w:p w14:paraId="4EF33D41" w14:textId="77777777" w:rsidR="00AD14EA" w:rsidRDefault="00AD14EA" w:rsidP="0078498F">
      <w:pPr>
        <w:widowControl w:val="0"/>
        <w:autoSpaceDE w:val="0"/>
        <w:autoSpaceDN w:val="0"/>
        <w:adjustRightInd w:val="0"/>
      </w:pPr>
      <w:r w:rsidRPr="0024133C">
        <w:rPr>
          <w:b/>
          <w:bCs/>
        </w:rPr>
        <w:t xml:space="preserve">Andrew Durfee, 174 Walnut Street – </w:t>
      </w:r>
      <w:r w:rsidRPr="008F18B2">
        <w:t xml:space="preserve">asked what projects </w:t>
      </w:r>
      <w:proofErr w:type="gramStart"/>
      <w:r w:rsidRPr="008F18B2">
        <w:t>is the town</w:t>
      </w:r>
      <w:proofErr w:type="gramEnd"/>
      <w:r w:rsidRPr="008F18B2">
        <w:t xml:space="preserve"> looking to accomplish with the budget.</w:t>
      </w:r>
      <w:r>
        <w:t xml:space="preserve">  Mayor Marana answered the Bond Ordinance should be posted on the web site.  If not, he can contact Ms. Weston for a copy.</w:t>
      </w:r>
    </w:p>
    <w:p w14:paraId="6481CB17" w14:textId="77777777" w:rsidR="00026E40" w:rsidRDefault="00026E40" w:rsidP="0078498F">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026E40" w:rsidRPr="00FF22C5" w14:paraId="1AA3A982" w14:textId="77777777" w:rsidTr="00442BA9">
        <w:tc>
          <w:tcPr>
            <w:tcW w:w="0" w:type="auto"/>
            <w:shd w:val="clear" w:color="auto" w:fill="auto"/>
          </w:tcPr>
          <w:p w14:paraId="62592172" w14:textId="77777777" w:rsidR="00026E40" w:rsidRPr="00FF22C5" w:rsidRDefault="00026E40" w:rsidP="00442BA9">
            <w:pPr>
              <w:rPr>
                <w:sz w:val="16"/>
                <w:szCs w:val="16"/>
              </w:rPr>
            </w:pPr>
            <w:r w:rsidRPr="00FF22C5">
              <w:rPr>
                <w:sz w:val="16"/>
                <w:szCs w:val="16"/>
              </w:rPr>
              <w:t>Name</w:t>
            </w:r>
          </w:p>
        </w:tc>
        <w:tc>
          <w:tcPr>
            <w:tcW w:w="0" w:type="auto"/>
            <w:shd w:val="clear" w:color="auto" w:fill="auto"/>
          </w:tcPr>
          <w:p w14:paraId="1065086E" w14:textId="77777777" w:rsidR="00026E40" w:rsidRPr="00FF22C5" w:rsidRDefault="00026E40" w:rsidP="00442BA9">
            <w:pPr>
              <w:rPr>
                <w:sz w:val="16"/>
                <w:szCs w:val="16"/>
              </w:rPr>
            </w:pPr>
            <w:r w:rsidRPr="00FF22C5">
              <w:rPr>
                <w:sz w:val="16"/>
                <w:szCs w:val="16"/>
              </w:rPr>
              <w:t>Yes</w:t>
            </w:r>
          </w:p>
        </w:tc>
        <w:tc>
          <w:tcPr>
            <w:tcW w:w="0" w:type="auto"/>
            <w:shd w:val="clear" w:color="auto" w:fill="auto"/>
          </w:tcPr>
          <w:p w14:paraId="0F011AA9" w14:textId="77777777" w:rsidR="00026E40" w:rsidRPr="00FF22C5" w:rsidRDefault="00026E40" w:rsidP="00442BA9">
            <w:pPr>
              <w:rPr>
                <w:sz w:val="16"/>
                <w:szCs w:val="16"/>
              </w:rPr>
            </w:pPr>
            <w:r w:rsidRPr="00FF22C5">
              <w:rPr>
                <w:sz w:val="16"/>
                <w:szCs w:val="16"/>
              </w:rPr>
              <w:t>No</w:t>
            </w:r>
          </w:p>
        </w:tc>
        <w:tc>
          <w:tcPr>
            <w:tcW w:w="0" w:type="auto"/>
            <w:shd w:val="clear" w:color="auto" w:fill="auto"/>
          </w:tcPr>
          <w:p w14:paraId="38688FCD" w14:textId="77777777" w:rsidR="00026E40" w:rsidRPr="00FF22C5" w:rsidRDefault="00026E40" w:rsidP="00442BA9">
            <w:pPr>
              <w:rPr>
                <w:sz w:val="16"/>
                <w:szCs w:val="16"/>
              </w:rPr>
            </w:pPr>
            <w:r w:rsidRPr="00FF22C5">
              <w:rPr>
                <w:sz w:val="16"/>
                <w:szCs w:val="16"/>
              </w:rPr>
              <w:t>Absent</w:t>
            </w:r>
          </w:p>
        </w:tc>
        <w:tc>
          <w:tcPr>
            <w:tcW w:w="0" w:type="auto"/>
            <w:shd w:val="clear" w:color="auto" w:fill="auto"/>
          </w:tcPr>
          <w:p w14:paraId="1E616D1D" w14:textId="77777777" w:rsidR="00026E40" w:rsidRPr="00FF22C5" w:rsidRDefault="00026E40" w:rsidP="00442BA9">
            <w:pPr>
              <w:rPr>
                <w:sz w:val="16"/>
                <w:szCs w:val="16"/>
              </w:rPr>
            </w:pPr>
            <w:r w:rsidRPr="00FF22C5">
              <w:rPr>
                <w:sz w:val="16"/>
                <w:szCs w:val="16"/>
              </w:rPr>
              <w:t>Abstain</w:t>
            </w:r>
          </w:p>
        </w:tc>
      </w:tr>
      <w:tr w:rsidR="00026E40" w:rsidRPr="00FF22C5" w14:paraId="334C9ECF" w14:textId="77777777" w:rsidTr="00442BA9">
        <w:tc>
          <w:tcPr>
            <w:tcW w:w="0" w:type="auto"/>
            <w:shd w:val="clear" w:color="auto" w:fill="auto"/>
          </w:tcPr>
          <w:p w14:paraId="13AAAE01" w14:textId="77777777" w:rsidR="00026E40" w:rsidRPr="00FF22C5" w:rsidRDefault="00026E40" w:rsidP="00442BA9">
            <w:pPr>
              <w:rPr>
                <w:sz w:val="16"/>
                <w:szCs w:val="16"/>
              </w:rPr>
            </w:pPr>
            <w:r w:rsidRPr="00FF22C5">
              <w:rPr>
                <w:sz w:val="16"/>
                <w:szCs w:val="16"/>
              </w:rPr>
              <w:t>Councilman Argiro</w:t>
            </w:r>
          </w:p>
        </w:tc>
        <w:tc>
          <w:tcPr>
            <w:tcW w:w="0" w:type="auto"/>
            <w:shd w:val="clear" w:color="auto" w:fill="auto"/>
          </w:tcPr>
          <w:p w14:paraId="15E224AC" w14:textId="77777777" w:rsidR="00026E40" w:rsidRPr="00FF22C5" w:rsidRDefault="00876D8B" w:rsidP="00442BA9">
            <w:pPr>
              <w:rPr>
                <w:sz w:val="16"/>
                <w:szCs w:val="16"/>
              </w:rPr>
            </w:pPr>
            <w:r w:rsidRPr="00FF22C5">
              <w:rPr>
                <w:sz w:val="16"/>
                <w:szCs w:val="16"/>
              </w:rPr>
              <w:fldChar w:fldCharType="begin">
                <w:ffData>
                  <w:name w:val="Check1"/>
                  <w:enabled/>
                  <w:calcOnExit w:val="0"/>
                  <w:checkBox>
                    <w:sizeAuto/>
                    <w:default w:val="0"/>
                    <w:checked/>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FA598D4" w14:textId="77777777" w:rsidR="00026E40" w:rsidRPr="00FF22C5" w:rsidRDefault="00876D8B" w:rsidP="00442BA9">
            <w:pPr>
              <w:rPr>
                <w:sz w:val="16"/>
                <w:szCs w:val="16"/>
              </w:rPr>
            </w:pPr>
            <w:r w:rsidRPr="00FF22C5">
              <w:rPr>
                <w:sz w:val="16"/>
                <w:szCs w:val="16"/>
              </w:rPr>
              <w:fldChar w:fldCharType="begin">
                <w:ffData>
                  <w:name w:val="Check2"/>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EE4B54A" w14:textId="77777777" w:rsidR="00026E40" w:rsidRPr="00FF22C5" w:rsidRDefault="00876D8B" w:rsidP="00442BA9">
            <w:pPr>
              <w:rPr>
                <w:sz w:val="16"/>
                <w:szCs w:val="16"/>
              </w:rPr>
            </w:pPr>
            <w:r w:rsidRPr="00FF22C5">
              <w:rPr>
                <w:sz w:val="16"/>
                <w:szCs w:val="16"/>
              </w:rPr>
              <w:fldChar w:fldCharType="begin">
                <w:ffData>
                  <w:name w:val="Check3"/>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70B9B2C" w14:textId="77777777" w:rsidR="00026E40" w:rsidRPr="00FF22C5" w:rsidRDefault="00876D8B" w:rsidP="00442BA9">
            <w:pPr>
              <w:rPr>
                <w:sz w:val="16"/>
                <w:szCs w:val="16"/>
              </w:rPr>
            </w:pPr>
            <w:r w:rsidRPr="00FF22C5">
              <w:rPr>
                <w:sz w:val="16"/>
                <w:szCs w:val="16"/>
              </w:rPr>
              <w:fldChar w:fldCharType="begin">
                <w:ffData>
                  <w:name w:val="Check4"/>
                  <w:enabled/>
                  <w:calcOnExit w:val="0"/>
                  <w:checkBox>
                    <w:sizeAuto/>
                    <w:default w:val="0"/>
                    <w:checked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26E40" w:rsidRPr="00FF22C5" w14:paraId="15CF86BB" w14:textId="77777777" w:rsidTr="00442BA9">
        <w:tc>
          <w:tcPr>
            <w:tcW w:w="0" w:type="auto"/>
            <w:shd w:val="clear" w:color="auto" w:fill="auto"/>
          </w:tcPr>
          <w:p w14:paraId="1D752B0A" w14:textId="77777777" w:rsidR="00026E40" w:rsidRPr="00FF22C5" w:rsidRDefault="00026E40" w:rsidP="00442BA9">
            <w:pPr>
              <w:rPr>
                <w:sz w:val="16"/>
                <w:szCs w:val="16"/>
              </w:rPr>
            </w:pPr>
            <w:r w:rsidRPr="00FF22C5">
              <w:rPr>
                <w:sz w:val="16"/>
                <w:szCs w:val="16"/>
              </w:rPr>
              <w:t>Councilman DeLisio</w:t>
            </w:r>
          </w:p>
        </w:tc>
        <w:tc>
          <w:tcPr>
            <w:tcW w:w="0" w:type="auto"/>
            <w:shd w:val="clear" w:color="auto" w:fill="auto"/>
          </w:tcPr>
          <w:p w14:paraId="3300EF2F" w14:textId="77777777" w:rsidR="00026E40" w:rsidRPr="00FF22C5" w:rsidRDefault="00876D8B" w:rsidP="00442BA9">
            <w:pPr>
              <w:rPr>
                <w:sz w:val="16"/>
                <w:szCs w:val="16"/>
              </w:rPr>
            </w:pPr>
            <w:r w:rsidRPr="00FF22C5">
              <w:rPr>
                <w:sz w:val="16"/>
                <w:szCs w:val="16"/>
              </w:rPr>
              <w:fldChar w:fldCharType="begin">
                <w:ffData>
                  <w:name w:val="Check5"/>
                  <w:enabled/>
                  <w:calcOnExit w:val="0"/>
                  <w:checkBox>
                    <w:sizeAuto/>
                    <w:default w:val="0"/>
                    <w:checked/>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5E49BAA" w14:textId="77777777" w:rsidR="00026E40" w:rsidRPr="00FF22C5" w:rsidRDefault="00876D8B" w:rsidP="00442BA9">
            <w:pPr>
              <w:rPr>
                <w:sz w:val="16"/>
                <w:szCs w:val="16"/>
              </w:rPr>
            </w:pPr>
            <w:r w:rsidRPr="00FF22C5">
              <w:rPr>
                <w:sz w:val="16"/>
                <w:szCs w:val="16"/>
              </w:rPr>
              <w:fldChar w:fldCharType="begin">
                <w:ffData>
                  <w:name w:val="Check6"/>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E34AE6F" w14:textId="77777777" w:rsidR="00026E40" w:rsidRPr="00FF22C5" w:rsidRDefault="00876D8B" w:rsidP="00442BA9">
            <w:pPr>
              <w:rPr>
                <w:sz w:val="16"/>
                <w:szCs w:val="16"/>
              </w:rPr>
            </w:pPr>
            <w:r w:rsidRPr="00FF22C5">
              <w:rPr>
                <w:sz w:val="16"/>
                <w:szCs w:val="16"/>
              </w:rPr>
              <w:fldChar w:fldCharType="begin">
                <w:ffData>
                  <w:name w:val="Check7"/>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614C4D1" w14:textId="77777777" w:rsidR="00026E40" w:rsidRPr="00FF22C5" w:rsidRDefault="00876D8B" w:rsidP="00442BA9">
            <w:pPr>
              <w:rPr>
                <w:sz w:val="16"/>
                <w:szCs w:val="16"/>
              </w:rPr>
            </w:pPr>
            <w:r w:rsidRPr="00FF22C5">
              <w:rPr>
                <w:sz w:val="16"/>
                <w:szCs w:val="16"/>
              </w:rPr>
              <w:fldChar w:fldCharType="begin">
                <w:ffData>
                  <w:name w:val="Check8"/>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26E40" w:rsidRPr="00FF22C5" w14:paraId="0643359D" w14:textId="77777777" w:rsidTr="00442BA9">
        <w:tc>
          <w:tcPr>
            <w:tcW w:w="0" w:type="auto"/>
            <w:shd w:val="clear" w:color="auto" w:fill="auto"/>
          </w:tcPr>
          <w:p w14:paraId="557070B3" w14:textId="77777777" w:rsidR="00026E40" w:rsidRPr="00FF22C5" w:rsidRDefault="00026E40" w:rsidP="00442BA9">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55A068C7" w14:textId="77777777" w:rsidR="00026E40" w:rsidRPr="00FF22C5" w:rsidRDefault="00876D8B" w:rsidP="00442BA9">
            <w:pPr>
              <w:rPr>
                <w:sz w:val="16"/>
                <w:szCs w:val="16"/>
              </w:rPr>
            </w:pPr>
            <w:r w:rsidRPr="00FF22C5">
              <w:rPr>
                <w:sz w:val="16"/>
                <w:szCs w:val="16"/>
              </w:rPr>
              <w:fldChar w:fldCharType="begin">
                <w:ffData>
                  <w:name w:val="Check9"/>
                  <w:enabled/>
                  <w:calcOnExit w:val="0"/>
                  <w:checkBox>
                    <w:sizeAuto/>
                    <w:default w:val="0"/>
                    <w:checked/>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5E08DC3" w14:textId="77777777" w:rsidR="00026E40" w:rsidRPr="00FF22C5" w:rsidRDefault="00876D8B" w:rsidP="00442BA9">
            <w:pPr>
              <w:rPr>
                <w:sz w:val="16"/>
                <w:szCs w:val="16"/>
              </w:rPr>
            </w:pPr>
            <w:r w:rsidRPr="00FF22C5">
              <w:rPr>
                <w:sz w:val="16"/>
                <w:szCs w:val="16"/>
              </w:rPr>
              <w:fldChar w:fldCharType="begin">
                <w:ffData>
                  <w:name w:val="Check10"/>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2AB21CC" w14:textId="77777777" w:rsidR="00026E40" w:rsidRPr="00FF22C5" w:rsidRDefault="00876D8B" w:rsidP="00442BA9">
            <w:pPr>
              <w:rPr>
                <w:sz w:val="16"/>
                <w:szCs w:val="16"/>
              </w:rPr>
            </w:pPr>
            <w:r w:rsidRPr="00FF22C5">
              <w:rPr>
                <w:sz w:val="16"/>
                <w:szCs w:val="16"/>
              </w:rPr>
              <w:fldChar w:fldCharType="begin">
                <w:ffData>
                  <w:name w:val="Check11"/>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A3C4C2D" w14:textId="77777777" w:rsidR="00026E40" w:rsidRPr="00FF22C5" w:rsidRDefault="00876D8B" w:rsidP="00442BA9">
            <w:pPr>
              <w:rPr>
                <w:sz w:val="16"/>
                <w:szCs w:val="16"/>
              </w:rPr>
            </w:pPr>
            <w:r w:rsidRPr="00FF22C5">
              <w:rPr>
                <w:sz w:val="16"/>
                <w:szCs w:val="16"/>
              </w:rPr>
              <w:fldChar w:fldCharType="begin">
                <w:ffData>
                  <w:name w:val="Check12"/>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26E40" w:rsidRPr="00FF22C5" w14:paraId="508DADA1" w14:textId="77777777" w:rsidTr="00442BA9">
        <w:tc>
          <w:tcPr>
            <w:tcW w:w="0" w:type="auto"/>
            <w:shd w:val="clear" w:color="auto" w:fill="auto"/>
          </w:tcPr>
          <w:p w14:paraId="5B6C84A7" w14:textId="77777777" w:rsidR="00026E40" w:rsidRPr="00FF22C5" w:rsidRDefault="00026E40" w:rsidP="00442BA9">
            <w:pPr>
              <w:rPr>
                <w:sz w:val="16"/>
                <w:szCs w:val="16"/>
              </w:rPr>
            </w:pPr>
            <w:r>
              <w:rPr>
                <w:sz w:val="16"/>
                <w:szCs w:val="16"/>
              </w:rPr>
              <w:t>Councilman Hogan</w:t>
            </w:r>
          </w:p>
        </w:tc>
        <w:tc>
          <w:tcPr>
            <w:tcW w:w="0" w:type="auto"/>
            <w:shd w:val="clear" w:color="auto" w:fill="auto"/>
          </w:tcPr>
          <w:p w14:paraId="6D29D27B" w14:textId="77777777" w:rsidR="00026E40" w:rsidRPr="00FF22C5" w:rsidRDefault="00876D8B" w:rsidP="00442BA9">
            <w:pPr>
              <w:rPr>
                <w:sz w:val="16"/>
                <w:szCs w:val="16"/>
              </w:rPr>
            </w:pPr>
            <w:r w:rsidRPr="00FF22C5">
              <w:rPr>
                <w:sz w:val="16"/>
                <w:szCs w:val="16"/>
              </w:rPr>
              <w:fldChar w:fldCharType="begin">
                <w:ffData>
                  <w:name w:val="Check13"/>
                  <w:enabled/>
                  <w:calcOnExit w:val="0"/>
                  <w:checkBox>
                    <w:sizeAuto/>
                    <w:default w:val="0"/>
                    <w:checked/>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87CB463" w14:textId="77777777" w:rsidR="00026E40" w:rsidRPr="00FF22C5" w:rsidRDefault="00876D8B" w:rsidP="00442BA9">
            <w:pPr>
              <w:rPr>
                <w:sz w:val="16"/>
                <w:szCs w:val="16"/>
              </w:rPr>
            </w:pPr>
            <w:r w:rsidRPr="00FF22C5">
              <w:rPr>
                <w:sz w:val="16"/>
                <w:szCs w:val="16"/>
              </w:rPr>
              <w:fldChar w:fldCharType="begin">
                <w:ffData>
                  <w:name w:val="Check14"/>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32135F8" w14:textId="77777777" w:rsidR="00026E40" w:rsidRPr="00FF22C5" w:rsidRDefault="00876D8B" w:rsidP="00442BA9">
            <w:pPr>
              <w:rPr>
                <w:sz w:val="16"/>
                <w:szCs w:val="16"/>
              </w:rPr>
            </w:pPr>
            <w:r w:rsidRPr="00FF22C5">
              <w:rPr>
                <w:sz w:val="16"/>
                <w:szCs w:val="16"/>
              </w:rPr>
              <w:fldChar w:fldCharType="begin">
                <w:ffData>
                  <w:name w:val="Check15"/>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C205C9D" w14:textId="77777777" w:rsidR="00026E40" w:rsidRPr="00FF22C5" w:rsidRDefault="00876D8B" w:rsidP="00442BA9">
            <w:pPr>
              <w:rPr>
                <w:sz w:val="16"/>
                <w:szCs w:val="16"/>
              </w:rPr>
            </w:pPr>
            <w:r w:rsidRPr="00FF22C5">
              <w:rPr>
                <w:sz w:val="16"/>
                <w:szCs w:val="16"/>
              </w:rPr>
              <w:fldChar w:fldCharType="begin">
                <w:ffData>
                  <w:name w:val="Check16"/>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26E40" w:rsidRPr="00FF22C5" w14:paraId="33B509B7" w14:textId="77777777" w:rsidTr="00442BA9">
        <w:tc>
          <w:tcPr>
            <w:tcW w:w="0" w:type="auto"/>
            <w:shd w:val="clear" w:color="auto" w:fill="auto"/>
          </w:tcPr>
          <w:p w14:paraId="664AD4F9" w14:textId="77777777" w:rsidR="00026E40" w:rsidRPr="00FF22C5" w:rsidRDefault="00026E40" w:rsidP="00442BA9">
            <w:pPr>
              <w:rPr>
                <w:sz w:val="16"/>
                <w:szCs w:val="16"/>
              </w:rPr>
            </w:pPr>
            <w:r>
              <w:rPr>
                <w:sz w:val="16"/>
                <w:szCs w:val="16"/>
              </w:rPr>
              <w:t>Councilman McGuire</w:t>
            </w:r>
          </w:p>
        </w:tc>
        <w:tc>
          <w:tcPr>
            <w:tcW w:w="0" w:type="auto"/>
            <w:shd w:val="clear" w:color="auto" w:fill="auto"/>
          </w:tcPr>
          <w:p w14:paraId="5FD94C57" w14:textId="77777777" w:rsidR="00026E40" w:rsidRPr="00FF22C5" w:rsidRDefault="00876D8B" w:rsidP="00442BA9">
            <w:pPr>
              <w:rPr>
                <w:sz w:val="16"/>
                <w:szCs w:val="16"/>
              </w:rPr>
            </w:pPr>
            <w:r w:rsidRPr="00FF22C5">
              <w:rPr>
                <w:sz w:val="16"/>
                <w:szCs w:val="16"/>
              </w:rPr>
              <w:fldChar w:fldCharType="begin">
                <w:ffData>
                  <w:name w:val="Check17"/>
                  <w:enabled/>
                  <w:calcOnExit w:val="0"/>
                  <w:checkBox>
                    <w:sizeAuto/>
                    <w:default w:val="0"/>
                    <w:checked/>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E52976C" w14:textId="77777777" w:rsidR="00026E40" w:rsidRPr="00FF22C5" w:rsidRDefault="00876D8B" w:rsidP="00442BA9">
            <w:pPr>
              <w:rPr>
                <w:sz w:val="16"/>
                <w:szCs w:val="16"/>
              </w:rPr>
            </w:pPr>
            <w:r w:rsidRPr="00FF22C5">
              <w:rPr>
                <w:sz w:val="16"/>
                <w:szCs w:val="16"/>
              </w:rPr>
              <w:fldChar w:fldCharType="begin">
                <w:ffData>
                  <w:name w:val="Check18"/>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187E0B4" w14:textId="77777777" w:rsidR="00026E40" w:rsidRPr="00FF22C5" w:rsidRDefault="00876D8B" w:rsidP="00442BA9">
            <w:pPr>
              <w:rPr>
                <w:sz w:val="16"/>
                <w:szCs w:val="16"/>
              </w:rPr>
            </w:pPr>
            <w:r w:rsidRPr="00FF22C5">
              <w:rPr>
                <w:sz w:val="16"/>
                <w:szCs w:val="16"/>
              </w:rPr>
              <w:fldChar w:fldCharType="begin">
                <w:ffData>
                  <w:name w:val="Check19"/>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4C42465" w14:textId="77777777" w:rsidR="00026E40" w:rsidRPr="00FF22C5" w:rsidRDefault="00876D8B" w:rsidP="00442BA9">
            <w:pPr>
              <w:rPr>
                <w:sz w:val="16"/>
                <w:szCs w:val="16"/>
              </w:rPr>
            </w:pPr>
            <w:r w:rsidRPr="00FF22C5">
              <w:rPr>
                <w:sz w:val="16"/>
                <w:szCs w:val="16"/>
              </w:rPr>
              <w:fldChar w:fldCharType="begin">
                <w:ffData>
                  <w:name w:val="Check20"/>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26E40" w:rsidRPr="00FF22C5" w14:paraId="0C37D77A" w14:textId="77777777" w:rsidTr="00442BA9">
        <w:trPr>
          <w:trHeight w:val="242"/>
        </w:trPr>
        <w:tc>
          <w:tcPr>
            <w:tcW w:w="0" w:type="auto"/>
            <w:shd w:val="clear" w:color="auto" w:fill="auto"/>
          </w:tcPr>
          <w:p w14:paraId="43426ED9" w14:textId="77777777" w:rsidR="00026E40" w:rsidRPr="00FF22C5" w:rsidRDefault="00026E40" w:rsidP="00442BA9">
            <w:pPr>
              <w:rPr>
                <w:sz w:val="16"/>
                <w:szCs w:val="16"/>
              </w:rPr>
            </w:pPr>
            <w:r w:rsidRPr="00FF22C5">
              <w:rPr>
                <w:sz w:val="16"/>
                <w:szCs w:val="16"/>
              </w:rPr>
              <w:t>Councilman Sotiropoulos</w:t>
            </w:r>
          </w:p>
        </w:tc>
        <w:tc>
          <w:tcPr>
            <w:tcW w:w="0" w:type="auto"/>
            <w:shd w:val="clear" w:color="auto" w:fill="auto"/>
          </w:tcPr>
          <w:p w14:paraId="66A34B9A" w14:textId="77777777" w:rsidR="00026E40" w:rsidRPr="00FF22C5" w:rsidRDefault="00876D8B" w:rsidP="00442BA9">
            <w:pPr>
              <w:rPr>
                <w:sz w:val="16"/>
                <w:szCs w:val="16"/>
              </w:rPr>
            </w:pPr>
            <w:r w:rsidRPr="00FF22C5">
              <w:rPr>
                <w:sz w:val="16"/>
                <w:szCs w:val="16"/>
              </w:rPr>
              <w:fldChar w:fldCharType="begin">
                <w:ffData>
                  <w:name w:val="Check21"/>
                  <w:enabled/>
                  <w:calcOnExit w:val="0"/>
                  <w:checkBox>
                    <w:sizeAuto/>
                    <w:default w:val="0"/>
                    <w:checked/>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1984BCF" w14:textId="77777777" w:rsidR="00026E40" w:rsidRPr="00FF22C5" w:rsidRDefault="00876D8B" w:rsidP="00442BA9">
            <w:pPr>
              <w:rPr>
                <w:sz w:val="16"/>
                <w:szCs w:val="16"/>
              </w:rPr>
            </w:pPr>
            <w:r w:rsidRPr="00FF22C5">
              <w:rPr>
                <w:sz w:val="16"/>
                <w:szCs w:val="16"/>
              </w:rPr>
              <w:fldChar w:fldCharType="begin">
                <w:ffData>
                  <w:name w:val="Check22"/>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AA0F726" w14:textId="77777777" w:rsidR="00026E40" w:rsidRPr="00FF22C5" w:rsidRDefault="00876D8B" w:rsidP="00442BA9">
            <w:pPr>
              <w:rPr>
                <w:sz w:val="16"/>
                <w:szCs w:val="16"/>
              </w:rPr>
            </w:pPr>
            <w:r w:rsidRPr="00FF22C5">
              <w:rPr>
                <w:sz w:val="16"/>
                <w:szCs w:val="16"/>
              </w:rPr>
              <w:fldChar w:fldCharType="begin">
                <w:ffData>
                  <w:name w:val="Check23"/>
                  <w:enabled/>
                  <w:calcOnExit w:val="0"/>
                  <w:checkBox>
                    <w:sizeAuto/>
                    <w:default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C365A6D" w14:textId="77777777" w:rsidR="00026E40" w:rsidRPr="00FF22C5" w:rsidRDefault="00876D8B" w:rsidP="00442BA9">
            <w:pPr>
              <w:rPr>
                <w:sz w:val="16"/>
                <w:szCs w:val="16"/>
              </w:rPr>
            </w:pPr>
            <w:r w:rsidRPr="00FF22C5">
              <w:rPr>
                <w:sz w:val="16"/>
                <w:szCs w:val="16"/>
              </w:rPr>
              <w:fldChar w:fldCharType="begin">
                <w:ffData>
                  <w:name w:val="Check24"/>
                  <w:enabled/>
                  <w:calcOnExit w:val="0"/>
                  <w:checkBox>
                    <w:sizeAuto/>
                    <w:default w:val="0"/>
                    <w:checked w:val="0"/>
                  </w:checkBox>
                </w:ffData>
              </w:fldChar>
            </w:r>
            <w:r w:rsidR="00026E4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5552088F" w14:textId="77777777" w:rsidR="00026E40" w:rsidRPr="00451D41" w:rsidRDefault="00026E40" w:rsidP="0078498F">
      <w:pPr>
        <w:widowControl w:val="0"/>
        <w:autoSpaceDE w:val="0"/>
        <w:autoSpaceDN w:val="0"/>
        <w:adjustRightInd w:val="0"/>
      </w:pPr>
    </w:p>
    <w:p w14:paraId="471F3A5A" w14:textId="77777777" w:rsidR="0092159F" w:rsidRDefault="0092159F" w:rsidP="0078498F">
      <w:pPr>
        <w:widowControl w:val="0"/>
        <w:autoSpaceDE w:val="0"/>
        <w:autoSpaceDN w:val="0"/>
        <w:adjustRightInd w:val="0"/>
        <w:rPr>
          <w:b/>
          <w:bCs/>
        </w:rPr>
      </w:pPr>
      <w:r>
        <w:rPr>
          <w:b/>
          <w:bCs/>
        </w:rPr>
        <w:t>ORDINANCES – 1</w:t>
      </w:r>
      <w:r w:rsidRPr="0092159F">
        <w:rPr>
          <w:b/>
          <w:bCs/>
          <w:vertAlign w:val="superscript"/>
        </w:rPr>
        <w:t>ST</w:t>
      </w:r>
      <w:r>
        <w:rPr>
          <w:b/>
          <w:bCs/>
        </w:rPr>
        <w:t xml:space="preserve"> READING – (continued after the Resolution to Introduce the Mun</w:t>
      </w:r>
      <w:r w:rsidR="00E14390">
        <w:rPr>
          <w:b/>
          <w:bCs/>
        </w:rPr>
        <w:t>icipal Budget)</w:t>
      </w:r>
    </w:p>
    <w:p w14:paraId="140E77D3" w14:textId="77777777" w:rsidR="00D359EA" w:rsidRDefault="00D359EA" w:rsidP="0078498F">
      <w:pPr>
        <w:widowControl w:val="0"/>
        <w:autoSpaceDE w:val="0"/>
        <w:autoSpaceDN w:val="0"/>
        <w:adjustRightInd w:val="0"/>
        <w:rPr>
          <w:b/>
          <w:bCs/>
        </w:rPr>
      </w:pPr>
    </w:p>
    <w:p w14:paraId="0A178710" w14:textId="77777777" w:rsidR="00D359EA" w:rsidRPr="00D359EA" w:rsidRDefault="00D359EA" w:rsidP="0078498F">
      <w:pPr>
        <w:widowControl w:val="0"/>
        <w:autoSpaceDE w:val="0"/>
        <w:autoSpaceDN w:val="0"/>
        <w:adjustRightInd w:val="0"/>
      </w:pPr>
      <w:r w:rsidRPr="00D359EA">
        <w:t xml:space="preserve">Mr. </w:t>
      </w:r>
      <w:proofErr w:type="spellStart"/>
      <w:r w:rsidRPr="00D359EA">
        <w:t>Wielkotz</w:t>
      </w:r>
      <w:proofErr w:type="spellEnd"/>
      <w:r>
        <w:t xml:space="preserve"> </w:t>
      </w:r>
      <w:r w:rsidR="000946D3">
        <w:t xml:space="preserve">explained that this is an annual ordinance that is introduced </w:t>
      </w:r>
      <w:r w:rsidR="00FE102F">
        <w:t xml:space="preserve">with the Budget every year.  </w:t>
      </w:r>
    </w:p>
    <w:p w14:paraId="43A52723" w14:textId="77777777" w:rsidR="00E14390" w:rsidRDefault="00E14390" w:rsidP="0078498F">
      <w:pPr>
        <w:widowControl w:val="0"/>
        <w:autoSpaceDE w:val="0"/>
        <w:autoSpaceDN w:val="0"/>
        <w:adjustRightInd w:val="0"/>
        <w:rPr>
          <w:b/>
          <w:bCs/>
        </w:rPr>
      </w:pPr>
    </w:p>
    <w:p w14:paraId="31DB37A4" w14:textId="77777777" w:rsidR="00E14390" w:rsidRDefault="00E14390" w:rsidP="0078498F">
      <w:pPr>
        <w:widowControl w:val="0"/>
        <w:autoSpaceDE w:val="0"/>
        <w:autoSpaceDN w:val="0"/>
        <w:adjustRightInd w:val="0"/>
        <w:rPr>
          <w:b/>
          <w:bCs/>
        </w:rPr>
      </w:pPr>
      <w:r>
        <w:rPr>
          <w:b/>
          <w:bCs/>
        </w:rPr>
        <w:t>ORDINANCE #</w:t>
      </w:r>
      <w:r w:rsidR="00415C70">
        <w:rPr>
          <w:b/>
          <w:bCs/>
        </w:rPr>
        <w:t xml:space="preserve">1039-2021 </w:t>
      </w:r>
      <w:r w:rsidR="00B2700D">
        <w:rPr>
          <w:b/>
          <w:bCs/>
        </w:rPr>
        <w:t>–</w:t>
      </w:r>
      <w:r w:rsidR="00415C70">
        <w:rPr>
          <w:b/>
          <w:bCs/>
        </w:rPr>
        <w:t xml:space="preserve"> </w:t>
      </w:r>
      <w:r w:rsidR="00B2700D">
        <w:rPr>
          <w:b/>
          <w:bCs/>
        </w:rPr>
        <w:t xml:space="preserve">ORDINANCE TO EXCEED THE MUNICIPAL BUDGET APPROPRIATION LIMITS AND TO ESTABLISH </w:t>
      </w:r>
      <w:r w:rsidR="00CD5802">
        <w:rPr>
          <w:b/>
          <w:bCs/>
        </w:rPr>
        <w:t xml:space="preserve">A CAP BANK </w:t>
      </w:r>
    </w:p>
    <w:p w14:paraId="41F264D2" w14:textId="77777777" w:rsidR="00CD5802" w:rsidRDefault="00CD5802" w:rsidP="0078498F">
      <w:pPr>
        <w:widowControl w:val="0"/>
        <w:autoSpaceDE w:val="0"/>
        <w:autoSpaceDN w:val="0"/>
        <w:adjustRightInd w:val="0"/>
        <w:rPr>
          <w:b/>
          <w:bCs/>
        </w:rPr>
      </w:pPr>
      <w:r>
        <w:rPr>
          <w:b/>
          <w:bCs/>
        </w:rPr>
        <w:t>(N.J.S.A.</w:t>
      </w:r>
      <w:r w:rsidR="00BB61E6">
        <w:rPr>
          <w:b/>
          <w:bCs/>
        </w:rPr>
        <w:t xml:space="preserve"> 40A:4-45.14)</w:t>
      </w:r>
    </w:p>
    <w:p w14:paraId="0B12A8C1" w14:textId="77777777" w:rsidR="005D1608" w:rsidRDefault="005C00CB" w:rsidP="0078498F">
      <w:pPr>
        <w:widowControl w:val="0"/>
        <w:autoSpaceDE w:val="0"/>
        <w:autoSpaceDN w:val="0"/>
        <w:adjustRightInd w:val="0"/>
        <w:rPr>
          <w:b/>
          <w:bCs/>
        </w:rPr>
      </w:pPr>
      <w:r>
        <w:rPr>
          <w:b/>
          <w:bCs/>
        </w:rPr>
        <w:tab/>
      </w:r>
      <w:r>
        <w:rPr>
          <w:b/>
          <w:bCs/>
        </w:rPr>
        <w:tab/>
      </w:r>
      <w:r>
        <w:rPr>
          <w:b/>
          <w:bCs/>
        </w:rPr>
        <w:tab/>
      </w:r>
      <w:r>
        <w:rPr>
          <w:b/>
          <w:bCs/>
        </w:rPr>
        <w:tab/>
      </w:r>
      <w:r>
        <w:rPr>
          <w:b/>
          <w:bCs/>
        </w:rPr>
        <w:tab/>
      </w:r>
      <w:r>
        <w:rPr>
          <w:b/>
          <w:bCs/>
        </w:rPr>
        <w:tab/>
      </w:r>
    </w:p>
    <w:p w14:paraId="65E0AD22" w14:textId="77777777" w:rsidR="005D1608" w:rsidRDefault="005D1608" w:rsidP="0078498F">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5D1608" w:rsidRPr="00FF22C5" w14:paraId="010C0328" w14:textId="77777777" w:rsidTr="00442BA9">
        <w:tc>
          <w:tcPr>
            <w:tcW w:w="0" w:type="auto"/>
            <w:shd w:val="clear" w:color="auto" w:fill="auto"/>
          </w:tcPr>
          <w:p w14:paraId="775ED3F4" w14:textId="77777777" w:rsidR="005D1608" w:rsidRPr="00FF22C5" w:rsidRDefault="005D1608" w:rsidP="00442BA9">
            <w:pPr>
              <w:jc w:val="both"/>
              <w:rPr>
                <w:sz w:val="16"/>
                <w:szCs w:val="16"/>
              </w:rPr>
            </w:pPr>
            <w:r w:rsidRPr="00FF22C5">
              <w:rPr>
                <w:sz w:val="16"/>
                <w:szCs w:val="16"/>
              </w:rPr>
              <w:t>Motion</w:t>
            </w:r>
          </w:p>
        </w:tc>
        <w:tc>
          <w:tcPr>
            <w:tcW w:w="0" w:type="auto"/>
            <w:shd w:val="clear" w:color="auto" w:fill="auto"/>
          </w:tcPr>
          <w:p w14:paraId="0BF63958" w14:textId="77777777" w:rsidR="005D1608" w:rsidRPr="00FF22C5" w:rsidRDefault="005D1608" w:rsidP="00442BA9">
            <w:pPr>
              <w:jc w:val="both"/>
              <w:rPr>
                <w:sz w:val="16"/>
                <w:szCs w:val="16"/>
              </w:rPr>
            </w:pPr>
            <w:r w:rsidRPr="00FF22C5">
              <w:rPr>
                <w:sz w:val="16"/>
                <w:szCs w:val="16"/>
              </w:rPr>
              <w:t>Second</w:t>
            </w:r>
          </w:p>
        </w:tc>
        <w:tc>
          <w:tcPr>
            <w:tcW w:w="0" w:type="auto"/>
            <w:shd w:val="clear" w:color="auto" w:fill="auto"/>
          </w:tcPr>
          <w:p w14:paraId="0002A8A2" w14:textId="77777777" w:rsidR="005D1608" w:rsidRPr="00FF22C5" w:rsidRDefault="005D1608" w:rsidP="00442BA9">
            <w:pPr>
              <w:jc w:val="both"/>
              <w:rPr>
                <w:sz w:val="16"/>
                <w:szCs w:val="16"/>
              </w:rPr>
            </w:pPr>
            <w:r w:rsidRPr="00FF22C5">
              <w:rPr>
                <w:sz w:val="16"/>
                <w:szCs w:val="16"/>
              </w:rPr>
              <w:t>Name</w:t>
            </w:r>
          </w:p>
        </w:tc>
      </w:tr>
      <w:tr w:rsidR="005D1608" w:rsidRPr="00FF22C5" w14:paraId="76BDB07F" w14:textId="77777777" w:rsidTr="00442BA9">
        <w:tc>
          <w:tcPr>
            <w:tcW w:w="0" w:type="auto"/>
            <w:shd w:val="clear" w:color="auto" w:fill="auto"/>
          </w:tcPr>
          <w:p w14:paraId="44E1C0C4" w14:textId="77777777" w:rsidR="005D1608" w:rsidRPr="00FF22C5" w:rsidRDefault="00876D8B" w:rsidP="00442BA9">
            <w:pPr>
              <w:rPr>
                <w:sz w:val="16"/>
                <w:szCs w:val="16"/>
              </w:rPr>
            </w:pPr>
            <w:r w:rsidRPr="00FF22C5">
              <w:rPr>
                <w:sz w:val="16"/>
                <w:szCs w:val="16"/>
              </w:rPr>
              <w:fldChar w:fldCharType="begin">
                <w:ffData>
                  <w:name w:val="Check1"/>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3ACFF76" w14:textId="77777777" w:rsidR="005D1608" w:rsidRPr="00FF22C5" w:rsidRDefault="00876D8B" w:rsidP="00442BA9">
            <w:pPr>
              <w:rPr>
                <w:sz w:val="16"/>
                <w:szCs w:val="16"/>
              </w:rPr>
            </w:pPr>
            <w:r w:rsidRPr="00FF22C5">
              <w:rPr>
                <w:sz w:val="16"/>
                <w:szCs w:val="16"/>
              </w:rPr>
              <w:fldChar w:fldCharType="begin">
                <w:ffData>
                  <w:name w:val="Check2"/>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ED11920" w14:textId="77777777" w:rsidR="005D1608" w:rsidRPr="00FF22C5" w:rsidRDefault="005D1608" w:rsidP="00442BA9">
            <w:pPr>
              <w:rPr>
                <w:sz w:val="16"/>
                <w:szCs w:val="16"/>
              </w:rPr>
            </w:pPr>
            <w:r w:rsidRPr="00FF22C5">
              <w:rPr>
                <w:sz w:val="16"/>
                <w:szCs w:val="16"/>
              </w:rPr>
              <w:t>Councilman Argiro</w:t>
            </w:r>
          </w:p>
        </w:tc>
      </w:tr>
      <w:tr w:rsidR="005D1608" w:rsidRPr="00FF22C5" w14:paraId="1655F0AB" w14:textId="77777777" w:rsidTr="00442BA9">
        <w:tc>
          <w:tcPr>
            <w:tcW w:w="0" w:type="auto"/>
            <w:shd w:val="clear" w:color="auto" w:fill="auto"/>
          </w:tcPr>
          <w:p w14:paraId="6628EA1A" w14:textId="77777777" w:rsidR="005D1608" w:rsidRPr="00FF22C5" w:rsidRDefault="00876D8B" w:rsidP="00442BA9">
            <w:pPr>
              <w:rPr>
                <w:sz w:val="16"/>
                <w:szCs w:val="16"/>
              </w:rPr>
            </w:pPr>
            <w:r w:rsidRPr="00FF22C5">
              <w:rPr>
                <w:sz w:val="16"/>
                <w:szCs w:val="16"/>
              </w:rPr>
              <w:fldChar w:fldCharType="begin">
                <w:ffData>
                  <w:name w:val="Check5"/>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AA9CBEC" w14:textId="77777777" w:rsidR="005D1608" w:rsidRPr="00FF22C5" w:rsidRDefault="00876D8B" w:rsidP="00442BA9">
            <w:pPr>
              <w:rPr>
                <w:sz w:val="16"/>
                <w:szCs w:val="16"/>
              </w:rPr>
            </w:pPr>
            <w:r w:rsidRPr="00FF22C5">
              <w:rPr>
                <w:sz w:val="16"/>
                <w:szCs w:val="16"/>
              </w:rPr>
              <w:fldChar w:fldCharType="begin">
                <w:ffData>
                  <w:name w:val="Check6"/>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F010CD3" w14:textId="77777777" w:rsidR="005D1608" w:rsidRPr="00FF22C5" w:rsidRDefault="005D1608" w:rsidP="00442BA9">
            <w:pPr>
              <w:rPr>
                <w:sz w:val="16"/>
                <w:szCs w:val="16"/>
              </w:rPr>
            </w:pPr>
            <w:r w:rsidRPr="00FF22C5">
              <w:rPr>
                <w:sz w:val="16"/>
                <w:szCs w:val="16"/>
              </w:rPr>
              <w:t>Councilman DeLisio</w:t>
            </w:r>
          </w:p>
        </w:tc>
      </w:tr>
      <w:tr w:rsidR="005D1608" w:rsidRPr="00FF22C5" w14:paraId="4333DE40" w14:textId="77777777" w:rsidTr="00442BA9">
        <w:tc>
          <w:tcPr>
            <w:tcW w:w="0" w:type="auto"/>
            <w:shd w:val="clear" w:color="auto" w:fill="auto"/>
          </w:tcPr>
          <w:p w14:paraId="79FE86E4" w14:textId="77777777" w:rsidR="005D1608" w:rsidRPr="00FF22C5" w:rsidRDefault="00876D8B" w:rsidP="00442BA9">
            <w:pPr>
              <w:rPr>
                <w:sz w:val="16"/>
                <w:szCs w:val="16"/>
              </w:rPr>
            </w:pPr>
            <w:r w:rsidRPr="00FF22C5">
              <w:rPr>
                <w:sz w:val="16"/>
                <w:szCs w:val="16"/>
              </w:rPr>
              <w:fldChar w:fldCharType="begin">
                <w:ffData>
                  <w:name w:val="Check9"/>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489D091" w14:textId="77777777" w:rsidR="005D1608" w:rsidRPr="00FF22C5" w:rsidRDefault="00876D8B" w:rsidP="00442BA9">
            <w:pPr>
              <w:rPr>
                <w:sz w:val="16"/>
                <w:szCs w:val="16"/>
              </w:rPr>
            </w:pPr>
            <w:r w:rsidRPr="00FF22C5">
              <w:rPr>
                <w:sz w:val="16"/>
                <w:szCs w:val="16"/>
              </w:rPr>
              <w:fldChar w:fldCharType="begin">
                <w:ffData>
                  <w:name w:val="Check10"/>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6130858" w14:textId="77777777" w:rsidR="005D1608" w:rsidRPr="00FF22C5" w:rsidRDefault="005D1608" w:rsidP="00442BA9">
            <w:pPr>
              <w:rPr>
                <w:sz w:val="16"/>
                <w:szCs w:val="16"/>
              </w:rPr>
            </w:pPr>
            <w:r>
              <w:rPr>
                <w:sz w:val="16"/>
                <w:szCs w:val="16"/>
              </w:rPr>
              <w:t>Councilman Devlin</w:t>
            </w:r>
          </w:p>
        </w:tc>
      </w:tr>
      <w:tr w:rsidR="005D1608" w:rsidRPr="00FF22C5" w14:paraId="2B6B6E76" w14:textId="77777777" w:rsidTr="00442BA9">
        <w:tc>
          <w:tcPr>
            <w:tcW w:w="0" w:type="auto"/>
            <w:shd w:val="clear" w:color="auto" w:fill="auto"/>
          </w:tcPr>
          <w:p w14:paraId="37E225A0" w14:textId="77777777" w:rsidR="005D1608" w:rsidRPr="00FF22C5" w:rsidRDefault="00876D8B" w:rsidP="00442BA9">
            <w:pPr>
              <w:rPr>
                <w:sz w:val="16"/>
                <w:szCs w:val="16"/>
              </w:rPr>
            </w:pPr>
            <w:r w:rsidRPr="00FF22C5">
              <w:rPr>
                <w:sz w:val="16"/>
                <w:szCs w:val="16"/>
              </w:rPr>
              <w:fldChar w:fldCharType="begin">
                <w:ffData>
                  <w:name w:val="Check13"/>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9CA45EF" w14:textId="77777777" w:rsidR="005D1608" w:rsidRPr="00FF22C5" w:rsidRDefault="00876D8B" w:rsidP="00442BA9">
            <w:pPr>
              <w:rPr>
                <w:sz w:val="16"/>
                <w:szCs w:val="16"/>
              </w:rPr>
            </w:pPr>
            <w:r w:rsidRPr="00FF22C5">
              <w:rPr>
                <w:sz w:val="16"/>
                <w:szCs w:val="16"/>
              </w:rPr>
              <w:fldChar w:fldCharType="begin">
                <w:ffData>
                  <w:name w:val="Check14"/>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FE9E7B8" w14:textId="77777777" w:rsidR="005D1608" w:rsidRPr="00FF22C5" w:rsidRDefault="005D1608" w:rsidP="00442BA9">
            <w:pPr>
              <w:rPr>
                <w:sz w:val="16"/>
                <w:szCs w:val="16"/>
              </w:rPr>
            </w:pPr>
            <w:r>
              <w:rPr>
                <w:sz w:val="16"/>
                <w:szCs w:val="16"/>
              </w:rPr>
              <w:t>Councilman Hogan</w:t>
            </w:r>
          </w:p>
        </w:tc>
      </w:tr>
      <w:tr w:rsidR="005D1608" w:rsidRPr="00FF22C5" w14:paraId="579E0DBE" w14:textId="77777777" w:rsidTr="00442BA9">
        <w:tc>
          <w:tcPr>
            <w:tcW w:w="0" w:type="auto"/>
            <w:shd w:val="clear" w:color="auto" w:fill="auto"/>
          </w:tcPr>
          <w:p w14:paraId="53797EEE" w14:textId="77777777" w:rsidR="005D1608" w:rsidRPr="00FF22C5" w:rsidRDefault="00876D8B" w:rsidP="00442BA9">
            <w:pPr>
              <w:rPr>
                <w:sz w:val="16"/>
                <w:szCs w:val="16"/>
              </w:rPr>
            </w:pPr>
            <w:r w:rsidRPr="00FF22C5">
              <w:rPr>
                <w:sz w:val="16"/>
                <w:szCs w:val="16"/>
              </w:rPr>
              <w:fldChar w:fldCharType="begin">
                <w:ffData>
                  <w:name w:val="Check17"/>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7075709" w14:textId="77777777" w:rsidR="005D1608" w:rsidRPr="00FF22C5" w:rsidRDefault="00876D8B" w:rsidP="00442BA9">
            <w:pPr>
              <w:rPr>
                <w:sz w:val="16"/>
                <w:szCs w:val="16"/>
              </w:rPr>
            </w:pPr>
            <w:r w:rsidRPr="00FF22C5">
              <w:rPr>
                <w:sz w:val="16"/>
                <w:szCs w:val="16"/>
              </w:rPr>
              <w:fldChar w:fldCharType="begin">
                <w:ffData>
                  <w:name w:val="Check18"/>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FA2E7A8" w14:textId="77777777" w:rsidR="005D1608" w:rsidRPr="00FF22C5" w:rsidRDefault="005D1608" w:rsidP="00442BA9">
            <w:pPr>
              <w:rPr>
                <w:sz w:val="16"/>
                <w:szCs w:val="16"/>
              </w:rPr>
            </w:pPr>
            <w:r>
              <w:rPr>
                <w:sz w:val="16"/>
                <w:szCs w:val="16"/>
              </w:rPr>
              <w:t>Councilman McGuire</w:t>
            </w:r>
          </w:p>
        </w:tc>
      </w:tr>
      <w:tr w:rsidR="005D1608" w:rsidRPr="00FF22C5" w14:paraId="6CFCC439" w14:textId="77777777" w:rsidTr="00442BA9">
        <w:tc>
          <w:tcPr>
            <w:tcW w:w="0" w:type="auto"/>
            <w:shd w:val="clear" w:color="auto" w:fill="auto"/>
          </w:tcPr>
          <w:p w14:paraId="658219A6" w14:textId="77777777" w:rsidR="005D1608" w:rsidRPr="00FF22C5" w:rsidRDefault="00876D8B" w:rsidP="00442BA9">
            <w:pPr>
              <w:rPr>
                <w:sz w:val="16"/>
                <w:szCs w:val="16"/>
              </w:rPr>
            </w:pPr>
            <w:r w:rsidRPr="00FF22C5">
              <w:rPr>
                <w:sz w:val="16"/>
                <w:szCs w:val="16"/>
              </w:rPr>
              <w:fldChar w:fldCharType="begin">
                <w:ffData>
                  <w:name w:val="Check21"/>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B1ED729" w14:textId="77777777" w:rsidR="005D1608" w:rsidRPr="00FF22C5" w:rsidRDefault="00876D8B" w:rsidP="00442BA9">
            <w:pPr>
              <w:rPr>
                <w:sz w:val="16"/>
                <w:szCs w:val="16"/>
              </w:rPr>
            </w:pPr>
            <w:r w:rsidRPr="00FF22C5">
              <w:rPr>
                <w:sz w:val="16"/>
                <w:szCs w:val="16"/>
              </w:rPr>
              <w:fldChar w:fldCharType="begin">
                <w:ffData>
                  <w:name w:val="Check22"/>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9312246" w14:textId="77777777" w:rsidR="005D1608" w:rsidRPr="00FF22C5" w:rsidRDefault="005D1608" w:rsidP="00442BA9">
            <w:pPr>
              <w:rPr>
                <w:sz w:val="16"/>
                <w:szCs w:val="16"/>
              </w:rPr>
            </w:pPr>
            <w:r w:rsidRPr="00FF22C5">
              <w:rPr>
                <w:sz w:val="16"/>
                <w:szCs w:val="16"/>
              </w:rPr>
              <w:t>Councilman Sotiropoulos</w:t>
            </w:r>
          </w:p>
        </w:tc>
      </w:tr>
    </w:tbl>
    <w:p w14:paraId="3800B505" w14:textId="77777777" w:rsidR="005D1608" w:rsidRDefault="005D1608" w:rsidP="0078498F">
      <w:pPr>
        <w:widowControl w:val="0"/>
        <w:autoSpaceDE w:val="0"/>
        <w:autoSpaceDN w:val="0"/>
        <w:adjustRightInd w:val="0"/>
        <w:rPr>
          <w:b/>
          <w:bCs/>
        </w:rPr>
      </w:pPr>
    </w:p>
    <w:p w14:paraId="0E2D5377" w14:textId="77777777" w:rsidR="005D1608" w:rsidRDefault="005D1608" w:rsidP="0078498F">
      <w:pPr>
        <w:widowControl w:val="0"/>
        <w:autoSpaceDE w:val="0"/>
        <w:autoSpaceDN w:val="0"/>
        <w:adjustRightInd w:val="0"/>
        <w:rPr>
          <w:b/>
          <w:bCs/>
        </w:rPr>
      </w:pPr>
    </w:p>
    <w:p w14:paraId="7BE7BD1D" w14:textId="77777777" w:rsidR="00694D26" w:rsidRDefault="00694D26" w:rsidP="00026E40">
      <w:pPr>
        <w:autoSpaceDE w:val="0"/>
        <w:autoSpaceDN w:val="0"/>
        <w:adjustRightInd w:val="0"/>
        <w:ind w:firstLine="720"/>
        <w:jc w:val="both"/>
      </w:pPr>
      <w:r w:rsidRPr="00694D26">
        <w:rPr>
          <w:b/>
          <w:bCs/>
        </w:rPr>
        <w:t>WHEREAS</w:t>
      </w:r>
      <w:r w:rsidRPr="00694D26">
        <w:t>, the Local Government Cap Law, N.J.S. 40A: 4-45.1 et seq., provides that in the preparation of its annual budget, a municipality shall limit any increase in said budget up to 1.0% unless authorized by ordinance to increase it to 3.5% over the previous year’s final appropriations, subject to certain exceptions; and,</w:t>
      </w:r>
    </w:p>
    <w:p w14:paraId="044F0D48" w14:textId="77777777" w:rsidR="00694D26" w:rsidRPr="00694D26" w:rsidRDefault="00694D26" w:rsidP="00694D26">
      <w:pPr>
        <w:autoSpaceDE w:val="0"/>
        <w:autoSpaceDN w:val="0"/>
        <w:adjustRightInd w:val="0"/>
        <w:ind w:firstLine="720"/>
        <w:jc w:val="both"/>
      </w:pPr>
    </w:p>
    <w:p w14:paraId="67BD2D7D" w14:textId="77777777" w:rsidR="00694D26" w:rsidRDefault="00694D26" w:rsidP="00694D26">
      <w:pPr>
        <w:autoSpaceDE w:val="0"/>
        <w:autoSpaceDN w:val="0"/>
        <w:adjustRightInd w:val="0"/>
        <w:ind w:firstLine="720"/>
        <w:jc w:val="both"/>
      </w:pPr>
      <w:proofErr w:type="gramStart"/>
      <w:r w:rsidRPr="00694D26">
        <w:rPr>
          <w:b/>
          <w:bCs/>
        </w:rPr>
        <w:t>WHEREAS,</w:t>
      </w:r>
      <w:proofErr w:type="gramEnd"/>
      <w:r w:rsidRPr="00694D26">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5F87064D" w14:textId="77777777" w:rsidR="00694D26" w:rsidRPr="00694D26" w:rsidRDefault="00694D26" w:rsidP="00694D26">
      <w:pPr>
        <w:autoSpaceDE w:val="0"/>
        <w:autoSpaceDN w:val="0"/>
        <w:adjustRightInd w:val="0"/>
        <w:ind w:firstLine="720"/>
        <w:jc w:val="both"/>
      </w:pPr>
    </w:p>
    <w:p w14:paraId="5A099568" w14:textId="77777777" w:rsidR="00694D26" w:rsidRDefault="00694D26" w:rsidP="00694D26">
      <w:pPr>
        <w:autoSpaceDE w:val="0"/>
        <w:autoSpaceDN w:val="0"/>
        <w:adjustRightInd w:val="0"/>
        <w:ind w:firstLine="720"/>
        <w:jc w:val="both"/>
      </w:pPr>
      <w:proofErr w:type="gramStart"/>
      <w:r w:rsidRPr="00694D26">
        <w:rPr>
          <w:b/>
          <w:bCs/>
        </w:rPr>
        <w:t>WHEREAS</w:t>
      </w:r>
      <w:r w:rsidRPr="00694D26">
        <w:t>,</w:t>
      </w:r>
      <w:proofErr w:type="gramEnd"/>
      <w:r w:rsidRPr="00694D26">
        <w:t xml:space="preserve"> the Mayor and Council of the Borough of Northvale in the County of Bergen finds it advisable and necessary to increase its CY 2021 budget by up to 3.5% over the previous year’s final appropriations, in the interest of promoting the health, safety and welfare of the citizens; and,</w:t>
      </w:r>
    </w:p>
    <w:p w14:paraId="3CB5A407" w14:textId="77777777" w:rsidR="00694D26" w:rsidRPr="00694D26" w:rsidRDefault="00694D26" w:rsidP="00694D26">
      <w:pPr>
        <w:autoSpaceDE w:val="0"/>
        <w:autoSpaceDN w:val="0"/>
        <w:adjustRightInd w:val="0"/>
        <w:ind w:firstLine="720"/>
        <w:jc w:val="both"/>
      </w:pPr>
    </w:p>
    <w:p w14:paraId="1F6273F1" w14:textId="77777777" w:rsidR="00694D26" w:rsidRDefault="00694D26" w:rsidP="00694D26">
      <w:pPr>
        <w:autoSpaceDE w:val="0"/>
        <w:autoSpaceDN w:val="0"/>
        <w:adjustRightInd w:val="0"/>
        <w:ind w:firstLine="720"/>
        <w:jc w:val="both"/>
      </w:pPr>
      <w:proofErr w:type="gramStart"/>
      <w:r w:rsidRPr="00694D26">
        <w:rPr>
          <w:b/>
          <w:bCs/>
        </w:rPr>
        <w:t>WHEREAS</w:t>
      </w:r>
      <w:r w:rsidRPr="00694D26">
        <w:t>,</w:t>
      </w:r>
      <w:proofErr w:type="gramEnd"/>
      <w:r w:rsidRPr="00694D26">
        <w:t xml:space="preserve"> the Mayor and Council of the Borough of Northvale hereby determines that a 2.50 % increase in the budget for said year, amounting to $170,873.23 in excess of the increase in final appropriations otherwise permitted by the Local Government Cap Law, is advisable and necessary; and,</w:t>
      </w:r>
    </w:p>
    <w:p w14:paraId="1F069E66" w14:textId="77777777" w:rsidR="00694D26" w:rsidRPr="00694D26" w:rsidRDefault="00694D26" w:rsidP="00694D26">
      <w:pPr>
        <w:autoSpaceDE w:val="0"/>
        <w:autoSpaceDN w:val="0"/>
        <w:adjustRightInd w:val="0"/>
        <w:ind w:firstLine="720"/>
        <w:jc w:val="both"/>
      </w:pPr>
      <w:r>
        <w:tab/>
      </w:r>
    </w:p>
    <w:p w14:paraId="5BF76B39" w14:textId="77777777" w:rsidR="00694D26" w:rsidRDefault="00694D26" w:rsidP="00694D26">
      <w:pPr>
        <w:autoSpaceDE w:val="0"/>
        <w:autoSpaceDN w:val="0"/>
        <w:adjustRightInd w:val="0"/>
        <w:ind w:firstLine="720"/>
        <w:jc w:val="both"/>
      </w:pPr>
      <w:proofErr w:type="gramStart"/>
      <w:r w:rsidRPr="00694D26">
        <w:rPr>
          <w:b/>
          <w:bCs/>
        </w:rPr>
        <w:t>WHEREAS,</w:t>
      </w:r>
      <w:proofErr w:type="gramEnd"/>
      <w:r w:rsidRPr="00694D26">
        <w:t xml:space="preserve"> the Mayor and Council of the Borough of Northvale hereby determines that any amount authorized hereinabove that is not appropriated as part of the </w:t>
      </w:r>
      <w:r w:rsidRPr="00694D26">
        <w:lastRenderedPageBreak/>
        <w:t>final budget shall be retained as an exception to final appropriation in either of the next two succeeding years.</w:t>
      </w:r>
    </w:p>
    <w:p w14:paraId="3DD93E14" w14:textId="77777777" w:rsidR="00694D26" w:rsidRPr="00694D26" w:rsidRDefault="00694D26" w:rsidP="00694D26">
      <w:pPr>
        <w:autoSpaceDE w:val="0"/>
        <w:autoSpaceDN w:val="0"/>
        <w:adjustRightInd w:val="0"/>
        <w:ind w:firstLine="720"/>
        <w:jc w:val="both"/>
      </w:pPr>
    </w:p>
    <w:p w14:paraId="522F4CF9" w14:textId="77777777" w:rsidR="00694D26" w:rsidRDefault="00694D26" w:rsidP="00694D26">
      <w:pPr>
        <w:autoSpaceDE w:val="0"/>
        <w:autoSpaceDN w:val="0"/>
        <w:adjustRightInd w:val="0"/>
        <w:ind w:firstLine="720"/>
        <w:jc w:val="both"/>
      </w:pPr>
      <w:r w:rsidRPr="00694D26">
        <w:rPr>
          <w:b/>
          <w:bCs/>
        </w:rPr>
        <w:t>NOW THEREFORE BE IT ORDAINED</w:t>
      </w:r>
      <w:r w:rsidRPr="00694D26">
        <w:t xml:space="preserve">, by the Mayor and Council of the Borough of Northvale, in the County of Bergen, a majority of the full authorized membership of this governing body affirmatively concurring, that, in the CY 2021 budget year, the final appropriations of the Borough of Northvale shall, in accordance with this ordinance and N.J.S.A. 40A: 4-45.14, be increased by 2.50%, amounting to $170,873.23, and that the CY 2021 municipal budget for the Borough of Northvale be approved and adopted in accordance with this ordinance; and, </w:t>
      </w:r>
    </w:p>
    <w:p w14:paraId="7BA8BFC6" w14:textId="77777777" w:rsidR="00694D26" w:rsidRPr="00694D26" w:rsidRDefault="00694D26" w:rsidP="00694D26">
      <w:pPr>
        <w:autoSpaceDE w:val="0"/>
        <w:autoSpaceDN w:val="0"/>
        <w:adjustRightInd w:val="0"/>
        <w:ind w:firstLine="720"/>
        <w:jc w:val="both"/>
      </w:pPr>
    </w:p>
    <w:p w14:paraId="13D20E89" w14:textId="77777777" w:rsidR="00694D26" w:rsidRDefault="00694D26" w:rsidP="00694D26">
      <w:pPr>
        <w:autoSpaceDE w:val="0"/>
        <w:autoSpaceDN w:val="0"/>
        <w:adjustRightInd w:val="0"/>
        <w:ind w:firstLine="720"/>
        <w:jc w:val="both"/>
      </w:pPr>
      <w:r w:rsidRPr="00694D26">
        <w:rPr>
          <w:b/>
          <w:bCs/>
        </w:rPr>
        <w:t xml:space="preserve">BE IT FURTHER ORDAINED, </w:t>
      </w:r>
      <w:r w:rsidRPr="00694D26">
        <w:t xml:space="preserve">that any that any amount authorized hereinabove that is not appropriated as part of the final budget shall be retained as an exception to final appropriation in either of the next two succeeding </w:t>
      </w:r>
      <w:proofErr w:type="gramStart"/>
      <w:r w:rsidRPr="00694D26">
        <w:t>years;</w:t>
      </w:r>
      <w:proofErr w:type="gramEnd"/>
      <w:r w:rsidRPr="00694D26">
        <w:t xml:space="preserve"> and,</w:t>
      </w:r>
    </w:p>
    <w:p w14:paraId="7C845E21" w14:textId="77777777" w:rsidR="00694D26" w:rsidRPr="00694D26" w:rsidRDefault="00694D26" w:rsidP="00694D26">
      <w:pPr>
        <w:autoSpaceDE w:val="0"/>
        <w:autoSpaceDN w:val="0"/>
        <w:adjustRightInd w:val="0"/>
        <w:ind w:firstLine="720"/>
        <w:jc w:val="both"/>
      </w:pPr>
    </w:p>
    <w:p w14:paraId="7D1C1950" w14:textId="77777777" w:rsidR="00694D26" w:rsidRPr="00694D26" w:rsidRDefault="00694D26" w:rsidP="00694D26">
      <w:pPr>
        <w:autoSpaceDE w:val="0"/>
        <w:autoSpaceDN w:val="0"/>
        <w:adjustRightInd w:val="0"/>
        <w:spacing w:after="240"/>
        <w:ind w:firstLine="720"/>
        <w:jc w:val="both"/>
      </w:pPr>
      <w:r w:rsidRPr="00694D26">
        <w:rPr>
          <w:b/>
          <w:bCs/>
        </w:rPr>
        <w:t>BE IT FURTHER ORDAINED</w:t>
      </w:r>
      <w:r w:rsidRPr="00694D26">
        <w:t xml:space="preserve">, that a certified copy of this ordinance as introduced be filed with the Director of the Division of Local Government Services within 5 days of </w:t>
      </w:r>
      <w:proofErr w:type="gramStart"/>
      <w:r w:rsidRPr="00694D26">
        <w:t>introduction;</w:t>
      </w:r>
      <w:proofErr w:type="gramEnd"/>
      <w:r w:rsidRPr="00694D26">
        <w:t xml:space="preserve"> and, </w:t>
      </w:r>
    </w:p>
    <w:p w14:paraId="3A03FFAF" w14:textId="77777777" w:rsidR="00694D26" w:rsidRPr="00694D26" w:rsidRDefault="00694D26" w:rsidP="00694D26">
      <w:pPr>
        <w:autoSpaceDE w:val="0"/>
        <w:autoSpaceDN w:val="0"/>
        <w:adjustRightInd w:val="0"/>
        <w:ind w:firstLine="720"/>
        <w:jc w:val="both"/>
      </w:pPr>
      <w:r w:rsidRPr="00694D26">
        <w:rPr>
          <w:b/>
          <w:bCs/>
        </w:rPr>
        <w:t>BE IT FURTHER ORDAINED</w:t>
      </w:r>
      <w:r w:rsidRPr="00694D26">
        <w:t>, that a certified copy of this ordinance upon adoption, with the recorded vote included thereon, be filed with said Director within 5 days after such adoption.</w:t>
      </w:r>
    </w:p>
    <w:p w14:paraId="4674AC86" w14:textId="77777777" w:rsidR="00694D26" w:rsidRDefault="00694D26" w:rsidP="0078498F">
      <w:pPr>
        <w:widowControl w:val="0"/>
        <w:autoSpaceDE w:val="0"/>
        <w:autoSpaceDN w:val="0"/>
        <w:adjustRightInd w:val="0"/>
        <w:rPr>
          <w:b/>
          <w:bCs/>
        </w:rPr>
      </w:pPr>
    </w:p>
    <w:p w14:paraId="050B6341" w14:textId="77777777" w:rsidR="00694D26" w:rsidRDefault="00694D26" w:rsidP="0078498F">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5D1608" w:rsidRPr="00FF22C5" w14:paraId="242B288D" w14:textId="77777777" w:rsidTr="00442BA9">
        <w:tc>
          <w:tcPr>
            <w:tcW w:w="0" w:type="auto"/>
            <w:shd w:val="clear" w:color="auto" w:fill="auto"/>
          </w:tcPr>
          <w:p w14:paraId="20EB6E89" w14:textId="77777777" w:rsidR="005D1608" w:rsidRPr="00FF22C5" w:rsidRDefault="005D1608" w:rsidP="00442BA9">
            <w:pPr>
              <w:rPr>
                <w:sz w:val="16"/>
                <w:szCs w:val="16"/>
              </w:rPr>
            </w:pPr>
            <w:r w:rsidRPr="00FF22C5">
              <w:rPr>
                <w:sz w:val="16"/>
                <w:szCs w:val="16"/>
              </w:rPr>
              <w:t>Name</w:t>
            </w:r>
          </w:p>
        </w:tc>
        <w:tc>
          <w:tcPr>
            <w:tcW w:w="0" w:type="auto"/>
            <w:shd w:val="clear" w:color="auto" w:fill="auto"/>
          </w:tcPr>
          <w:p w14:paraId="02FC40E9" w14:textId="77777777" w:rsidR="005D1608" w:rsidRPr="00FF22C5" w:rsidRDefault="005D1608" w:rsidP="00442BA9">
            <w:pPr>
              <w:rPr>
                <w:sz w:val="16"/>
                <w:szCs w:val="16"/>
              </w:rPr>
            </w:pPr>
            <w:r w:rsidRPr="00FF22C5">
              <w:rPr>
                <w:sz w:val="16"/>
                <w:szCs w:val="16"/>
              </w:rPr>
              <w:t>Yes</w:t>
            </w:r>
          </w:p>
        </w:tc>
        <w:tc>
          <w:tcPr>
            <w:tcW w:w="0" w:type="auto"/>
            <w:shd w:val="clear" w:color="auto" w:fill="auto"/>
          </w:tcPr>
          <w:p w14:paraId="2252D488" w14:textId="77777777" w:rsidR="005D1608" w:rsidRPr="00FF22C5" w:rsidRDefault="005D1608" w:rsidP="00442BA9">
            <w:pPr>
              <w:rPr>
                <w:sz w:val="16"/>
                <w:szCs w:val="16"/>
              </w:rPr>
            </w:pPr>
            <w:r w:rsidRPr="00FF22C5">
              <w:rPr>
                <w:sz w:val="16"/>
                <w:szCs w:val="16"/>
              </w:rPr>
              <w:t>No</w:t>
            </w:r>
          </w:p>
        </w:tc>
        <w:tc>
          <w:tcPr>
            <w:tcW w:w="0" w:type="auto"/>
            <w:shd w:val="clear" w:color="auto" w:fill="auto"/>
          </w:tcPr>
          <w:p w14:paraId="5EB02D7D" w14:textId="77777777" w:rsidR="005D1608" w:rsidRPr="00FF22C5" w:rsidRDefault="005D1608" w:rsidP="00442BA9">
            <w:pPr>
              <w:rPr>
                <w:sz w:val="16"/>
                <w:szCs w:val="16"/>
              </w:rPr>
            </w:pPr>
            <w:r w:rsidRPr="00FF22C5">
              <w:rPr>
                <w:sz w:val="16"/>
                <w:szCs w:val="16"/>
              </w:rPr>
              <w:t>Absent</w:t>
            </w:r>
          </w:p>
        </w:tc>
        <w:tc>
          <w:tcPr>
            <w:tcW w:w="0" w:type="auto"/>
            <w:shd w:val="clear" w:color="auto" w:fill="auto"/>
          </w:tcPr>
          <w:p w14:paraId="27CDFB37" w14:textId="77777777" w:rsidR="005D1608" w:rsidRPr="00FF22C5" w:rsidRDefault="005D1608" w:rsidP="00442BA9">
            <w:pPr>
              <w:rPr>
                <w:sz w:val="16"/>
                <w:szCs w:val="16"/>
              </w:rPr>
            </w:pPr>
            <w:r w:rsidRPr="00FF22C5">
              <w:rPr>
                <w:sz w:val="16"/>
                <w:szCs w:val="16"/>
              </w:rPr>
              <w:t>Abstain</w:t>
            </w:r>
          </w:p>
        </w:tc>
      </w:tr>
      <w:tr w:rsidR="005D1608" w:rsidRPr="00FF22C5" w14:paraId="43F2545A" w14:textId="77777777" w:rsidTr="00442BA9">
        <w:tc>
          <w:tcPr>
            <w:tcW w:w="0" w:type="auto"/>
            <w:shd w:val="clear" w:color="auto" w:fill="auto"/>
          </w:tcPr>
          <w:p w14:paraId="26BF6C36" w14:textId="77777777" w:rsidR="005D1608" w:rsidRPr="00FF22C5" w:rsidRDefault="005D1608" w:rsidP="00442BA9">
            <w:pPr>
              <w:rPr>
                <w:sz w:val="16"/>
                <w:szCs w:val="16"/>
              </w:rPr>
            </w:pPr>
            <w:r w:rsidRPr="00FF22C5">
              <w:rPr>
                <w:sz w:val="16"/>
                <w:szCs w:val="16"/>
              </w:rPr>
              <w:t>Councilman Argiro</w:t>
            </w:r>
          </w:p>
        </w:tc>
        <w:tc>
          <w:tcPr>
            <w:tcW w:w="0" w:type="auto"/>
            <w:shd w:val="clear" w:color="auto" w:fill="auto"/>
          </w:tcPr>
          <w:p w14:paraId="18A715EE" w14:textId="77777777" w:rsidR="005D1608" w:rsidRPr="00FF22C5" w:rsidRDefault="00876D8B" w:rsidP="00442BA9">
            <w:pPr>
              <w:rPr>
                <w:sz w:val="16"/>
                <w:szCs w:val="16"/>
              </w:rPr>
            </w:pPr>
            <w:r w:rsidRPr="00FF22C5">
              <w:rPr>
                <w:sz w:val="16"/>
                <w:szCs w:val="16"/>
              </w:rPr>
              <w:fldChar w:fldCharType="begin">
                <w:ffData>
                  <w:name w:val="Check1"/>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D011BC8" w14:textId="77777777" w:rsidR="005D1608" w:rsidRPr="00FF22C5" w:rsidRDefault="00876D8B" w:rsidP="00442BA9">
            <w:pPr>
              <w:rPr>
                <w:sz w:val="16"/>
                <w:szCs w:val="16"/>
              </w:rPr>
            </w:pPr>
            <w:r w:rsidRPr="00FF22C5">
              <w:rPr>
                <w:sz w:val="16"/>
                <w:szCs w:val="16"/>
              </w:rPr>
              <w:fldChar w:fldCharType="begin">
                <w:ffData>
                  <w:name w:val="Check2"/>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E93BD12" w14:textId="77777777" w:rsidR="005D1608" w:rsidRPr="00FF22C5" w:rsidRDefault="00876D8B" w:rsidP="00442BA9">
            <w:pPr>
              <w:rPr>
                <w:sz w:val="16"/>
                <w:szCs w:val="16"/>
              </w:rPr>
            </w:pPr>
            <w:r w:rsidRPr="00FF22C5">
              <w:rPr>
                <w:sz w:val="16"/>
                <w:szCs w:val="16"/>
              </w:rPr>
              <w:fldChar w:fldCharType="begin">
                <w:ffData>
                  <w:name w:val="Check3"/>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4C92737" w14:textId="77777777" w:rsidR="005D1608" w:rsidRPr="00FF22C5" w:rsidRDefault="00876D8B" w:rsidP="00442BA9">
            <w:pPr>
              <w:rPr>
                <w:sz w:val="16"/>
                <w:szCs w:val="16"/>
              </w:rPr>
            </w:pPr>
            <w:r w:rsidRPr="00FF22C5">
              <w:rPr>
                <w:sz w:val="16"/>
                <w:szCs w:val="16"/>
              </w:rPr>
              <w:fldChar w:fldCharType="begin">
                <w:ffData>
                  <w:name w:val="Check4"/>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D1608" w:rsidRPr="00FF22C5" w14:paraId="34D7D2E6" w14:textId="77777777" w:rsidTr="00442BA9">
        <w:tc>
          <w:tcPr>
            <w:tcW w:w="0" w:type="auto"/>
            <w:shd w:val="clear" w:color="auto" w:fill="auto"/>
          </w:tcPr>
          <w:p w14:paraId="429AE5B3" w14:textId="77777777" w:rsidR="005D1608" w:rsidRPr="00FF22C5" w:rsidRDefault="005D1608" w:rsidP="00442BA9">
            <w:pPr>
              <w:rPr>
                <w:sz w:val="16"/>
                <w:szCs w:val="16"/>
              </w:rPr>
            </w:pPr>
            <w:r w:rsidRPr="00FF22C5">
              <w:rPr>
                <w:sz w:val="16"/>
                <w:szCs w:val="16"/>
              </w:rPr>
              <w:t>Councilman DeLisio</w:t>
            </w:r>
          </w:p>
        </w:tc>
        <w:tc>
          <w:tcPr>
            <w:tcW w:w="0" w:type="auto"/>
            <w:shd w:val="clear" w:color="auto" w:fill="auto"/>
          </w:tcPr>
          <w:p w14:paraId="4B6AD82C" w14:textId="77777777" w:rsidR="005D1608" w:rsidRPr="00FF22C5" w:rsidRDefault="00876D8B" w:rsidP="00442BA9">
            <w:pPr>
              <w:rPr>
                <w:sz w:val="16"/>
                <w:szCs w:val="16"/>
              </w:rPr>
            </w:pPr>
            <w:r w:rsidRPr="00FF22C5">
              <w:rPr>
                <w:sz w:val="16"/>
                <w:szCs w:val="16"/>
              </w:rPr>
              <w:fldChar w:fldCharType="begin">
                <w:ffData>
                  <w:name w:val="Check5"/>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F3E926" w14:textId="77777777" w:rsidR="005D1608" w:rsidRPr="00FF22C5" w:rsidRDefault="00876D8B" w:rsidP="00442BA9">
            <w:pPr>
              <w:rPr>
                <w:sz w:val="16"/>
                <w:szCs w:val="16"/>
              </w:rPr>
            </w:pPr>
            <w:r w:rsidRPr="00FF22C5">
              <w:rPr>
                <w:sz w:val="16"/>
                <w:szCs w:val="16"/>
              </w:rPr>
              <w:fldChar w:fldCharType="begin">
                <w:ffData>
                  <w:name w:val="Check6"/>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444367E" w14:textId="77777777" w:rsidR="005D1608" w:rsidRPr="00FF22C5" w:rsidRDefault="00876D8B" w:rsidP="00442BA9">
            <w:pPr>
              <w:rPr>
                <w:sz w:val="16"/>
                <w:szCs w:val="16"/>
              </w:rPr>
            </w:pPr>
            <w:r w:rsidRPr="00FF22C5">
              <w:rPr>
                <w:sz w:val="16"/>
                <w:szCs w:val="16"/>
              </w:rPr>
              <w:fldChar w:fldCharType="begin">
                <w:ffData>
                  <w:name w:val="Check7"/>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7EB3187" w14:textId="77777777" w:rsidR="005D1608" w:rsidRPr="00FF22C5" w:rsidRDefault="00876D8B" w:rsidP="00442BA9">
            <w:pPr>
              <w:rPr>
                <w:sz w:val="16"/>
                <w:szCs w:val="16"/>
              </w:rPr>
            </w:pPr>
            <w:r w:rsidRPr="00FF22C5">
              <w:rPr>
                <w:sz w:val="16"/>
                <w:szCs w:val="16"/>
              </w:rPr>
              <w:fldChar w:fldCharType="begin">
                <w:ffData>
                  <w:name w:val="Check8"/>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D1608" w:rsidRPr="00FF22C5" w14:paraId="06A3986E" w14:textId="77777777" w:rsidTr="00442BA9">
        <w:tc>
          <w:tcPr>
            <w:tcW w:w="0" w:type="auto"/>
            <w:shd w:val="clear" w:color="auto" w:fill="auto"/>
          </w:tcPr>
          <w:p w14:paraId="56C286A3" w14:textId="77777777" w:rsidR="005D1608" w:rsidRPr="00FF22C5" w:rsidRDefault="005D1608" w:rsidP="00442BA9">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7FB4072F" w14:textId="77777777" w:rsidR="005D1608" w:rsidRPr="00FF22C5" w:rsidRDefault="00876D8B" w:rsidP="00442BA9">
            <w:pPr>
              <w:rPr>
                <w:sz w:val="16"/>
                <w:szCs w:val="16"/>
              </w:rPr>
            </w:pPr>
            <w:r w:rsidRPr="00FF22C5">
              <w:rPr>
                <w:sz w:val="16"/>
                <w:szCs w:val="16"/>
              </w:rPr>
              <w:fldChar w:fldCharType="begin">
                <w:ffData>
                  <w:name w:val="Check9"/>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8848C76" w14:textId="77777777" w:rsidR="005D1608" w:rsidRPr="00FF22C5" w:rsidRDefault="00876D8B" w:rsidP="00442BA9">
            <w:pPr>
              <w:rPr>
                <w:sz w:val="16"/>
                <w:szCs w:val="16"/>
              </w:rPr>
            </w:pPr>
            <w:r w:rsidRPr="00FF22C5">
              <w:rPr>
                <w:sz w:val="16"/>
                <w:szCs w:val="16"/>
              </w:rPr>
              <w:fldChar w:fldCharType="begin">
                <w:ffData>
                  <w:name w:val="Check10"/>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00D6468" w14:textId="77777777" w:rsidR="005D1608" w:rsidRPr="00FF22C5" w:rsidRDefault="00876D8B" w:rsidP="00442BA9">
            <w:pPr>
              <w:rPr>
                <w:sz w:val="16"/>
                <w:szCs w:val="16"/>
              </w:rPr>
            </w:pPr>
            <w:r w:rsidRPr="00FF22C5">
              <w:rPr>
                <w:sz w:val="16"/>
                <w:szCs w:val="16"/>
              </w:rPr>
              <w:fldChar w:fldCharType="begin">
                <w:ffData>
                  <w:name w:val="Check11"/>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CD1C5F2" w14:textId="77777777" w:rsidR="005D1608" w:rsidRPr="00FF22C5" w:rsidRDefault="00876D8B" w:rsidP="00442BA9">
            <w:pPr>
              <w:rPr>
                <w:sz w:val="16"/>
                <w:szCs w:val="16"/>
              </w:rPr>
            </w:pPr>
            <w:r w:rsidRPr="00FF22C5">
              <w:rPr>
                <w:sz w:val="16"/>
                <w:szCs w:val="16"/>
              </w:rPr>
              <w:fldChar w:fldCharType="begin">
                <w:ffData>
                  <w:name w:val="Check12"/>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D1608" w:rsidRPr="00FF22C5" w14:paraId="1FE93B12" w14:textId="77777777" w:rsidTr="00442BA9">
        <w:tc>
          <w:tcPr>
            <w:tcW w:w="0" w:type="auto"/>
            <w:shd w:val="clear" w:color="auto" w:fill="auto"/>
          </w:tcPr>
          <w:p w14:paraId="4D1B5A53" w14:textId="77777777" w:rsidR="005D1608" w:rsidRPr="00FF22C5" w:rsidRDefault="005D1608" w:rsidP="00442BA9">
            <w:pPr>
              <w:rPr>
                <w:sz w:val="16"/>
                <w:szCs w:val="16"/>
              </w:rPr>
            </w:pPr>
            <w:r>
              <w:rPr>
                <w:sz w:val="16"/>
                <w:szCs w:val="16"/>
              </w:rPr>
              <w:t>Councilman Hogan</w:t>
            </w:r>
          </w:p>
        </w:tc>
        <w:tc>
          <w:tcPr>
            <w:tcW w:w="0" w:type="auto"/>
            <w:shd w:val="clear" w:color="auto" w:fill="auto"/>
          </w:tcPr>
          <w:p w14:paraId="2D64FBFE" w14:textId="77777777" w:rsidR="005D1608" w:rsidRPr="00FF22C5" w:rsidRDefault="00876D8B" w:rsidP="00442BA9">
            <w:pPr>
              <w:rPr>
                <w:sz w:val="16"/>
                <w:szCs w:val="16"/>
              </w:rPr>
            </w:pPr>
            <w:r w:rsidRPr="00FF22C5">
              <w:rPr>
                <w:sz w:val="16"/>
                <w:szCs w:val="16"/>
              </w:rPr>
              <w:fldChar w:fldCharType="begin">
                <w:ffData>
                  <w:name w:val="Check13"/>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62410F3" w14:textId="77777777" w:rsidR="005D1608" w:rsidRPr="00FF22C5" w:rsidRDefault="00876D8B" w:rsidP="00442BA9">
            <w:pPr>
              <w:rPr>
                <w:sz w:val="16"/>
                <w:szCs w:val="16"/>
              </w:rPr>
            </w:pPr>
            <w:r w:rsidRPr="00FF22C5">
              <w:rPr>
                <w:sz w:val="16"/>
                <w:szCs w:val="16"/>
              </w:rPr>
              <w:fldChar w:fldCharType="begin">
                <w:ffData>
                  <w:name w:val="Check14"/>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0AAED4F" w14:textId="77777777" w:rsidR="005D1608" w:rsidRPr="00FF22C5" w:rsidRDefault="00876D8B" w:rsidP="00442BA9">
            <w:pPr>
              <w:rPr>
                <w:sz w:val="16"/>
                <w:szCs w:val="16"/>
              </w:rPr>
            </w:pPr>
            <w:r w:rsidRPr="00FF22C5">
              <w:rPr>
                <w:sz w:val="16"/>
                <w:szCs w:val="16"/>
              </w:rPr>
              <w:fldChar w:fldCharType="begin">
                <w:ffData>
                  <w:name w:val="Check15"/>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85E9790" w14:textId="77777777" w:rsidR="005D1608" w:rsidRPr="00FF22C5" w:rsidRDefault="00876D8B" w:rsidP="00442BA9">
            <w:pPr>
              <w:rPr>
                <w:sz w:val="16"/>
                <w:szCs w:val="16"/>
              </w:rPr>
            </w:pPr>
            <w:r w:rsidRPr="00FF22C5">
              <w:rPr>
                <w:sz w:val="16"/>
                <w:szCs w:val="16"/>
              </w:rPr>
              <w:fldChar w:fldCharType="begin">
                <w:ffData>
                  <w:name w:val="Check16"/>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D1608" w:rsidRPr="00FF22C5" w14:paraId="3A752698" w14:textId="77777777" w:rsidTr="00442BA9">
        <w:tc>
          <w:tcPr>
            <w:tcW w:w="0" w:type="auto"/>
            <w:shd w:val="clear" w:color="auto" w:fill="auto"/>
          </w:tcPr>
          <w:p w14:paraId="518BD29E" w14:textId="77777777" w:rsidR="005D1608" w:rsidRPr="00FF22C5" w:rsidRDefault="005D1608" w:rsidP="00442BA9">
            <w:pPr>
              <w:rPr>
                <w:sz w:val="16"/>
                <w:szCs w:val="16"/>
              </w:rPr>
            </w:pPr>
            <w:r>
              <w:rPr>
                <w:sz w:val="16"/>
                <w:szCs w:val="16"/>
              </w:rPr>
              <w:t>Councilman McGuire</w:t>
            </w:r>
          </w:p>
        </w:tc>
        <w:tc>
          <w:tcPr>
            <w:tcW w:w="0" w:type="auto"/>
            <w:shd w:val="clear" w:color="auto" w:fill="auto"/>
          </w:tcPr>
          <w:p w14:paraId="7C1BD043" w14:textId="77777777" w:rsidR="005D1608" w:rsidRPr="00FF22C5" w:rsidRDefault="00876D8B" w:rsidP="00442BA9">
            <w:pPr>
              <w:rPr>
                <w:sz w:val="16"/>
                <w:szCs w:val="16"/>
              </w:rPr>
            </w:pPr>
            <w:r w:rsidRPr="00FF22C5">
              <w:rPr>
                <w:sz w:val="16"/>
                <w:szCs w:val="16"/>
              </w:rPr>
              <w:fldChar w:fldCharType="begin">
                <w:ffData>
                  <w:name w:val="Check17"/>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2118483" w14:textId="77777777" w:rsidR="005D1608" w:rsidRPr="00FF22C5" w:rsidRDefault="00876D8B" w:rsidP="00442BA9">
            <w:pPr>
              <w:rPr>
                <w:sz w:val="16"/>
                <w:szCs w:val="16"/>
              </w:rPr>
            </w:pPr>
            <w:r w:rsidRPr="00FF22C5">
              <w:rPr>
                <w:sz w:val="16"/>
                <w:szCs w:val="16"/>
              </w:rPr>
              <w:fldChar w:fldCharType="begin">
                <w:ffData>
                  <w:name w:val="Check18"/>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5157E45" w14:textId="77777777" w:rsidR="005D1608" w:rsidRPr="00FF22C5" w:rsidRDefault="00876D8B" w:rsidP="00442BA9">
            <w:pPr>
              <w:rPr>
                <w:sz w:val="16"/>
                <w:szCs w:val="16"/>
              </w:rPr>
            </w:pPr>
            <w:r w:rsidRPr="00FF22C5">
              <w:rPr>
                <w:sz w:val="16"/>
                <w:szCs w:val="16"/>
              </w:rPr>
              <w:fldChar w:fldCharType="begin">
                <w:ffData>
                  <w:name w:val="Check19"/>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499C707" w14:textId="77777777" w:rsidR="005D1608" w:rsidRPr="00FF22C5" w:rsidRDefault="00876D8B" w:rsidP="00442BA9">
            <w:pPr>
              <w:rPr>
                <w:sz w:val="16"/>
                <w:szCs w:val="16"/>
              </w:rPr>
            </w:pPr>
            <w:r w:rsidRPr="00FF22C5">
              <w:rPr>
                <w:sz w:val="16"/>
                <w:szCs w:val="16"/>
              </w:rPr>
              <w:fldChar w:fldCharType="begin">
                <w:ffData>
                  <w:name w:val="Check20"/>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D1608" w:rsidRPr="00FF22C5" w14:paraId="1DA54472" w14:textId="77777777" w:rsidTr="00442BA9">
        <w:trPr>
          <w:trHeight w:val="242"/>
        </w:trPr>
        <w:tc>
          <w:tcPr>
            <w:tcW w:w="0" w:type="auto"/>
            <w:shd w:val="clear" w:color="auto" w:fill="auto"/>
          </w:tcPr>
          <w:p w14:paraId="3B5660E6" w14:textId="77777777" w:rsidR="005D1608" w:rsidRPr="00FF22C5" w:rsidRDefault="005D1608" w:rsidP="00442BA9">
            <w:pPr>
              <w:rPr>
                <w:sz w:val="16"/>
                <w:szCs w:val="16"/>
              </w:rPr>
            </w:pPr>
            <w:r w:rsidRPr="00FF22C5">
              <w:rPr>
                <w:sz w:val="16"/>
                <w:szCs w:val="16"/>
              </w:rPr>
              <w:t>Councilman Sotiropoulos</w:t>
            </w:r>
          </w:p>
        </w:tc>
        <w:tc>
          <w:tcPr>
            <w:tcW w:w="0" w:type="auto"/>
            <w:shd w:val="clear" w:color="auto" w:fill="auto"/>
          </w:tcPr>
          <w:p w14:paraId="7BD01C8F" w14:textId="77777777" w:rsidR="005D1608" w:rsidRPr="00FF22C5" w:rsidRDefault="00876D8B" w:rsidP="00442BA9">
            <w:pPr>
              <w:rPr>
                <w:sz w:val="16"/>
                <w:szCs w:val="16"/>
              </w:rPr>
            </w:pPr>
            <w:r w:rsidRPr="00FF22C5">
              <w:rPr>
                <w:sz w:val="16"/>
                <w:szCs w:val="16"/>
              </w:rPr>
              <w:fldChar w:fldCharType="begin">
                <w:ffData>
                  <w:name w:val="Check21"/>
                  <w:enabled/>
                  <w:calcOnExit w:val="0"/>
                  <w:checkBox>
                    <w:sizeAuto/>
                    <w:default w:val="0"/>
                    <w:checked/>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9E4A550" w14:textId="77777777" w:rsidR="005D1608" w:rsidRPr="00FF22C5" w:rsidRDefault="00876D8B" w:rsidP="00442BA9">
            <w:pPr>
              <w:rPr>
                <w:sz w:val="16"/>
                <w:szCs w:val="16"/>
              </w:rPr>
            </w:pPr>
            <w:r w:rsidRPr="00FF22C5">
              <w:rPr>
                <w:sz w:val="16"/>
                <w:szCs w:val="16"/>
              </w:rPr>
              <w:fldChar w:fldCharType="begin">
                <w:ffData>
                  <w:name w:val="Check22"/>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3A6E892" w14:textId="77777777" w:rsidR="005D1608" w:rsidRPr="00FF22C5" w:rsidRDefault="00876D8B" w:rsidP="00442BA9">
            <w:pPr>
              <w:rPr>
                <w:sz w:val="16"/>
                <w:szCs w:val="16"/>
              </w:rPr>
            </w:pPr>
            <w:r w:rsidRPr="00FF22C5">
              <w:rPr>
                <w:sz w:val="16"/>
                <w:szCs w:val="16"/>
              </w:rPr>
              <w:fldChar w:fldCharType="begin">
                <w:ffData>
                  <w:name w:val="Check23"/>
                  <w:enabled/>
                  <w:calcOnExit w:val="0"/>
                  <w:checkBox>
                    <w:sizeAuto/>
                    <w:default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5350247" w14:textId="77777777" w:rsidR="005D1608" w:rsidRPr="00FF22C5" w:rsidRDefault="00876D8B" w:rsidP="00442BA9">
            <w:pPr>
              <w:rPr>
                <w:sz w:val="16"/>
                <w:szCs w:val="16"/>
              </w:rPr>
            </w:pPr>
            <w:r w:rsidRPr="00FF22C5">
              <w:rPr>
                <w:sz w:val="16"/>
                <w:szCs w:val="16"/>
              </w:rPr>
              <w:fldChar w:fldCharType="begin">
                <w:ffData>
                  <w:name w:val="Check24"/>
                  <w:enabled/>
                  <w:calcOnExit w:val="0"/>
                  <w:checkBox>
                    <w:sizeAuto/>
                    <w:default w:val="0"/>
                    <w:checked w:val="0"/>
                  </w:checkBox>
                </w:ffData>
              </w:fldChar>
            </w:r>
            <w:r w:rsidR="005D160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683F9D68" w14:textId="77777777" w:rsidR="005D1608" w:rsidRDefault="005D1608" w:rsidP="005D1608">
      <w:pPr>
        <w:widowControl w:val="0"/>
        <w:autoSpaceDE w:val="0"/>
        <w:autoSpaceDN w:val="0"/>
        <w:adjustRightInd w:val="0"/>
        <w:rPr>
          <w:b/>
          <w:bCs/>
        </w:rPr>
      </w:pPr>
    </w:p>
    <w:p w14:paraId="6B86905F" w14:textId="77777777" w:rsidR="005D1608" w:rsidRDefault="005D1608" w:rsidP="0078498F">
      <w:pPr>
        <w:widowControl w:val="0"/>
        <w:autoSpaceDE w:val="0"/>
        <w:autoSpaceDN w:val="0"/>
        <w:adjustRightInd w:val="0"/>
        <w:rPr>
          <w:b/>
          <w:bCs/>
        </w:rPr>
      </w:pPr>
    </w:p>
    <w:p w14:paraId="245D7470" w14:textId="77777777" w:rsidR="005D1608" w:rsidRDefault="005D1608" w:rsidP="0078498F">
      <w:pPr>
        <w:widowControl w:val="0"/>
        <w:autoSpaceDE w:val="0"/>
        <w:autoSpaceDN w:val="0"/>
        <w:adjustRightInd w:val="0"/>
        <w:rPr>
          <w:b/>
          <w:bCs/>
        </w:rPr>
      </w:pPr>
    </w:p>
    <w:p w14:paraId="3048C421" w14:textId="77777777" w:rsidR="005C00CB" w:rsidRDefault="005C00CB" w:rsidP="00611DD7">
      <w:pPr>
        <w:widowControl w:val="0"/>
        <w:autoSpaceDE w:val="0"/>
        <w:autoSpaceDN w:val="0"/>
        <w:adjustRightInd w:val="0"/>
        <w:ind w:left="3600" w:firstLine="720"/>
        <w:rPr>
          <w:b/>
          <w:bCs/>
        </w:rPr>
      </w:pPr>
      <w:r>
        <w:rPr>
          <w:b/>
          <w:bCs/>
        </w:rPr>
        <w:t>******</w:t>
      </w:r>
    </w:p>
    <w:p w14:paraId="7298FEDA" w14:textId="77777777" w:rsidR="006C719E" w:rsidRPr="00344988" w:rsidRDefault="006C719E" w:rsidP="0078498F">
      <w:pPr>
        <w:widowControl w:val="0"/>
        <w:autoSpaceDE w:val="0"/>
        <w:autoSpaceDN w:val="0"/>
        <w:adjustRightInd w:val="0"/>
        <w:rPr>
          <w:b/>
          <w:bCs/>
        </w:rPr>
      </w:pPr>
    </w:p>
    <w:p w14:paraId="7275DB5E" w14:textId="77777777" w:rsidR="008A0768" w:rsidRDefault="0087137C" w:rsidP="005A07BC">
      <w:pPr>
        <w:rPr>
          <w:rFonts w:eastAsia="Calibri"/>
          <w:b/>
          <w:bCs/>
        </w:rPr>
      </w:pPr>
      <w:r>
        <w:rPr>
          <w:rFonts w:eastAsia="Calibri"/>
          <w:b/>
          <w:bCs/>
        </w:rPr>
        <w:t xml:space="preserve">Mayor Marana resumes the regular order of business </w:t>
      </w:r>
      <w:proofErr w:type="gramStart"/>
      <w:r>
        <w:rPr>
          <w:rFonts w:eastAsia="Calibri"/>
          <w:b/>
          <w:bCs/>
        </w:rPr>
        <w:t>at this time</w:t>
      </w:r>
      <w:proofErr w:type="gramEnd"/>
      <w:r>
        <w:rPr>
          <w:rFonts w:eastAsia="Calibri"/>
          <w:b/>
          <w:bCs/>
        </w:rPr>
        <w:t>.</w:t>
      </w:r>
    </w:p>
    <w:p w14:paraId="2E6D8DD3" w14:textId="77777777" w:rsidR="008A0768" w:rsidRDefault="008A0768" w:rsidP="005A07BC">
      <w:pPr>
        <w:rPr>
          <w:rFonts w:eastAsia="Calibri"/>
          <w:b/>
          <w:bCs/>
        </w:rPr>
      </w:pPr>
    </w:p>
    <w:p w14:paraId="3BE6A80D" w14:textId="77777777" w:rsidR="005A07BC" w:rsidRPr="005A07BC" w:rsidRDefault="005A07BC" w:rsidP="005A07BC">
      <w:pPr>
        <w:rPr>
          <w:rFonts w:eastAsia="Calibri"/>
          <w:b/>
          <w:bCs/>
        </w:rPr>
      </w:pPr>
      <w:r w:rsidRPr="005A07BC">
        <w:rPr>
          <w:rFonts w:eastAsia="Calibri"/>
          <w:b/>
          <w:bCs/>
        </w:rPr>
        <w:t>APPROVAL OF MINUTES</w:t>
      </w:r>
    </w:p>
    <w:p w14:paraId="1AC9D0BE" w14:textId="77777777" w:rsidR="005A07BC" w:rsidRPr="005A07BC" w:rsidRDefault="005A07BC" w:rsidP="005A07BC">
      <w:pPr>
        <w:rPr>
          <w:rFonts w:eastAsia="Calibri"/>
          <w:b/>
          <w:bCs/>
        </w:rPr>
      </w:pPr>
    </w:p>
    <w:p w14:paraId="4B59D094" w14:textId="77777777" w:rsidR="005A07BC" w:rsidRDefault="005A07BC" w:rsidP="00DB380D">
      <w:pPr>
        <w:spacing w:after="160"/>
        <w:rPr>
          <w:rFonts w:eastAsia="Calibri"/>
          <w:b/>
          <w:bCs/>
        </w:rPr>
      </w:pPr>
      <w:r w:rsidRPr="005A07BC">
        <w:rPr>
          <w:rFonts w:eastAsia="Calibri"/>
          <w:b/>
          <w:bCs/>
        </w:rPr>
        <w:t xml:space="preserve">Combined Meeting of </w:t>
      </w:r>
      <w:r>
        <w:rPr>
          <w:rFonts w:eastAsia="Calibri"/>
          <w:b/>
          <w:bCs/>
        </w:rPr>
        <w:t>June 9,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434272" w:rsidRPr="00FF22C5" w14:paraId="7FD02A16" w14:textId="77777777" w:rsidTr="00442BA9">
        <w:tc>
          <w:tcPr>
            <w:tcW w:w="0" w:type="auto"/>
            <w:shd w:val="clear" w:color="auto" w:fill="auto"/>
          </w:tcPr>
          <w:p w14:paraId="4FA3A983" w14:textId="77777777" w:rsidR="00434272" w:rsidRPr="00FF22C5" w:rsidRDefault="00434272" w:rsidP="00442BA9">
            <w:pPr>
              <w:jc w:val="both"/>
              <w:rPr>
                <w:sz w:val="16"/>
                <w:szCs w:val="16"/>
              </w:rPr>
            </w:pPr>
            <w:r w:rsidRPr="00FF22C5">
              <w:rPr>
                <w:sz w:val="16"/>
                <w:szCs w:val="16"/>
              </w:rPr>
              <w:t>Motion</w:t>
            </w:r>
          </w:p>
        </w:tc>
        <w:tc>
          <w:tcPr>
            <w:tcW w:w="0" w:type="auto"/>
            <w:shd w:val="clear" w:color="auto" w:fill="auto"/>
          </w:tcPr>
          <w:p w14:paraId="54AAE812" w14:textId="77777777" w:rsidR="00434272" w:rsidRPr="00FF22C5" w:rsidRDefault="00434272" w:rsidP="00442BA9">
            <w:pPr>
              <w:jc w:val="both"/>
              <w:rPr>
                <w:sz w:val="16"/>
                <w:szCs w:val="16"/>
              </w:rPr>
            </w:pPr>
            <w:r w:rsidRPr="00FF22C5">
              <w:rPr>
                <w:sz w:val="16"/>
                <w:szCs w:val="16"/>
              </w:rPr>
              <w:t>Second</w:t>
            </w:r>
          </w:p>
        </w:tc>
        <w:tc>
          <w:tcPr>
            <w:tcW w:w="0" w:type="auto"/>
            <w:shd w:val="clear" w:color="auto" w:fill="auto"/>
          </w:tcPr>
          <w:p w14:paraId="3B95E071" w14:textId="77777777" w:rsidR="00434272" w:rsidRPr="00FF22C5" w:rsidRDefault="00434272" w:rsidP="00442BA9">
            <w:pPr>
              <w:jc w:val="both"/>
              <w:rPr>
                <w:sz w:val="16"/>
                <w:szCs w:val="16"/>
              </w:rPr>
            </w:pPr>
            <w:r w:rsidRPr="00FF22C5">
              <w:rPr>
                <w:sz w:val="16"/>
                <w:szCs w:val="16"/>
              </w:rPr>
              <w:t>Name</w:t>
            </w:r>
          </w:p>
        </w:tc>
      </w:tr>
      <w:tr w:rsidR="00434272" w:rsidRPr="00FF22C5" w14:paraId="6ED69664" w14:textId="77777777" w:rsidTr="00442BA9">
        <w:tc>
          <w:tcPr>
            <w:tcW w:w="0" w:type="auto"/>
            <w:shd w:val="clear" w:color="auto" w:fill="auto"/>
          </w:tcPr>
          <w:p w14:paraId="6FEB826E" w14:textId="77777777" w:rsidR="00434272" w:rsidRPr="00FF22C5" w:rsidRDefault="00876D8B" w:rsidP="00442BA9">
            <w:pPr>
              <w:rPr>
                <w:sz w:val="16"/>
                <w:szCs w:val="16"/>
              </w:rPr>
            </w:pPr>
            <w:r w:rsidRPr="00FF22C5">
              <w:rPr>
                <w:sz w:val="16"/>
                <w:szCs w:val="16"/>
              </w:rPr>
              <w:fldChar w:fldCharType="begin">
                <w:ffData>
                  <w:name w:val="Check1"/>
                  <w:enabled/>
                  <w:calcOnExit w:val="0"/>
                  <w:checkBox>
                    <w:sizeAuto/>
                    <w:default w:val="0"/>
                    <w:checked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8F79A4A" w14:textId="77777777" w:rsidR="00434272" w:rsidRPr="00FF22C5" w:rsidRDefault="00876D8B" w:rsidP="00442BA9">
            <w:pPr>
              <w:rPr>
                <w:sz w:val="16"/>
                <w:szCs w:val="16"/>
              </w:rPr>
            </w:pPr>
            <w:r w:rsidRPr="00FF22C5">
              <w:rPr>
                <w:sz w:val="16"/>
                <w:szCs w:val="16"/>
              </w:rPr>
              <w:fldChar w:fldCharType="begin">
                <w:ffData>
                  <w:name w:val="Check2"/>
                  <w:enabled/>
                  <w:calcOnExit w:val="0"/>
                  <w:checkBox>
                    <w:sizeAuto/>
                    <w:default w:val="0"/>
                    <w:checked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DE6EB1E" w14:textId="77777777" w:rsidR="00434272" w:rsidRPr="00FF22C5" w:rsidRDefault="00434272" w:rsidP="00442BA9">
            <w:pPr>
              <w:rPr>
                <w:sz w:val="16"/>
                <w:szCs w:val="16"/>
              </w:rPr>
            </w:pPr>
            <w:r w:rsidRPr="00FF22C5">
              <w:rPr>
                <w:sz w:val="16"/>
                <w:szCs w:val="16"/>
              </w:rPr>
              <w:t>Councilman Argiro</w:t>
            </w:r>
          </w:p>
        </w:tc>
      </w:tr>
      <w:tr w:rsidR="00434272" w:rsidRPr="00FF22C5" w14:paraId="785D65AF" w14:textId="77777777" w:rsidTr="00442BA9">
        <w:tc>
          <w:tcPr>
            <w:tcW w:w="0" w:type="auto"/>
            <w:shd w:val="clear" w:color="auto" w:fill="auto"/>
          </w:tcPr>
          <w:p w14:paraId="395478E2" w14:textId="77777777" w:rsidR="00434272" w:rsidRPr="00FF22C5" w:rsidRDefault="00876D8B" w:rsidP="00442BA9">
            <w:pPr>
              <w:rPr>
                <w:sz w:val="16"/>
                <w:szCs w:val="16"/>
              </w:rPr>
            </w:pPr>
            <w:r w:rsidRPr="00FF22C5">
              <w:rPr>
                <w:sz w:val="16"/>
                <w:szCs w:val="16"/>
              </w:rPr>
              <w:fldChar w:fldCharType="begin">
                <w:ffData>
                  <w:name w:val="Check5"/>
                  <w:enabled/>
                  <w:calcOnExit w:val="0"/>
                  <w:checkBox>
                    <w:sizeAuto/>
                    <w:default w:val="0"/>
                    <w:checked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8AE47FF" w14:textId="77777777" w:rsidR="00434272" w:rsidRPr="00FF22C5" w:rsidRDefault="00876D8B" w:rsidP="00442BA9">
            <w:pPr>
              <w:rPr>
                <w:sz w:val="16"/>
                <w:szCs w:val="16"/>
              </w:rPr>
            </w:pPr>
            <w:r w:rsidRPr="00FF22C5">
              <w:rPr>
                <w:sz w:val="16"/>
                <w:szCs w:val="16"/>
              </w:rPr>
              <w:fldChar w:fldCharType="begin">
                <w:ffData>
                  <w:name w:val="Check6"/>
                  <w:enabled/>
                  <w:calcOnExit w:val="0"/>
                  <w:checkBox>
                    <w:sizeAuto/>
                    <w:default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10CEFEE" w14:textId="77777777" w:rsidR="00434272" w:rsidRPr="00FF22C5" w:rsidRDefault="00434272" w:rsidP="00442BA9">
            <w:pPr>
              <w:rPr>
                <w:sz w:val="16"/>
                <w:szCs w:val="16"/>
              </w:rPr>
            </w:pPr>
            <w:r w:rsidRPr="00FF22C5">
              <w:rPr>
                <w:sz w:val="16"/>
                <w:szCs w:val="16"/>
              </w:rPr>
              <w:t>Councilman DeLisio</w:t>
            </w:r>
          </w:p>
        </w:tc>
      </w:tr>
      <w:tr w:rsidR="00434272" w:rsidRPr="00FF22C5" w14:paraId="0FF6EA31" w14:textId="77777777" w:rsidTr="00442BA9">
        <w:tc>
          <w:tcPr>
            <w:tcW w:w="0" w:type="auto"/>
            <w:shd w:val="clear" w:color="auto" w:fill="auto"/>
          </w:tcPr>
          <w:p w14:paraId="3212DDD1" w14:textId="77777777" w:rsidR="00434272" w:rsidRPr="00FF22C5" w:rsidRDefault="00876D8B" w:rsidP="00442BA9">
            <w:pPr>
              <w:rPr>
                <w:sz w:val="16"/>
                <w:szCs w:val="16"/>
              </w:rPr>
            </w:pPr>
            <w:r w:rsidRPr="00FF22C5">
              <w:rPr>
                <w:sz w:val="16"/>
                <w:szCs w:val="16"/>
              </w:rPr>
              <w:fldChar w:fldCharType="begin">
                <w:ffData>
                  <w:name w:val="Check9"/>
                  <w:enabled/>
                  <w:calcOnExit w:val="0"/>
                  <w:checkBox>
                    <w:sizeAuto/>
                    <w:default w:val="0"/>
                    <w:checked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8D45C7E" w14:textId="77777777" w:rsidR="00434272" w:rsidRPr="00FF22C5" w:rsidRDefault="00876D8B" w:rsidP="00442BA9">
            <w:pPr>
              <w:rPr>
                <w:sz w:val="16"/>
                <w:szCs w:val="16"/>
              </w:rPr>
            </w:pPr>
            <w:r w:rsidRPr="00FF22C5">
              <w:rPr>
                <w:sz w:val="16"/>
                <w:szCs w:val="16"/>
              </w:rPr>
              <w:fldChar w:fldCharType="begin">
                <w:ffData>
                  <w:name w:val="Check10"/>
                  <w:enabled/>
                  <w:calcOnExit w:val="0"/>
                  <w:checkBox>
                    <w:sizeAuto/>
                    <w:default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5ECFEC7" w14:textId="77777777" w:rsidR="00434272" w:rsidRPr="00FF22C5" w:rsidRDefault="00434272" w:rsidP="00442BA9">
            <w:pPr>
              <w:rPr>
                <w:sz w:val="16"/>
                <w:szCs w:val="16"/>
              </w:rPr>
            </w:pPr>
            <w:r>
              <w:rPr>
                <w:sz w:val="16"/>
                <w:szCs w:val="16"/>
              </w:rPr>
              <w:t>Councilman Devlin</w:t>
            </w:r>
          </w:p>
        </w:tc>
      </w:tr>
      <w:tr w:rsidR="00434272" w:rsidRPr="00FF22C5" w14:paraId="4B027D57" w14:textId="77777777" w:rsidTr="00442BA9">
        <w:tc>
          <w:tcPr>
            <w:tcW w:w="0" w:type="auto"/>
            <w:shd w:val="clear" w:color="auto" w:fill="auto"/>
          </w:tcPr>
          <w:p w14:paraId="0E8321BC" w14:textId="77777777" w:rsidR="00434272" w:rsidRPr="00FF22C5" w:rsidRDefault="00876D8B" w:rsidP="00442BA9">
            <w:pPr>
              <w:rPr>
                <w:sz w:val="16"/>
                <w:szCs w:val="16"/>
              </w:rPr>
            </w:pPr>
            <w:r w:rsidRPr="00FF22C5">
              <w:rPr>
                <w:sz w:val="16"/>
                <w:szCs w:val="16"/>
              </w:rPr>
              <w:fldChar w:fldCharType="begin">
                <w:ffData>
                  <w:name w:val="Check13"/>
                  <w:enabled/>
                  <w:calcOnExit w:val="0"/>
                  <w:checkBox>
                    <w:sizeAuto/>
                    <w:default w:val="0"/>
                    <w:checked/>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7B1EB28" w14:textId="77777777" w:rsidR="00434272" w:rsidRPr="00FF22C5" w:rsidRDefault="00876D8B" w:rsidP="00442BA9">
            <w:pPr>
              <w:rPr>
                <w:sz w:val="16"/>
                <w:szCs w:val="16"/>
              </w:rPr>
            </w:pPr>
            <w:r w:rsidRPr="00FF22C5">
              <w:rPr>
                <w:sz w:val="16"/>
                <w:szCs w:val="16"/>
              </w:rPr>
              <w:fldChar w:fldCharType="begin">
                <w:ffData>
                  <w:name w:val="Check14"/>
                  <w:enabled/>
                  <w:calcOnExit w:val="0"/>
                  <w:checkBox>
                    <w:sizeAuto/>
                    <w:default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F9750C5" w14:textId="77777777" w:rsidR="00434272" w:rsidRPr="00FF22C5" w:rsidRDefault="00434272" w:rsidP="00442BA9">
            <w:pPr>
              <w:rPr>
                <w:sz w:val="16"/>
                <w:szCs w:val="16"/>
              </w:rPr>
            </w:pPr>
            <w:r>
              <w:rPr>
                <w:sz w:val="16"/>
                <w:szCs w:val="16"/>
              </w:rPr>
              <w:t>Councilman Hogan</w:t>
            </w:r>
          </w:p>
        </w:tc>
      </w:tr>
      <w:tr w:rsidR="00434272" w:rsidRPr="00FF22C5" w14:paraId="0A00953E" w14:textId="77777777" w:rsidTr="00442BA9">
        <w:tc>
          <w:tcPr>
            <w:tcW w:w="0" w:type="auto"/>
            <w:shd w:val="clear" w:color="auto" w:fill="auto"/>
          </w:tcPr>
          <w:p w14:paraId="398F6266" w14:textId="77777777" w:rsidR="00434272" w:rsidRPr="00FF22C5" w:rsidRDefault="00876D8B" w:rsidP="00442BA9">
            <w:pPr>
              <w:rPr>
                <w:sz w:val="16"/>
                <w:szCs w:val="16"/>
              </w:rPr>
            </w:pPr>
            <w:r w:rsidRPr="00FF22C5">
              <w:rPr>
                <w:sz w:val="16"/>
                <w:szCs w:val="16"/>
              </w:rPr>
              <w:fldChar w:fldCharType="begin">
                <w:ffData>
                  <w:name w:val="Check17"/>
                  <w:enabled/>
                  <w:calcOnExit w:val="0"/>
                  <w:checkBox>
                    <w:sizeAuto/>
                    <w:default w:val="0"/>
                    <w:checked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CBEBD31" w14:textId="77777777" w:rsidR="00434272" w:rsidRPr="00FF22C5" w:rsidRDefault="00876D8B" w:rsidP="00442BA9">
            <w:pPr>
              <w:rPr>
                <w:sz w:val="16"/>
                <w:szCs w:val="16"/>
              </w:rPr>
            </w:pPr>
            <w:r w:rsidRPr="00FF22C5">
              <w:rPr>
                <w:sz w:val="16"/>
                <w:szCs w:val="16"/>
              </w:rPr>
              <w:fldChar w:fldCharType="begin">
                <w:ffData>
                  <w:name w:val="Check18"/>
                  <w:enabled/>
                  <w:calcOnExit w:val="0"/>
                  <w:checkBox>
                    <w:sizeAuto/>
                    <w:default w:val="0"/>
                    <w:checked/>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C6CEE58" w14:textId="77777777" w:rsidR="00434272" w:rsidRPr="00FF22C5" w:rsidRDefault="00434272" w:rsidP="00442BA9">
            <w:pPr>
              <w:rPr>
                <w:sz w:val="16"/>
                <w:szCs w:val="16"/>
              </w:rPr>
            </w:pPr>
            <w:r>
              <w:rPr>
                <w:sz w:val="16"/>
                <w:szCs w:val="16"/>
              </w:rPr>
              <w:t>Councilman McGuire</w:t>
            </w:r>
          </w:p>
        </w:tc>
      </w:tr>
      <w:tr w:rsidR="00434272" w:rsidRPr="00FF22C5" w14:paraId="2F398B3A" w14:textId="77777777" w:rsidTr="00442BA9">
        <w:tc>
          <w:tcPr>
            <w:tcW w:w="0" w:type="auto"/>
            <w:shd w:val="clear" w:color="auto" w:fill="auto"/>
          </w:tcPr>
          <w:p w14:paraId="536A14E2" w14:textId="77777777" w:rsidR="00434272" w:rsidRPr="00FF22C5" w:rsidRDefault="00876D8B" w:rsidP="00442BA9">
            <w:pPr>
              <w:rPr>
                <w:sz w:val="16"/>
                <w:szCs w:val="16"/>
              </w:rPr>
            </w:pPr>
            <w:r w:rsidRPr="00FF22C5">
              <w:rPr>
                <w:sz w:val="16"/>
                <w:szCs w:val="16"/>
              </w:rPr>
              <w:fldChar w:fldCharType="begin">
                <w:ffData>
                  <w:name w:val="Check21"/>
                  <w:enabled/>
                  <w:calcOnExit w:val="0"/>
                  <w:checkBox>
                    <w:sizeAuto/>
                    <w:default w:val="0"/>
                    <w:checked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7B00622" w14:textId="77777777" w:rsidR="00434272" w:rsidRPr="00FF22C5" w:rsidRDefault="00876D8B" w:rsidP="00442BA9">
            <w:pPr>
              <w:rPr>
                <w:sz w:val="16"/>
                <w:szCs w:val="16"/>
              </w:rPr>
            </w:pPr>
            <w:r w:rsidRPr="00FF22C5">
              <w:rPr>
                <w:sz w:val="16"/>
                <w:szCs w:val="16"/>
              </w:rPr>
              <w:fldChar w:fldCharType="begin">
                <w:ffData>
                  <w:name w:val="Check22"/>
                  <w:enabled/>
                  <w:calcOnExit w:val="0"/>
                  <w:checkBox>
                    <w:sizeAuto/>
                    <w:default w:val="0"/>
                    <w:checked w:val="0"/>
                  </w:checkBox>
                </w:ffData>
              </w:fldChar>
            </w:r>
            <w:r w:rsidR="0043427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6E80CA3" w14:textId="77777777" w:rsidR="00434272" w:rsidRPr="00FF22C5" w:rsidRDefault="00434272" w:rsidP="00442BA9">
            <w:pPr>
              <w:rPr>
                <w:sz w:val="16"/>
                <w:szCs w:val="16"/>
              </w:rPr>
            </w:pPr>
            <w:r w:rsidRPr="00FF22C5">
              <w:rPr>
                <w:sz w:val="16"/>
                <w:szCs w:val="16"/>
              </w:rPr>
              <w:t>Councilman Sotiropoulos</w:t>
            </w:r>
          </w:p>
        </w:tc>
      </w:tr>
    </w:tbl>
    <w:p w14:paraId="4D9F0AE2" w14:textId="77777777" w:rsidR="00434272" w:rsidRPr="00DB380D" w:rsidRDefault="00434272" w:rsidP="00DB380D">
      <w:pPr>
        <w:spacing w:after="160"/>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5A07BC" w:rsidRPr="00FF22C5" w14:paraId="0A831203" w14:textId="77777777" w:rsidTr="009A64F2">
        <w:tc>
          <w:tcPr>
            <w:tcW w:w="0" w:type="auto"/>
            <w:shd w:val="clear" w:color="auto" w:fill="auto"/>
          </w:tcPr>
          <w:p w14:paraId="69715FA2" w14:textId="77777777" w:rsidR="005A07BC" w:rsidRPr="00FF22C5" w:rsidRDefault="005A07BC" w:rsidP="009A64F2">
            <w:pPr>
              <w:rPr>
                <w:sz w:val="16"/>
                <w:szCs w:val="16"/>
              </w:rPr>
            </w:pPr>
            <w:bookmarkStart w:id="0" w:name="_Hlk75526038"/>
            <w:bookmarkStart w:id="1" w:name="_Hlk75525842"/>
            <w:r w:rsidRPr="00FF22C5">
              <w:rPr>
                <w:sz w:val="16"/>
                <w:szCs w:val="16"/>
              </w:rPr>
              <w:t>Name</w:t>
            </w:r>
          </w:p>
        </w:tc>
        <w:tc>
          <w:tcPr>
            <w:tcW w:w="0" w:type="auto"/>
            <w:shd w:val="clear" w:color="auto" w:fill="auto"/>
          </w:tcPr>
          <w:p w14:paraId="3D6EBA65" w14:textId="77777777" w:rsidR="005A07BC" w:rsidRPr="00FF22C5" w:rsidRDefault="005A07BC" w:rsidP="009A64F2">
            <w:pPr>
              <w:rPr>
                <w:sz w:val="16"/>
                <w:szCs w:val="16"/>
              </w:rPr>
            </w:pPr>
            <w:r w:rsidRPr="00FF22C5">
              <w:rPr>
                <w:sz w:val="16"/>
                <w:szCs w:val="16"/>
              </w:rPr>
              <w:t>Yes</w:t>
            </w:r>
          </w:p>
        </w:tc>
        <w:tc>
          <w:tcPr>
            <w:tcW w:w="0" w:type="auto"/>
            <w:shd w:val="clear" w:color="auto" w:fill="auto"/>
          </w:tcPr>
          <w:p w14:paraId="5BF187C9" w14:textId="77777777" w:rsidR="005A07BC" w:rsidRPr="00FF22C5" w:rsidRDefault="005A07BC" w:rsidP="009A64F2">
            <w:pPr>
              <w:rPr>
                <w:sz w:val="16"/>
                <w:szCs w:val="16"/>
              </w:rPr>
            </w:pPr>
            <w:r w:rsidRPr="00FF22C5">
              <w:rPr>
                <w:sz w:val="16"/>
                <w:szCs w:val="16"/>
              </w:rPr>
              <w:t>No</w:t>
            </w:r>
          </w:p>
        </w:tc>
        <w:tc>
          <w:tcPr>
            <w:tcW w:w="0" w:type="auto"/>
            <w:shd w:val="clear" w:color="auto" w:fill="auto"/>
          </w:tcPr>
          <w:p w14:paraId="5BF314B7" w14:textId="77777777" w:rsidR="005A07BC" w:rsidRPr="00FF22C5" w:rsidRDefault="005A07BC" w:rsidP="009A64F2">
            <w:pPr>
              <w:rPr>
                <w:sz w:val="16"/>
                <w:szCs w:val="16"/>
              </w:rPr>
            </w:pPr>
            <w:r w:rsidRPr="00FF22C5">
              <w:rPr>
                <w:sz w:val="16"/>
                <w:szCs w:val="16"/>
              </w:rPr>
              <w:t>Absent</w:t>
            </w:r>
          </w:p>
        </w:tc>
        <w:tc>
          <w:tcPr>
            <w:tcW w:w="0" w:type="auto"/>
            <w:shd w:val="clear" w:color="auto" w:fill="auto"/>
          </w:tcPr>
          <w:p w14:paraId="176EA380" w14:textId="77777777" w:rsidR="005A07BC" w:rsidRPr="00FF22C5" w:rsidRDefault="005A07BC" w:rsidP="009A64F2">
            <w:pPr>
              <w:rPr>
                <w:sz w:val="16"/>
                <w:szCs w:val="16"/>
              </w:rPr>
            </w:pPr>
            <w:r w:rsidRPr="00FF22C5">
              <w:rPr>
                <w:sz w:val="16"/>
                <w:szCs w:val="16"/>
              </w:rPr>
              <w:t>Abstain</w:t>
            </w:r>
          </w:p>
        </w:tc>
      </w:tr>
      <w:tr w:rsidR="005A07BC" w:rsidRPr="00FF22C5" w14:paraId="3243CA4C" w14:textId="77777777" w:rsidTr="009A64F2">
        <w:tc>
          <w:tcPr>
            <w:tcW w:w="0" w:type="auto"/>
            <w:shd w:val="clear" w:color="auto" w:fill="auto"/>
          </w:tcPr>
          <w:p w14:paraId="6156AC85" w14:textId="77777777" w:rsidR="005A07BC" w:rsidRPr="00FF22C5" w:rsidRDefault="005A07BC" w:rsidP="009A64F2">
            <w:pPr>
              <w:rPr>
                <w:sz w:val="16"/>
                <w:szCs w:val="16"/>
              </w:rPr>
            </w:pPr>
            <w:r w:rsidRPr="00FF22C5">
              <w:rPr>
                <w:sz w:val="16"/>
                <w:szCs w:val="16"/>
              </w:rPr>
              <w:t>Councilman Argiro</w:t>
            </w:r>
          </w:p>
        </w:tc>
        <w:tc>
          <w:tcPr>
            <w:tcW w:w="0" w:type="auto"/>
            <w:shd w:val="clear" w:color="auto" w:fill="auto"/>
          </w:tcPr>
          <w:p w14:paraId="55254355" w14:textId="77777777" w:rsidR="005A07BC" w:rsidRPr="00FF22C5" w:rsidRDefault="00876D8B" w:rsidP="009A64F2">
            <w:pPr>
              <w:rPr>
                <w:sz w:val="16"/>
                <w:szCs w:val="16"/>
              </w:rPr>
            </w:pPr>
            <w:r w:rsidRPr="00FF22C5">
              <w:rPr>
                <w:sz w:val="16"/>
                <w:szCs w:val="16"/>
              </w:rPr>
              <w:fldChar w:fldCharType="begin">
                <w:ffData>
                  <w:name w:val="Check1"/>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194E5A1" w14:textId="77777777" w:rsidR="005A07BC" w:rsidRPr="00FF22C5" w:rsidRDefault="00876D8B" w:rsidP="009A64F2">
            <w:pPr>
              <w:rPr>
                <w:sz w:val="16"/>
                <w:szCs w:val="16"/>
              </w:rPr>
            </w:pPr>
            <w:r w:rsidRPr="00FF22C5">
              <w:rPr>
                <w:sz w:val="16"/>
                <w:szCs w:val="16"/>
              </w:rPr>
              <w:fldChar w:fldCharType="begin">
                <w:ffData>
                  <w:name w:val="Check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83A0B7C" w14:textId="77777777" w:rsidR="005A07BC" w:rsidRPr="00FF22C5" w:rsidRDefault="00876D8B" w:rsidP="009A64F2">
            <w:pPr>
              <w:rPr>
                <w:sz w:val="16"/>
                <w:szCs w:val="16"/>
              </w:rPr>
            </w:pPr>
            <w:r w:rsidRPr="00FF22C5">
              <w:rPr>
                <w:sz w:val="16"/>
                <w:szCs w:val="16"/>
              </w:rPr>
              <w:fldChar w:fldCharType="begin">
                <w:ffData>
                  <w:name w:val="Check3"/>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5D75E28" w14:textId="77777777" w:rsidR="005A07BC" w:rsidRPr="00FF22C5" w:rsidRDefault="00876D8B" w:rsidP="009A64F2">
            <w:pPr>
              <w:rPr>
                <w:sz w:val="16"/>
                <w:szCs w:val="16"/>
              </w:rPr>
            </w:pPr>
            <w:r w:rsidRPr="00FF22C5">
              <w:rPr>
                <w:sz w:val="16"/>
                <w:szCs w:val="16"/>
              </w:rPr>
              <w:fldChar w:fldCharType="begin">
                <w:ffData>
                  <w:name w:val="Check4"/>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FC20496" w14:textId="77777777" w:rsidTr="009A64F2">
        <w:tc>
          <w:tcPr>
            <w:tcW w:w="0" w:type="auto"/>
            <w:shd w:val="clear" w:color="auto" w:fill="auto"/>
          </w:tcPr>
          <w:p w14:paraId="6DB48E10" w14:textId="77777777" w:rsidR="005A07BC" w:rsidRPr="00FF22C5" w:rsidRDefault="005A07BC" w:rsidP="009A64F2">
            <w:pPr>
              <w:rPr>
                <w:sz w:val="16"/>
                <w:szCs w:val="16"/>
              </w:rPr>
            </w:pPr>
            <w:r w:rsidRPr="00FF22C5">
              <w:rPr>
                <w:sz w:val="16"/>
                <w:szCs w:val="16"/>
              </w:rPr>
              <w:t>Councilman DeLisio</w:t>
            </w:r>
          </w:p>
        </w:tc>
        <w:tc>
          <w:tcPr>
            <w:tcW w:w="0" w:type="auto"/>
            <w:shd w:val="clear" w:color="auto" w:fill="auto"/>
          </w:tcPr>
          <w:p w14:paraId="42BAEE74" w14:textId="77777777" w:rsidR="005A07BC" w:rsidRPr="00FF22C5" w:rsidRDefault="00876D8B" w:rsidP="009A64F2">
            <w:pPr>
              <w:rPr>
                <w:sz w:val="16"/>
                <w:szCs w:val="16"/>
              </w:rPr>
            </w:pPr>
            <w:r w:rsidRPr="00FF22C5">
              <w:rPr>
                <w:sz w:val="16"/>
                <w:szCs w:val="16"/>
              </w:rPr>
              <w:fldChar w:fldCharType="begin">
                <w:ffData>
                  <w:name w:val="Check5"/>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85AAEB0" w14:textId="77777777" w:rsidR="005A07BC" w:rsidRPr="00FF22C5" w:rsidRDefault="00876D8B" w:rsidP="009A64F2">
            <w:pPr>
              <w:rPr>
                <w:sz w:val="16"/>
                <w:szCs w:val="16"/>
              </w:rPr>
            </w:pPr>
            <w:r w:rsidRPr="00FF22C5">
              <w:rPr>
                <w:sz w:val="16"/>
                <w:szCs w:val="16"/>
              </w:rPr>
              <w:fldChar w:fldCharType="begin">
                <w:ffData>
                  <w:name w:val="Check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9EC418B" w14:textId="77777777" w:rsidR="005A07BC" w:rsidRPr="00FF22C5" w:rsidRDefault="00876D8B" w:rsidP="009A64F2">
            <w:pPr>
              <w:rPr>
                <w:sz w:val="16"/>
                <w:szCs w:val="16"/>
              </w:rPr>
            </w:pPr>
            <w:r w:rsidRPr="00FF22C5">
              <w:rPr>
                <w:sz w:val="16"/>
                <w:szCs w:val="16"/>
              </w:rPr>
              <w:fldChar w:fldCharType="begin">
                <w:ffData>
                  <w:name w:val="Check7"/>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79B66C3" w14:textId="77777777" w:rsidR="005A07BC" w:rsidRPr="00FF22C5" w:rsidRDefault="00876D8B" w:rsidP="009A64F2">
            <w:pPr>
              <w:rPr>
                <w:sz w:val="16"/>
                <w:szCs w:val="16"/>
              </w:rPr>
            </w:pPr>
            <w:r w:rsidRPr="00FF22C5">
              <w:rPr>
                <w:sz w:val="16"/>
                <w:szCs w:val="16"/>
              </w:rPr>
              <w:fldChar w:fldCharType="begin">
                <w:ffData>
                  <w:name w:val="Check8"/>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47561F51" w14:textId="77777777" w:rsidTr="009A64F2">
        <w:tc>
          <w:tcPr>
            <w:tcW w:w="0" w:type="auto"/>
            <w:shd w:val="clear" w:color="auto" w:fill="auto"/>
          </w:tcPr>
          <w:p w14:paraId="21369562" w14:textId="77777777" w:rsidR="005A07BC" w:rsidRPr="00FF22C5" w:rsidRDefault="005A07BC" w:rsidP="009A64F2">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460D8E7E" w14:textId="77777777" w:rsidR="005A07BC" w:rsidRPr="00FF22C5" w:rsidRDefault="00876D8B" w:rsidP="009A64F2">
            <w:pPr>
              <w:rPr>
                <w:sz w:val="16"/>
                <w:szCs w:val="16"/>
              </w:rPr>
            </w:pPr>
            <w:r w:rsidRPr="00FF22C5">
              <w:rPr>
                <w:sz w:val="16"/>
                <w:szCs w:val="16"/>
              </w:rPr>
              <w:fldChar w:fldCharType="begin">
                <w:ffData>
                  <w:name w:val="Check9"/>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12052F7" w14:textId="77777777" w:rsidR="005A07BC" w:rsidRPr="00FF22C5" w:rsidRDefault="00876D8B" w:rsidP="009A64F2">
            <w:pPr>
              <w:rPr>
                <w:sz w:val="16"/>
                <w:szCs w:val="16"/>
              </w:rPr>
            </w:pPr>
            <w:r w:rsidRPr="00FF22C5">
              <w:rPr>
                <w:sz w:val="16"/>
                <w:szCs w:val="16"/>
              </w:rPr>
              <w:fldChar w:fldCharType="begin">
                <w:ffData>
                  <w:name w:val="Check10"/>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01B8362" w14:textId="77777777" w:rsidR="005A07BC" w:rsidRPr="00FF22C5" w:rsidRDefault="00876D8B" w:rsidP="009A64F2">
            <w:pPr>
              <w:rPr>
                <w:sz w:val="16"/>
                <w:szCs w:val="16"/>
              </w:rPr>
            </w:pPr>
            <w:r w:rsidRPr="00FF22C5">
              <w:rPr>
                <w:sz w:val="16"/>
                <w:szCs w:val="16"/>
              </w:rPr>
              <w:fldChar w:fldCharType="begin">
                <w:ffData>
                  <w:name w:val="Check11"/>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A8BFC2D" w14:textId="77777777" w:rsidR="005A07BC" w:rsidRPr="00FF22C5" w:rsidRDefault="00876D8B" w:rsidP="009A64F2">
            <w:pPr>
              <w:rPr>
                <w:sz w:val="16"/>
                <w:szCs w:val="16"/>
              </w:rPr>
            </w:pPr>
            <w:r w:rsidRPr="00FF22C5">
              <w:rPr>
                <w:sz w:val="16"/>
                <w:szCs w:val="16"/>
              </w:rPr>
              <w:fldChar w:fldCharType="begin">
                <w:ffData>
                  <w:name w:val="Check1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6D4EC6F7" w14:textId="77777777" w:rsidTr="009A64F2">
        <w:tc>
          <w:tcPr>
            <w:tcW w:w="0" w:type="auto"/>
            <w:shd w:val="clear" w:color="auto" w:fill="auto"/>
          </w:tcPr>
          <w:p w14:paraId="4DFC3F84" w14:textId="77777777" w:rsidR="005A07BC" w:rsidRPr="00FF22C5" w:rsidRDefault="005A07BC" w:rsidP="009A64F2">
            <w:pPr>
              <w:rPr>
                <w:sz w:val="16"/>
                <w:szCs w:val="16"/>
              </w:rPr>
            </w:pPr>
            <w:r>
              <w:rPr>
                <w:sz w:val="16"/>
                <w:szCs w:val="16"/>
              </w:rPr>
              <w:t>Councilman Hogan</w:t>
            </w:r>
          </w:p>
        </w:tc>
        <w:tc>
          <w:tcPr>
            <w:tcW w:w="0" w:type="auto"/>
            <w:shd w:val="clear" w:color="auto" w:fill="auto"/>
          </w:tcPr>
          <w:p w14:paraId="611D83AB" w14:textId="77777777" w:rsidR="005A07BC" w:rsidRPr="00FF22C5" w:rsidRDefault="00876D8B" w:rsidP="009A64F2">
            <w:pPr>
              <w:rPr>
                <w:sz w:val="16"/>
                <w:szCs w:val="16"/>
              </w:rPr>
            </w:pPr>
            <w:r w:rsidRPr="00FF22C5">
              <w:rPr>
                <w:sz w:val="16"/>
                <w:szCs w:val="16"/>
              </w:rPr>
              <w:fldChar w:fldCharType="begin">
                <w:ffData>
                  <w:name w:val="Check13"/>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451135C" w14:textId="77777777" w:rsidR="005A07BC" w:rsidRPr="00FF22C5" w:rsidRDefault="00876D8B" w:rsidP="009A64F2">
            <w:pPr>
              <w:rPr>
                <w:sz w:val="16"/>
                <w:szCs w:val="16"/>
              </w:rPr>
            </w:pPr>
            <w:r w:rsidRPr="00FF22C5">
              <w:rPr>
                <w:sz w:val="16"/>
                <w:szCs w:val="16"/>
              </w:rPr>
              <w:fldChar w:fldCharType="begin">
                <w:ffData>
                  <w:name w:val="Check14"/>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5607AE6" w14:textId="77777777" w:rsidR="005A07BC" w:rsidRPr="00FF22C5" w:rsidRDefault="00876D8B" w:rsidP="009A64F2">
            <w:pPr>
              <w:rPr>
                <w:sz w:val="16"/>
                <w:szCs w:val="16"/>
              </w:rPr>
            </w:pPr>
            <w:r w:rsidRPr="00FF22C5">
              <w:rPr>
                <w:sz w:val="16"/>
                <w:szCs w:val="16"/>
              </w:rPr>
              <w:fldChar w:fldCharType="begin">
                <w:ffData>
                  <w:name w:val="Check15"/>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157B887" w14:textId="77777777" w:rsidR="005A07BC" w:rsidRPr="00FF22C5" w:rsidRDefault="00876D8B" w:rsidP="009A64F2">
            <w:pPr>
              <w:rPr>
                <w:sz w:val="16"/>
                <w:szCs w:val="16"/>
              </w:rPr>
            </w:pPr>
            <w:r w:rsidRPr="00FF22C5">
              <w:rPr>
                <w:sz w:val="16"/>
                <w:szCs w:val="16"/>
              </w:rPr>
              <w:fldChar w:fldCharType="begin">
                <w:ffData>
                  <w:name w:val="Check1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19D6F899" w14:textId="77777777" w:rsidTr="009A64F2">
        <w:tc>
          <w:tcPr>
            <w:tcW w:w="0" w:type="auto"/>
            <w:shd w:val="clear" w:color="auto" w:fill="auto"/>
          </w:tcPr>
          <w:p w14:paraId="0233ED37" w14:textId="77777777" w:rsidR="005A07BC" w:rsidRPr="00FF22C5" w:rsidRDefault="005A07BC" w:rsidP="009A64F2">
            <w:pPr>
              <w:rPr>
                <w:sz w:val="16"/>
                <w:szCs w:val="16"/>
              </w:rPr>
            </w:pPr>
            <w:r>
              <w:rPr>
                <w:sz w:val="16"/>
                <w:szCs w:val="16"/>
              </w:rPr>
              <w:t>Councilman McGuire</w:t>
            </w:r>
          </w:p>
        </w:tc>
        <w:tc>
          <w:tcPr>
            <w:tcW w:w="0" w:type="auto"/>
            <w:shd w:val="clear" w:color="auto" w:fill="auto"/>
          </w:tcPr>
          <w:p w14:paraId="1D2017A5" w14:textId="77777777" w:rsidR="005A07BC" w:rsidRPr="00FF22C5" w:rsidRDefault="00876D8B" w:rsidP="009A64F2">
            <w:pPr>
              <w:rPr>
                <w:sz w:val="16"/>
                <w:szCs w:val="16"/>
              </w:rPr>
            </w:pPr>
            <w:r w:rsidRPr="00FF22C5">
              <w:rPr>
                <w:sz w:val="16"/>
                <w:szCs w:val="16"/>
              </w:rPr>
              <w:fldChar w:fldCharType="begin">
                <w:ffData>
                  <w:name w:val="Check17"/>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337E56A" w14:textId="77777777" w:rsidR="005A07BC" w:rsidRPr="00FF22C5" w:rsidRDefault="00876D8B" w:rsidP="009A64F2">
            <w:pPr>
              <w:rPr>
                <w:sz w:val="16"/>
                <w:szCs w:val="16"/>
              </w:rPr>
            </w:pPr>
            <w:r w:rsidRPr="00FF22C5">
              <w:rPr>
                <w:sz w:val="16"/>
                <w:szCs w:val="16"/>
              </w:rPr>
              <w:fldChar w:fldCharType="begin">
                <w:ffData>
                  <w:name w:val="Check18"/>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269077F" w14:textId="77777777" w:rsidR="005A07BC" w:rsidRPr="00FF22C5" w:rsidRDefault="00876D8B" w:rsidP="009A64F2">
            <w:pPr>
              <w:rPr>
                <w:sz w:val="16"/>
                <w:szCs w:val="16"/>
              </w:rPr>
            </w:pPr>
            <w:r w:rsidRPr="00FF22C5">
              <w:rPr>
                <w:sz w:val="16"/>
                <w:szCs w:val="16"/>
              </w:rPr>
              <w:fldChar w:fldCharType="begin">
                <w:ffData>
                  <w:name w:val="Check19"/>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25173DE" w14:textId="77777777" w:rsidR="005A07BC" w:rsidRPr="00FF22C5" w:rsidRDefault="00876D8B" w:rsidP="009A64F2">
            <w:pPr>
              <w:rPr>
                <w:sz w:val="16"/>
                <w:szCs w:val="16"/>
              </w:rPr>
            </w:pPr>
            <w:r w:rsidRPr="00FF22C5">
              <w:rPr>
                <w:sz w:val="16"/>
                <w:szCs w:val="16"/>
              </w:rPr>
              <w:fldChar w:fldCharType="begin">
                <w:ffData>
                  <w:name w:val="Check20"/>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3BE168EA" w14:textId="77777777" w:rsidTr="009A64F2">
        <w:trPr>
          <w:trHeight w:val="242"/>
        </w:trPr>
        <w:tc>
          <w:tcPr>
            <w:tcW w:w="0" w:type="auto"/>
            <w:shd w:val="clear" w:color="auto" w:fill="auto"/>
          </w:tcPr>
          <w:p w14:paraId="670BBD1A" w14:textId="77777777" w:rsidR="005A07BC" w:rsidRPr="00FF22C5" w:rsidRDefault="005A07BC" w:rsidP="009A64F2">
            <w:pPr>
              <w:rPr>
                <w:sz w:val="16"/>
                <w:szCs w:val="16"/>
              </w:rPr>
            </w:pPr>
            <w:r w:rsidRPr="00FF22C5">
              <w:rPr>
                <w:sz w:val="16"/>
                <w:szCs w:val="16"/>
              </w:rPr>
              <w:t>Councilman Sotiropoulos</w:t>
            </w:r>
          </w:p>
        </w:tc>
        <w:tc>
          <w:tcPr>
            <w:tcW w:w="0" w:type="auto"/>
            <w:shd w:val="clear" w:color="auto" w:fill="auto"/>
          </w:tcPr>
          <w:p w14:paraId="48627F23" w14:textId="77777777" w:rsidR="005A07BC" w:rsidRPr="00FF22C5" w:rsidRDefault="00876D8B" w:rsidP="009A64F2">
            <w:pPr>
              <w:rPr>
                <w:sz w:val="16"/>
                <w:szCs w:val="16"/>
              </w:rPr>
            </w:pPr>
            <w:r w:rsidRPr="00FF22C5">
              <w:rPr>
                <w:sz w:val="16"/>
                <w:szCs w:val="16"/>
              </w:rPr>
              <w:fldChar w:fldCharType="begin">
                <w:ffData>
                  <w:name w:val="Check21"/>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5B442C0" w14:textId="77777777" w:rsidR="005A07BC" w:rsidRPr="00FF22C5" w:rsidRDefault="00876D8B" w:rsidP="009A64F2">
            <w:pPr>
              <w:rPr>
                <w:sz w:val="16"/>
                <w:szCs w:val="16"/>
              </w:rPr>
            </w:pPr>
            <w:r w:rsidRPr="00FF22C5">
              <w:rPr>
                <w:sz w:val="16"/>
                <w:szCs w:val="16"/>
              </w:rPr>
              <w:fldChar w:fldCharType="begin">
                <w:ffData>
                  <w:name w:val="Check2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F717BD7" w14:textId="77777777" w:rsidR="005A07BC" w:rsidRPr="00FF22C5" w:rsidRDefault="00876D8B" w:rsidP="009A64F2">
            <w:pPr>
              <w:rPr>
                <w:sz w:val="16"/>
                <w:szCs w:val="16"/>
              </w:rPr>
            </w:pPr>
            <w:r w:rsidRPr="00FF22C5">
              <w:rPr>
                <w:sz w:val="16"/>
                <w:szCs w:val="16"/>
              </w:rPr>
              <w:fldChar w:fldCharType="begin">
                <w:ffData>
                  <w:name w:val="Check23"/>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FA8DADE" w14:textId="77777777" w:rsidR="005A07BC" w:rsidRPr="00FF22C5" w:rsidRDefault="00876D8B" w:rsidP="009A64F2">
            <w:pPr>
              <w:rPr>
                <w:sz w:val="16"/>
                <w:szCs w:val="16"/>
              </w:rPr>
            </w:pPr>
            <w:r w:rsidRPr="00FF22C5">
              <w:rPr>
                <w:sz w:val="16"/>
                <w:szCs w:val="16"/>
              </w:rPr>
              <w:fldChar w:fldCharType="begin">
                <w:ffData>
                  <w:name w:val="Check24"/>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bookmarkEnd w:id="0"/>
    </w:tbl>
    <w:p w14:paraId="5182B2FF" w14:textId="77777777" w:rsidR="005A07BC" w:rsidRPr="00C17FDF" w:rsidRDefault="005A07BC" w:rsidP="005A07BC">
      <w:pPr>
        <w:widowControl w:val="0"/>
        <w:autoSpaceDE w:val="0"/>
        <w:autoSpaceDN w:val="0"/>
        <w:adjustRightInd w:val="0"/>
        <w:jc w:val="both"/>
      </w:pPr>
    </w:p>
    <w:bookmarkEnd w:id="1"/>
    <w:p w14:paraId="1E19C03F" w14:textId="77777777" w:rsidR="006A12F7" w:rsidRDefault="006A12F7" w:rsidP="0078498F">
      <w:pPr>
        <w:widowControl w:val="0"/>
        <w:autoSpaceDE w:val="0"/>
        <w:autoSpaceDN w:val="0"/>
        <w:adjustRightInd w:val="0"/>
        <w:rPr>
          <w:b/>
          <w:bCs/>
        </w:rPr>
      </w:pPr>
    </w:p>
    <w:p w14:paraId="5CF10208" w14:textId="77777777" w:rsidR="00DB380D" w:rsidRDefault="00DB380D" w:rsidP="0078498F">
      <w:pPr>
        <w:widowControl w:val="0"/>
        <w:autoSpaceDE w:val="0"/>
        <w:autoSpaceDN w:val="0"/>
        <w:adjustRightInd w:val="0"/>
        <w:rPr>
          <w:b/>
          <w:bCs/>
        </w:rPr>
      </w:pPr>
      <w:r w:rsidRPr="00DB380D">
        <w:rPr>
          <w:b/>
          <w:bCs/>
        </w:rPr>
        <w:t>Closed Session Minutes of June 9, 2021</w:t>
      </w:r>
    </w:p>
    <w:p w14:paraId="24E7E23F" w14:textId="77777777" w:rsidR="00DB380D" w:rsidRDefault="00DB380D" w:rsidP="0078498F">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DB380D" w:rsidRPr="00FF22C5" w14:paraId="22792A0E" w14:textId="77777777" w:rsidTr="0004166C">
        <w:tc>
          <w:tcPr>
            <w:tcW w:w="0" w:type="auto"/>
            <w:shd w:val="clear" w:color="auto" w:fill="auto"/>
          </w:tcPr>
          <w:p w14:paraId="6EDF4F98" w14:textId="77777777" w:rsidR="00DB380D" w:rsidRPr="00FF22C5" w:rsidRDefault="00DB380D" w:rsidP="0004166C">
            <w:pPr>
              <w:jc w:val="both"/>
              <w:rPr>
                <w:sz w:val="16"/>
                <w:szCs w:val="16"/>
              </w:rPr>
            </w:pPr>
            <w:r w:rsidRPr="00FF22C5">
              <w:rPr>
                <w:sz w:val="16"/>
                <w:szCs w:val="16"/>
              </w:rPr>
              <w:t>Motion</w:t>
            </w:r>
          </w:p>
        </w:tc>
        <w:tc>
          <w:tcPr>
            <w:tcW w:w="0" w:type="auto"/>
            <w:shd w:val="clear" w:color="auto" w:fill="auto"/>
          </w:tcPr>
          <w:p w14:paraId="07FD69B7" w14:textId="77777777" w:rsidR="00DB380D" w:rsidRPr="00FF22C5" w:rsidRDefault="00DB380D" w:rsidP="0004166C">
            <w:pPr>
              <w:jc w:val="both"/>
              <w:rPr>
                <w:sz w:val="16"/>
                <w:szCs w:val="16"/>
              </w:rPr>
            </w:pPr>
            <w:r w:rsidRPr="00FF22C5">
              <w:rPr>
                <w:sz w:val="16"/>
                <w:szCs w:val="16"/>
              </w:rPr>
              <w:t>Second</w:t>
            </w:r>
          </w:p>
        </w:tc>
        <w:tc>
          <w:tcPr>
            <w:tcW w:w="0" w:type="auto"/>
            <w:shd w:val="clear" w:color="auto" w:fill="auto"/>
          </w:tcPr>
          <w:p w14:paraId="1FCD4FC0" w14:textId="77777777" w:rsidR="00DB380D" w:rsidRPr="00FF22C5" w:rsidRDefault="00DB380D" w:rsidP="0004166C">
            <w:pPr>
              <w:jc w:val="both"/>
              <w:rPr>
                <w:sz w:val="16"/>
                <w:szCs w:val="16"/>
              </w:rPr>
            </w:pPr>
            <w:r w:rsidRPr="00FF22C5">
              <w:rPr>
                <w:sz w:val="16"/>
                <w:szCs w:val="16"/>
              </w:rPr>
              <w:t>Name</w:t>
            </w:r>
          </w:p>
        </w:tc>
      </w:tr>
      <w:tr w:rsidR="00DB380D" w:rsidRPr="00FF22C5" w14:paraId="5A145A6C" w14:textId="77777777" w:rsidTr="0004166C">
        <w:tc>
          <w:tcPr>
            <w:tcW w:w="0" w:type="auto"/>
            <w:shd w:val="clear" w:color="auto" w:fill="auto"/>
          </w:tcPr>
          <w:p w14:paraId="1D4F227F" w14:textId="77777777" w:rsidR="00DB380D" w:rsidRPr="00FF22C5" w:rsidRDefault="00876D8B" w:rsidP="0004166C">
            <w:pPr>
              <w:rPr>
                <w:sz w:val="16"/>
                <w:szCs w:val="16"/>
              </w:rPr>
            </w:pPr>
            <w:r w:rsidRPr="00FF22C5">
              <w:rPr>
                <w:sz w:val="16"/>
                <w:szCs w:val="16"/>
              </w:rPr>
              <w:fldChar w:fldCharType="begin">
                <w:ffData>
                  <w:name w:val="Check1"/>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FEB1995" w14:textId="77777777" w:rsidR="00DB380D" w:rsidRPr="00FF22C5" w:rsidRDefault="00876D8B" w:rsidP="0004166C">
            <w:pPr>
              <w:rPr>
                <w:sz w:val="16"/>
                <w:szCs w:val="16"/>
              </w:rPr>
            </w:pPr>
            <w:r w:rsidRPr="00FF22C5">
              <w:rPr>
                <w:sz w:val="16"/>
                <w:szCs w:val="16"/>
              </w:rPr>
              <w:fldChar w:fldCharType="begin">
                <w:ffData>
                  <w:name w:val="Check2"/>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94152D9" w14:textId="77777777" w:rsidR="00DB380D" w:rsidRPr="00FF22C5" w:rsidRDefault="00DB380D" w:rsidP="0004166C">
            <w:pPr>
              <w:rPr>
                <w:sz w:val="16"/>
                <w:szCs w:val="16"/>
              </w:rPr>
            </w:pPr>
            <w:r w:rsidRPr="00FF22C5">
              <w:rPr>
                <w:sz w:val="16"/>
                <w:szCs w:val="16"/>
              </w:rPr>
              <w:t>Councilman Argiro</w:t>
            </w:r>
          </w:p>
        </w:tc>
      </w:tr>
      <w:tr w:rsidR="00DB380D" w:rsidRPr="00FF22C5" w14:paraId="0721A457" w14:textId="77777777" w:rsidTr="0004166C">
        <w:tc>
          <w:tcPr>
            <w:tcW w:w="0" w:type="auto"/>
            <w:shd w:val="clear" w:color="auto" w:fill="auto"/>
          </w:tcPr>
          <w:p w14:paraId="59DDCA5C" w14:textId="77777777" w:rsidR="00DB380D" w:rsidRPr="00FF22C5" w:rsidRDefault="00876D8B" w:rsidP="0004166C">
            <w:pPr>
              <w:rPr>
                <w:sz w:val="16"/>
                <w:szCs w:val="16"/>
              </w:rPr>
            </w:pPr>
            <w:r w:rsidRPr="00FF22C5">
              <w:rPr>
                <w:sz w:val="16"/>
                <w:szCs w:val="16"/>
              </w:rPr>
              <w:fldChar w:fldCharType="begin">
                <w:ffData>
                  <w:name w:val="Check5"/>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CA8FF31" w14:textId="77777777" w:rsidR="00DB380D" w:rsidRPr="00FF22C5" w:rsidRDefault="00876D8B" w:rsidP="0004166C">
            <w:pPr>
              <w:rPr>
                <w:sz w:val="16"/>
                <w:szCs w:val="16"/>
              </w:rPr>
            </w:pPr>
            <w:r w:rsidRPr="00FF22C5">
              <w:rPr>
                <w:sz w:val="16"/>
                <w:szCs w:val="16"/>
              </w:rPr>
              <w:fldChar w:fldCharType="begin">
                <w:ffData>
                  <w:name w:val="Check6"/>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A52D77C" w14:textId="77777777" w:rsidR="00DB380D" w:rsidRPr="00FF22C5" w:rsidRDefault="00DB380D" w:rsidP="0004166C">
            <w:pPr>
              <w:rPr>
                <w:sz w:val="16"/>
                <w:szCs w:val="16"/>
              </w:rPr>
            </w:pPr>
            <w:r w:rsidRPr="00FF22C5">
              <w:rPr>
                <w:sz w:val="16"/>
                <w:szCs w:val="16"/>
              </w:rPr>
              <w:t>Councilman DeLisio</w:t>
            </w:r>
          </w:p>
        </w:tc>
      </w:tr>
      <w:tr w:rsidR="00DB380D" w:rsidRPr="00FF22C5" w14:paraId="0AD92F48" w14:textId="77777777" w:rsidTr="0004166C">
        <w:tc>
          <w:tcPr>
            <w:tcW w:w="0" w:type="auto"/>
            <w:shd w:val="clear" w:color="auto" w:fill="auto"/>
          </w:tcPr>
          <w:p w14:paraId="30AA4D7C" w14:textId="77777777" w:rsidR="00DB380D" w:rsidRPr="00FF22C5" w:rsidRDefault="00876D8B" w:rsidP="0004166C">
            <w:pPr>
              <w:rPr>
                <w:sz w:val="16"/>
                <w:szCs w:val="16"/>
              </w:rPr>
            </w:pPr>
            <w:r w:rsidRPr="00FF22C5">
              <w:rPr>
                <w:sz w:val="16"/>
                <w:szCs w:val="16"/>
              </w:rPr>
              <w:fldChar w:fldCharType="begin">
                <w:ffData>
                  <w:name w:val="Check9"/>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06B6A83" w14:textId="77777777" w:rsidR="00DB380D" w:rsidRPr="00FF22C5" w:rsidRDefault="00876D8B" w:rsidP="0004166C">
            <w:pPr>
              <w:rPr>
                <w:sz w:val="16"/>
                <w:szCs w:val="16"/>
              </w:rPr>
            </w:pPr>
            <w:r w:rsidRPr="00FF22C5">
              <w:rPr>
                <w:sz w:val="16"/>
                <w:szCs w:val="16"/>
              </w:rPr>
              <w:fldChar w:fldCharType="begin">
                <w:ffData>
                  <w:name w:val="Check10"/>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3E1DC9D" w14:textId="77777777" w:rsidR="00DB380D" w:rsidRPr="00FF22C5" w:rsidRDefault="00DB380D" w:rsidP="0004166C">
            <w:pPr>
              <w:rPr>
                <w:sz w:val="16"/>
                <w:szCs w:val="16"/>
              </w:rPr>
            </w:pPr>
            <w:r>
              <w:rPr>
                <w:sz w:val="16"/>
                <w:szCs w:val="16"/>
              </w:rPr>
              <w:t>Councilman Devlin</w:t>
            </w:r>
          </w:p>
        </w:tc>
      </w:tr>
      <w:tr w:rsidR="00DB380D" w:rsidRPr="00FF22C5" w14:paraId="3B7DE2D2" w14:textId="77777777" w:rsidTr="0004166C">
        <w:tc>
          <w:tcPr>
            <w:tcW w:w="0" w:type="auto"/>
            <w:shd w:val="clear" w:color="auto" w:fill="auto"/>
          </w:tcPr>
          <w:p w14:paraId="48F79221" w14:textId="77777777" w:rsidR="00DB380D" w:rsidRPr="00FF22C5" w:rsidRDefault="00876D8B" w:rsidP="0004166C">
            <w:pPr>
              <w:rPr>
                <w:sz w:val="16"/>
                <w:szCs w:val="16"/>
              </w:rPr>
            </w:pPr>
            <w:r w:rsidRPr="00FF22C5">
              <w:rPr>
                <w:sz w:val="16"/>
                <w:szCs w:val="16"/>
              </w:rPr>
              <w:fldChar w:fldCharType="begin">
                <w:ffData>
                  <w:name w:val="Check13"/>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ADE5EF" w14:textId="77777777" w:rsidR="00DB380D" w:rsidRPr="00FF22C5" w:rsidRDefault="00876D8B" w:rsidP="0004166C">
            <w:pPr>
              <w:rPr>
                <w:sz w:val="16"/>
                <w:szCs w:val="16"/>
              </w:rPr>
            </w:pPr>
            <w:r w:rsidRPr="00FF22C5">
              <w:rPr>
                <w:sz w:val="16"/>
                <w:szCs w:val="16"/>
              </w:rPr>
              <w:fldChar w:fldCharType="begin">
                <w:ffData>
                  <w:name w:val="Check14"/>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65AFBE3" w14:textId="77777777" w:rsidR="00DB380D" w:rsidRPr="00FF22C5" w:rsidRDefault="00DB380D" w:rsidP="0004166C">
            <w:pPr>
              <w:rPr>
                <w:sz w:val="16"/>
                <w:szCs w:val="16"/>
              </w:rPr>
            </w:pPr>
            <w:r>
              <w:rPr>
                <w:sz w:val="16"/>
                <w:szCs w:val="16"/>
              </w:rPr>
              <w:t>Councilman Hogan</w:t>
            </w:r>
          </w:p>
        </w:tc>
      </w:tr>
      <w:tr w:rsidR="00DB380D" w:rsidRPr="00FF22C5" w14:paraId="5C1A8B28" w14:textId="77777777" w:rsidTr="0004166C">
        <w:tc>
          <w:tcPr>
            <w:tcW w:w="0" w:type="auto"/>
            <w:shd w:val="clear" w:color="auto" w:fill="auto"/>
          </w:tcPr>
          <w:p w14:paraId="67736455" w14:textId="77777777" w:rsidR="00DB380D" w:rsidRPr="00FF22C5" w:rsidRDefault="00876D8B" w:rsidP="0004166C">
            <w:pPr>
              <w:rPr>
                <w:sz w:val="16"/>
                <w:szCs w:val="16"/>
              </w:rPr>
            </w:pPr>
            <w:r w:rsidRPr="00FF22C5">
              <w:rPr>
                <w:sz w:val="16"/>
                <w:szCs w:val="16"/>
              </w:rPr>
              <w:fldChar w:fldCharType="begin">
                <w:ffData>
                  <w:name w:val="Check17"/>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0DD0D1C" w14:textId="77777777" w:rsidR="00DB380D" w:rsidRPr="00FF22C5" w:rsidRDefault="00876D8B" w:rsidP="0004166C">
            <w:pPr>
              <w:rPr>
                <w:sz w:val="16"/>
                <w:szCs w:val="16"/>
              </w:rPr>
            </w:pPr>
            <w:r w:rsidRPr="00FF22C5">
              <w:rPr>
                <w:sz w:val="16"/>
                <w:szCs w:val="16"/>
              </w:rPr>
              <w:fldChar w:fldCharType="begin">
                <w:ffData>
                  <w:name w:val="Check18"/>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B4CCB28" w14:textId="77777777" w:rsidR="00DB380D" w:rsidRPr="00FF22C5" w:rsidRDefault="00DB380D" w:rsidP="0004166C">
            <w:pPr>
              <w:rPr>
                <w:sz w:val="16"/>
                <w:szCs w:val="16"/>
              </w:rPr>
            </w:pPr>
            <w:r>
              <w:rPr>
                <w:sz w:val="16"/>
                <w:szCs w:val="16"/>
              </w:rPr>
              <w:t>Councilman McGuire</w:t>
            </w:r>
          </w:p>
        </w:tc>
      </w:tr>
      <w:tr w:rsidR="00DB380D" w:rsidRPr="00FF22C5" w14:paraId="4FE80693" w14:textId="77777777" w:rsidTr="0004166C">
        <w:tc>
          <w:tcPr>
            <w:tcW w:w="0" w:type="auto"/>
            <w:shd w:val="clear" w:color="auto" w:fill="auto"/>
          </w:tcPr>
          <w:p w14:paraId="01595E45" w14:textId="77777777" w:rsidR="00DB380D" w:rsidRPr="00FF22C5" w:rsidRDefault="00876D8B" w:rsidP="0004166C">
            <w:pPr>
              <w:rPr>
                <w:sz w:val="16"/>
                <w:szCs w:val="16"/>
              </w:rPr>
            </w:pPr>
            <w:r w:rsidRPr="00FF22C5">
              <w:rPr>
                <w:sz w:val="16"/>
                <w:szCs w:val="16"/>
              </w:rPr>
              <w:fldChar w:fldCharType="begin">
                <w:ffData>
                  <w:name w:val="Check21"/>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821D49" w14:textId="77777777" w:rsidR="00DB380D" w:rsidRPr="00FF22C5" w:rsidRDefault="00876D8B" w:rsidP="0004166C">
            <w:pPr>
              <w:rPr>
                <w:sz w:val="16"/>
                <w:szCs w:val="16"/>
              </w:rPr>
            </w:pPr>
            <w:r w:rsidRPr="00FF22C5">
              <w:rPr>
                <w:sz w:val="16"/>
                <w:szCs w:val="16"/>
              </w:rPr>
              <w:fldChar w:fldCharType="begin">
                <w:ffData>
                  <w:name w:val="Check22"/>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6AA5769" w14:textId="77777777" w:rsidR="00DB380D" w:rsidRPr="00FF22C5" w:rsidRDefault="00DB380D" w:rsidP="0004166C">
            <w:pPr>
              <w:rPr>
                <w:sz w:val="16"/>
                <w:szCs w:val="16"/>
              </w:rPr>
            </w:pPr>
            <w:r w:rsidRPr="00FF22C5">
              <w:rPr>
                <w:sz w:val="16"/>
                <w:szCs w:val="16"/>
              </w:rPr>
              <w:t>Councilman Sotiropoulos</w:t>
            </w:r>
          </w:p>
        </w:tc>
      </w:tr>
    </w:tbl>
    <w:p w14:paraId="13510E6C" w14:textId="77777777" w:rsidR="00DB380D" w:rsidRDefault="00DB380D" w:rsidP="0078498F">
      <w:pPr>
        <w:widowControl w:val="0"/>
        <w:autoSpaceDE w:val="0"/>
        <w:autoSpaceDN w:val="0"/>
        <w:adjustRightInd w:val="0"/>
        <w:rPr>
          <w:b/>
          <w:bCs/>
        </w:rPr>
      </w:pPr>
    </w:p>
    <w:p w14:paraId="27A2F09F" w14:textId="77777777" w:rsidR="00F843AA" w:rsidRDefault="00F843AA" w:rsidP="0078498F">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DB380D" w:rsidRPr="00FF22C5" w14:paraId="469E2156" w14:textId="77777777" w:rsidTr="0004166C">
        <w:tc>
          <w:tcPr>
            <w:tcW w:w="0" w:type="auto"/>
            <w:shd w:val="clear" w:color="auto" w:fill="auto"/>
          </w:tcPr>
          <w:p w14:paraId="30F5BDC2" w14:textId="77777777" w:rsidR="00DB380D" w:rsidRPr="00FF22C5" w:rsidRDefault="00DB380D" w:rsidP="0004166C">
            <w:pPr>
              <w:rPr>
                <w:sz w:val="16"/>
                <w:szCs w:val="16"/>
              </w:rPr>
            </w:pPr>
            <w:r w:rsidRPr="00FF22C5">
              <w:rPr>
                <w:sz w:val="16"/>
                <w:szCs w:val="16"/>
              </w:rPr>
              <w:lastRenderedPageBreak/>
              <w:t>Name</w:t>
            </w:r>
          </w:p>
        </w:tc>
        <w:tc>
          <w:tcPr>
            <w:tcW w:w="0" w:type="auto"/>
            <w:shd w:val="clear" w:color="auto" w:fill="auto"/>
          </w:tcPr>
          <w:p w14:paraId="5E7D8594" w14:textId="77777777" w:rsidR="00DB380D" w:rsidRPr="00FF22C5" w:rsidRDefault="00DB380D" w:rsidP="0004166C">
            <w:pPr>
              <w:rPr>
                <w:sz w:val="16"/>
                <w:szCs w:val="16"/>
              </w:rPr>
            </w:pPr>
            <w:r w:rsidRPr="00FF22C5">
              <w:rPr>
                <w:sz w:val="16"/>
                <w:szCs w:val="16"/>
              </w:rPr>
              <w:t>Yes</w:t>
            </w:r>
          </w:p>
        </w:tc>
        <w:tc>
          <w:tcPr>
            <w:tcW w:w="0" w:type="auto"/>
            <w:shd w:val="clear" w:color="auto" w:fill="auto"/>
          </w:tcPr>
          <w:p w14:paraId="107A7142" w14:textId="77777777" w:rsidR="00DB380D" w:rsidRPr="00FF22C5" w:rsidRDefault="00DB380D" w:rsidP="0004166C">
            <w:pPr>
              <w:rPr>
                <w:sz w:val="16"/>
                <w:szCs w:val="16"/>
              </w:rPr>
            </w:pPr>
            <w:r w:rsidRPr="00FF22C5">
              <w:rPr>
                <w:sz w:val="16"/>
                <w:szCs w:val="16"/>
              </w:rPr>
              <w:t>No</w:t>
            </w:r>
          </w:p>
        </w:tc>
        <w:tc>
          <w:tcPr>
            <w:tcW w:w="0" w:type="auto"/>
            <w:shd w:val="clear" w:color="auto" w:fill="auto"/>
          </w:tcPr>
          <w:p w14:paraId="4457B96F" w14:textId="77777777" w:rsidR="00DB380D" w:rsidRPr="00FF22C5" w:rsidRDefault="00DB380D" w:rsidP="0004166C">
            <w:pPr>
              <w:rPr>
                <w:sz w:val="16"/>
                <w:szCs w:val="16"/>
              </w:rPr>
            </w:pPr>
            <w:r w:rsidRPr="00FF22C5">
              <w:rPr>
                <w:sz w:val="16"/>
                <w:szCs w:val="16"/>
              </w:rPr>
              <w:t>Absent</w:t>
            </w:r>
          </w:p>
        </w:tc>
        <w:tc>
          <w:tcPr>
            <w:tcW w:w="0" w:type="auto"/>
            <w:shd w:val="clear" w:color="auto" w:fill="auto"/>
          </w:tcPr>
          <w:p w14:paraId="7471A399" w14:textId="77777777" w:rsidR="00DB380D" w:rsidRPr="00FF22C5" w:rsidRDefault="00DB380D" w:rsidP="0004166C">
            <w:pPr>
              <w:rPr>
                <w:sz w:val="16"/>
                <w:szCs w:val="16"/>
              </w:rPr>
            </w:pPr>
            <w:r w:rsidRPr="00FF22C5">
              <w:rPr>
                <w:sz w:val="16"/>
                <w:szCs w:val="16"/>
              </w:rPr>
              <w:t>Abstain</w:t>
            </w:r>
          </w:p>
        </w:tc>
      </w:tr>
      <w:tr w:rsidR="00DB380D" w:rsidRPr="00FF22C5" w14:paraId="0240ABAE" w14:textId="77777777" w:rsidTr="0004166C">
        <w:tc>
          <w:tcPr>
            <w:tcW w:w="0" w:type="auto"/>
            <w:shd w:val="clear" w:color="auto" w:fill="auto"/>
          </w:tcPr>
          <w:p w14:paraId="3B71CAB7" w14:textId="77777777" w:rsidR="00DB380D" w:rsidRPr="00FF22C5" w:rsidRDefault="00DB380D" w:rsidP="0004166C">
            <w:pPr>
              <w:rPr>
                <w:sz w:val="16"/>
                <w:szCs w:val="16"/>
              </w:rPr>
            </w:pPr>
            <w:r w:rsidRPr="00FF22C5">
              <w:rPr>
                <w:sz w:val="16"/>
                <w:szCs w:val="16"/>
              </w:rPr>
              <w:t>Councilman Argiro</w:t>
            </w:r>
          </w:p>
        </w:tc>
        <w:tc>
          <w:tcPr>
            <w:tcW w:w="0" w:type="auto"/>
            <w:shd w:val="clear" w:color="auto" w:fill="auto"/>
          </w:tcPr>
          <w:p w14:paraId="177AAC98" w14:textId="77777777" w:rsidR="00DB380D" w:rsidRPr="00FF22C5" w:rsidRDefault="00876D8B" w:rsidP="0004166C">
            <w:pPr>
              <w:rPr>
                <w:sz w:val="16"/>
                <w:szCs w:val="16"/>
              </w:rPr>
            </w:pPr>
            <w:r w:rsidRPr="00FF22C5">
              <w:rPr>
                <w:sz w:val="16"/>
                <w:szCs w:val="16"/>
              </w:rPr>
              <w:fldChar w:fldCharType="begin">
                <w:ffData>
                  <w:name w:val="Check1"/>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83BFC17" w14:textId="77777777" w:rsidR="00DB380D" w:rsidRPr="00FF22C5" w:rsidRDefault="00876D8B" w:rsidP="0004166C">
            <w:pPr>
              <w:rPr>
                <w:sz w:val="16"/>
                <w:szCs w:val="16"/>
              </w:rPr>
            </w:pPr>
            <w:r w:rsidRPr="00FF22C5">
              <w:rPr>
                <w:sz w:val="16"/>
                <w:szCs w:val="16"/>
              </w:rPr>
              <w:fldChar w:fldCharType="begin">
                <w:ffData>
                  <w:name w:val="Check2"/>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042D307" w14:textId="77777777" w:rsidR="00DB380D" w:rsidRPr="00FF22C5" w:rsidRDefault="00876D8B" w:rsidP="0004166C">
            <w:pPr>
              <w:rPr>
                <w:sz w:val="16"/>
                <w:szCs w:val="16"/>
              </w:rPr>
            </w:pPr>
            <w:r w:rsidRPr="00FF22C5">
              <w:rPr>
                <w:sz w:val="16"/>
                <w:szCs w:val="16"/>
              </w:rPr>
              <w:fldChar w:fldCharType="begin">
                <w:ffData>
                  <w:name w:val="Check3"/>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EA670C2" w14:textId="77777777" w:rsidR="00DB380D" w:rsidRPr="00FF22C5" w:rsidRDefault="00876D8B" w:rsidP="0004166C">
            <w:pPr>
              <w:rPr>
                <w:sz w:val="16"/>
                <w:szCs w:val="16"/>
              </w:rPr>
            </w:pPr>
            <w:r w:rsidRPr="00FF22C5">
              <w:rPr>
                <w:sz w:val="16"/>
                <w:szCs w:val="16"/>
              </w:rPr>
              <w:fldChar w:fldCharType="begin">
                <w:ffData>
                  <w:name w:val="Check4"/>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B380D" w:rsidRPr="00FF22C5" w14:paraId="2F973856" w14:textId="77777777" w:rsidTr="0004166C">
        <w:tc>
          <w:tcPr>
            <w:tcW w:w="0" w:type="auto"/>
            <w:shd w:val="clear" w:color="auto" w:fill="auto"/>
          </w:tcPr>
          <w:p w14:paraId="0606E697" w14:textId="77777777" w:rsidR="00DB380D" w:rsidRPr="00FF22C5" w:rsidRDefault="00DB380D" w:rsidP="0004166C">
            <w:pPr>
              <w:rPr>
                <w:sz w:val="16"/>
                <w:szCs w:val="16"/>
              </w:rPr>
            </w:pPr>
            <w:r w:rsidRPr="00FF22C5">
              <w:rPr>
                <w:sz w:val="16"/>
                <w:szCs w:val="16"/>
              </w:rPr>
              <w:t>Councilman DeLisio</w:t>
            </w:r>
          </w:p>
        </w:tc>
        <w:tc>
          <w:tcPr>
            <w:tcW w:w="0" w:type="auto"/>
            <w:shd w:val="clear" w:color="auto" w:fill="auto"/>
          </w:tcPr>
          <w:p w14:paraId="51C8E10F" w14:textId="77777777" w:rsidR="00DB380D" w:rsidRPr="00FF22C5" w:rsidRDefault="00876D8B" w:rsidP="0004166C">
            <w:pPr>
              <w:rPr>
                <w:sz w:val="16"/>
                <w:szCs w:val="16"/>
              </w:rPr>
            </w:pPr>
            <w:r w:rsidRPr="00FF22C5">
              <w:rPr>
                <w:sz w:val="16"/>
                <w:szCs w:val="16"/>
              </w:rPr>
              <w:fldChar w:fldCharType="begin">
                <w:ffData>
                  <w:name w:val="Check5"/>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26EE1BF" w14:textId="77777777" w:rsidR="00DB380D" w:rsidRPr="00FF22C5" w:rsidRDefault="00876D8B" w:rsidP="0004166C">
            <w:pPr>
              <w:rPr>
                <w:sz w:val="16"/>
                <w:szCs w:val="16"/>
              </w:rPr>
            </w:pPr>
            <w:r w:rsidRPr="00FF22C5">
              <w:rPr>
                <w:sz w:val="16"/>
                <w:szCs w:val="16"/>
              </w:rPr>
              <w:fldChar w:fldCharType="begin">
                <w:ffData>
                  <w:name w:val="Check6"/>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2D716C2" w14:textId="77777777" w:rsidR="00DB380D" w:rsidRPr="00FF22C5" w:rsidRDefault="00876D8B" w:rsidP="0004166C">
            <w:pPr>
              <w:rPr>
                <w:sz w:val="16"/>
                <w:szCs w:val="16"/>
              </w:rPr>
            </w:pPr>
            <w:r w:rsidRPr="00FF22C5">
              <w:rPr>
                <w:sz w:val="16"/>
                <w:szCs w:val="16"/>
              </w:rPr>
              <w:fldChar w:fldCharType="begin">
                <w:ffData>
                  <w:name w:val="Check7"/>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090D70F" w14:textId="77777777" w:rsidR="00DB380D" w:rsidRPr="00FF22C5" w:rsidRDefault="00876D8B" w:rsidP="0004166C">
            <w:pPr>
              <w:rPr>
                <w:sz w:val="16"/>
                <w:szCs w:val="16"/>
              </w:rPr>
            </w:pPr>
            <w:r w:rsidRPr="00FF22C5">
              <w:rPr>
                <w:sz w:val="16"/>
                <w:szCs w:val="16"/>
              </w:rPr>
              <w:fldChar w:fldCharType="begin">
                <w:ffData>
                  <w:name w:val="Check8"/>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B380D" w:rsidRPr="00FF22C5" w14:paraId="44E5CBD0" w14:textId="77777777" w:rsidTr="0004166C">
        <w:tc>
          <w:tcPr>
            <w:tcW w:w="0" w:type="auto"/>
            <w:shd w:val="clear" w:color="auto" w:fill="auto"/>
          </w:tcPr>
          <w:p w14:paraId="57590592" w14:textId="77777777" w:rsidR="00DB380D" w:rsidRPr="00FF22C5" w:rsidRDefault="00DB380D" w:rsidP="0004166C">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0D379313" w14:textId="77777777" w:rsidR="00DB380D" w:rsidRPr="00FF22C5" w:rsidRDefault="00876D8B" w:rsidP="0004166C">
            <w:pPr>
              <w:rPr>
                <w:sz w:val="16"/>
                <w:szCs w:val="16"/>
              </w:rPr>
            </w:pPr>
            <w:r w:rsidRPr="00FF22C5">
              <w:rPr>
                <w:sz w:val="16"/>
                <w:szCs w:val="16"/>
              </w:rPr>
              <w:fldChar w:fldCharType="begin">
                <w:ffData>
                  <w:name w:val="Check9"/>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811FBFF" w14:textId="77777777" w:rsidR="00DB380D" w:rsidRPr="00FF22C5" w:rsidRDefault="00876D8B" w:rsidP="0004166C">
            <w:pPr>
              <w:rPr>
                <w:sz w:val="16"/>
                <w:szCs w:val="16"/>
              </w:rPr>
            </w:pPr>
            <w:r w:rsidRPr="00FF22C5">
              <w:rPr>
                <w:sz w:val="16"/>
                <w:szCs w:val="16"/>
              </w:rPr>
              <w:fldChar w:fldCharType="begin">
                <w:ffData>
                  <w:name w:val="Check10"/>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4FD3309" w14:textId="77777777" w:rsidR="00DB380D" w:rsidRPr="00FF22C5" w:rsidRDefault="00876D8B" w:rsidP="0004166C">
            <w:pPr>
              <w:rPr>
                <w:sz w:val="16"/>
                <w:szCs w:val="16"/>
              </w:rPr>
            </w:pPr>
            <w:r w:rsidRPr="00FF22C5">
              <w:rPr>
                <w:sz w:val="16"/>
                <w:szCs w:val="16"/>
              </w:rPr>
              <w:fldChar w:fldCharType="begin">
                <w:ffData>
                  <w:name w:val="Check11"/>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09BD277" w14:textId="77777777" w:rsidR="00DB380D" w:rsidRPr="00FF22C5" w:rsidRDefault="00876D8B" w:rsidP="0004166C">
            <w:pPr>
              <w:rPr>
                <w:sz w:val="16"/>
                <w:szCs w:val="16"/>
              </w:rPr>
            </w:pPr>
            <w:r w:rsidRPr="00FF22C5">
              <w:rPr>
                <w:sz w:val="16"/>
                <w:szCs w:val="16"/>
              </w:rPr>
              <w:fldChar w:fldCharType="begin">
                <w:ffData>
                  <w:name w:val="Check12"/>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B380D" w:rsidRPr="00FF22C5" w14:paraId="1A0B9DB7" w14:textId="77777777" w:rsidTr="0004166C">
        <w:tc>
          <w:tcPr>
            <w:tcW w:w="0" w:type="auto"/>
            <w:shd w:val="clear" w:color="auto" w:fill="auto"/>
          </w:tcPr>
          <w:p w14:paraId="3EC8C753" w14:textId="77777777" w:rsidR="00DB380D" w:rsidRPr="00FF22C5" w:rsidRDefault="00DB380D" w:rsidP="0004166C">
            <w:pPr>
              <w:rPr>
                <w:sz w:val="16"/>
                <w:szCs w:val="16"/>
              </w:rPr>
            </w:pPr>
            <w:r>
              <w:rPr>
                <w:sz w:val="16"/>
                <w:szCs w:val="16"/>
              </w:rPr>
              <w:t>Councilman Hogan</w:t>
            </w:r>
          </w:p>
        </w:tc>
        <w:tc>
          <w:tcPr>
            <w:tcW w:w="0" w:type="auto"/>
            <w:shd w:val="clear" w:color="auto" w:fill="auto"/>
          </w:tcPr>
          <w:p w14:paraId="3793900C" w14:textId="77777777" w:rsidR="00DB380D" w:rsidRPr="00FF22C5" w:rsidRDefault="00876D8B" w:rsidP="0004166C">
            <w:pPr>
              <w:rPr>
                <w:sz w:val="16"/>
                <w:szCs w:val="16"/>
              </w:rPr>
            </w:pPr>
            <w:r w:rsidRPr="00FF22C5">
              <w:rPr>
                <w:sz w:val="16"/>
                <w:szCs w:val="16"/>
              </w:rPr>
              <w:fldChar w:fldCharType="begin">
                <w:ffData>
                  <w:name w:val="Check13"/>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309EE7B" w14:textId="77777777" w:rsidR="00DB380D" w:rsidRPr="00FF22C5" w:rsidRDefault="00876D8B" w:rsidP="0004166C">
            <w:pPr>
              <w:rPr>
                <w:sz w:val="16"/>
                <w:szCs w:val="16"/>
              </w:rPr>
            </w:pPr>
            <w:r w:rsidRPr="00FF22C5">
              <w:rPr>
                <w:sz w:val="16"/>
                <w:szCs w:val="16"/>
              </w:rPr>
              <w:fldChar w:fldCharType="begin">
                <w:ffData>
                  <w:name w:val="Check14"/>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F0EC186" w14:textId="77777777" w:rsidR="00DB380D" w:rsidRPr="00FF22C5" w:rsidRDefault="00876D8B" w:rsidP="0004166C">
            <w:pPr>
              <w:rPr>
                <w:sz w:val="16"/>
                <w:szCs w:val="16"/>
              </w:rPr>
            </w:pPr>
            <w:r w:rsidRPr="00FF22C5">
              <w:rPr>
                <w:sz w:val="16"/>
                <w:szCs w:val="16"/>
              </w:rPr>
              <w:fldChar w:fldCharType="begin">
                <w:ffData>
                  <w:name w:val="Check15"/>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422E72E" w14:textId="77777777" w:rsidR="00DB380D" w:rsidRPr="00FF22C5" w:rsidRDefault="00876D8B" w:rsidP="0004166C">
            <w:pPr>
              <w:rPr>
                <w:sz w:val="16"/>
                <w:szCs w:val="16"/>
              </w:rPr>
            </w:pPr>
            <w:r w:rsidRPr="00FF22C5">
              <w:rPr>
                <w:sz w:val="16"/>
                <w:szCs w:val="16"/>
              </w:rPr>
              <w:fldChar w:fldCharType="begin">
                <w:ffData>
                  <w:name w:val="Check16"/>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B380D" w:rsidRPr="00FF22C5" w14:paraId="2C2B8E9D" w14:textId="77777777" w:rsidTr="0004166C">
        <w:tc>
          <w:tcPr>
            <w:tcW w:w="0" w:type="auto"/>
            <w:shd w:val="clear" w:color="auto" w:fill="auto"/>
          </w:tcPr>
          <w:p w14:paraId="4AAE2C54" w14:textId="77777777" w:rsidR="00DB380D" w:rsidRPr="00FF22C5" w:rsidRDefault="00DB380D" w:rsidP="0004166C">
            <w:pPr>
              <w:rPr>
                <w:sz w:val="16"/>
                <w:szCs w:val="16"/>
              </w:rPr>
            </w:pPr>
            <w:r>
              <w:rPr>
                <w:sz w:val="16"/>
                <w:szCs w:val="16"/>
              </w:rPr>
              <w:t>Councilman McGuire</w:t>
            </w:r>
          </w:p>
        </w:tc>
        <w:tc>
          <w:tcPr>
            <w:tcW w:w="0" w:type="auto"/>
            <w:shd w:val="clear" w:color="auto" w:fill="auto"/>
          </w:tcPr>
          <w:p w14:paraId="16E76ADC" w14:textId="77777777" w:rsidR="00DB380D" w:rsidRPr="00FF22C5" w:rsidRDefault="00876D8B" w:rsidP="0004166C">
            <w:pPr>
              <w:rPr>
                <w:sz w:val="16"/>
                <w:szCs w:val="16"/>
              </w:rPr>
            </w:pPr>
            <w:r w:rsidRPr="00FF22C5">
              <w:rPr>
                <w:sz w:val="16"/>
                <w:szCs w:val="16"/>
              </w:rPr>
              <w:fldChar w:fldCharType="begin">
                <w:ffData>
                  <w:name w:val="Check17"/>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6FB3351" w14:textId="77777777" w:rsidR="00DB380D" w:rsidRPr="00FF22C5" w:rsidRDefault="00876D8B" w:rsidP="0004166C">
            <w:pPr>
              <w:rPr>
                <w:sz w:val="16"/>
                <w:szCs w:val="16"/>
              </w:rPr>
            </w:pPr>
            <w:r w:rsidRPr="00FF22C5">
              <w:rPr>
                <w:sz w:val="16"/>
                <w:szCs w:val="16"/>
              </w:rPr>
              <w:fldChar w:fldCharType="begin">
                <w:ffData>
                  <w:name w:val="Check18"/>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DEC8983" w14:textId="77777777" w:rsidR="00DB380D" w:rsidRPr="00FF22C5" w:rsidRDefault="00876D8B" w:rsidP="0004166C">
            <w:pPr>
              <w:rPr>
                <w:sz w:val="16"/>
                <w:szCs w:val="16"/>
              </w:rPr>
            </w:pPr>
            <w:r w:rsidRPr="00FF22C5">
              <w:rPr>
                <w:sz w:val="16"/>
                <w:szCs w:val="16"/>
              </w:rPr>
              <w:fldChar w:fldCharType="begin">
                <w:ffData>
                  <w:name w:val="Check19"/>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6642D52" w14:textId="77777777" w:rsidR="00DB380D" w:rsidRPr="00FF22C5" w:rsidRDefault="00876D8B" w:rsidP="0004166C">
            <w:pPr>
              <w:rPr>
                <w:sz w:val="16"/>
                <w:szCs w:val="16"/>
              </w:rPr>
            </w:pPr>
            <w:r w:rsidRPr="00FF22C5">
              <w:rPr>
                <w:sz w:val="16"/>
                <w:szCs w:val="16"/>
              </w:rPr>
              <w:fldChar w:fldCharType="begin">
                <w:ffData>
                  <w:name w:val="Check20"/>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B380D" w:rsidRPr="00FF22C5" w14:paraId="406E290A" w14:textId="77777777" w:rsidTr="0004166C">
        <w:trPr>
          <w:trHeight w:val="242"/>
        </w:trPr>
        <w:tc>
          <w:tcPr>
            <w:tcW w:w="0" w:type="auto"/>
            <w:shd w:val="clear" w:color="auto" w:fill="auto"/>
          </w:tcPr>
          <w:p w14:paraId="1E0ADF20" w14:textId="77777777" w:rsidR="00DB380D" w:rsidRPr="00FF22C5" w:rsidRDefault="00DB380D" w:rsidP="0004166C">
            <w:pPr>
              <w:rPr>
                <w:sz w:val="16"/>
                <w:szCs w:val="16"/>
              </w:rPr>
            </w:pPr>
            <w:r w:rsidRPr="00FF22C5">
              <w:rPr>
                <w:sz w:val="16"/>
                <w:szCs w:val="16"/>
              </w:rPr>
              <w:t>Councilman Sotiropoulos</w:t>
            </w:r>
          </w:p>
        </w:tc>
        <w:tc>
          <w:tcPr>
            <w:tcW w:w="0" w:type="auto"/>
            <w:shd w:val="clear" w:color="auto" w:fill="auto"/>
          </w:tcPr>
          <w:p w14:paraId="221E8A0C" w14:textId="77777777" w:rsidR="00DB380D" w:rsidRPr="00FF22C5" w:rsidRDefault="00876D8B" w:rsidP="0004166C">
            <w:pPr>
              <w:rPr>
                <w:sz w:val="16"/>
                <w:szCs w:val="16"/>
              </w:rPr>
            </w:pPr>
            <w:r w:rsidRPr="00FF22C5">
              <w:rPr>
                <w:sz w:val="16"/>
                <w:szCs w:val="16"/>
              </w:rPr>
              <w:fldChar w:fldCharType="begin">
                <w:ffData>
                  <w:name w:val="Check21"/>
                  <w:enabled/>
                  <w:calcOnExit w:val="0"/>
                  <w:checkBox>
                    <w:sizeAuto/>
                    <w:default w:val="0"/>
                    <w:checked/>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8A2A36A" w14:textId="77777777" w:rsidR="00DB380D" w:rsidRPr="00FF22C5" w:rsidRDefault="00876D8B" w:rsidP="0004166C">
            <w:pPr>
              <w:rPr>
                <w:sz w:val="16"/>
                <w:szCs w:val="16"/>
              </w:rPr>
            </w:pPr>
            <w:r w:rsidRPr="00FF22C5">
              <w:rPr>
                <w:sz w:val="16"/>
                <w:szCs w:val="16"/>
              </w:rPr>
              <w:fldChar w:fldCharType="begin">
                <w:ffData>
                  <w:name w:val="Check22"/>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263BDB2" w14:textId="77777777" w:rsidR="00DB380D" w:rsidRPr="00FF22C5" w:rsidRDefault="00876D8B" w:rsidP="0004166C">
            <w:pPr>
              <w:rPr>
                <w:sz w:val="16"/>
                <w:szCs w:val="16"/>
              </w:rPr>
            </w:pPr>
            <w:r w:rsidRPr="00FF22C5">
              <w:rPr>
                <w:sz w:val="16"/>
                <w:szCs w:val="16"/>
              </w:rPr>
              <w:fldChar w:fldCharType="begin">
                <w:ffData>
                  <w:name w:val="Check23"/>
                  <w:enabled/>
                  <w:calcOnExit w:val="0"/>
                  <w:checkBox>
                    <w:sizeAuto/>
                    <w:default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7714B9A" w14:textId="77777777" w:rsidR="00DB380D" w:rsidRPr="00FF22C5" w:rsidRDefault="00876D8B" w:rsidP="0004166C">
            <w:pPr>
              <w:rPr>
                <w:sz w:val="16"/>
                <w:szCs w:val="16"/>
              </w:rPr>
            </w:pPr>
            <w:r w:rsidRPr="00FF22C5">
              <w:rPr>
                <w:sz w:val="16"/>
                <w:szCs w:val="16"/>
              </w:rPr>
              <w:fldChar w:fldCharType="begin">
                <w:ffData>
                  <w:name w:val="Check24"/>
                  <w:enabled/>
                  <w:calcOnExit w:val="0"/>
                  <w:checkBox>
                    <w:sizeAuto/>
                    <w:default w:val="0"/>
                    <w:checked w:val="0"/>
                  </w:checkBox>
                </w:ffData>
              </w:fldChar>
            </w:r>
            <w:r w:rsidR="00DB380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5D293328" w14:textId="77777777" w:rsidR="008733A0" w:rsidRDefault="008733A0" w:rsidP="0078498F">
      <w:pPr>
        <w:widowControl w:val="0"/>
        <w:autoSpaceDE w:val="0"/>
        <w:autoSpaceDN w:val="0"/>
        <w:adjustRightInd w:val="0"/>
        <w:rPr>
          <w:b/>
          <w:bCs/>
        </w:rPr>
      </w:pPr>
    </w:p>
    <w:p w14:paraId="109C6D29" w14:textId="77777777" w:rsidR="005A07BC" w:rsidRPr="005A07BC" w:rsidRDefault="005A07BC" w:rsidP="0078498F">
      <w:pPr>
        <w:widowControl w:val="0"/>
        <w:autoSpaceDE w:val="0"/>
        <w:autoSpaceDN w:val="0"/>
        <w:adjustRightInd w:val="0"/>
        <w:rPr>
          <w:b/>
          <w:bCs/>
        </w:rPr>
      </w:pPr>
      <w:r w:rsidRPr="005A07BC">
        <w:rPr>
          <w:b/>
          <w:bCs/>
        </w:rPr>
        <w:t>Special Meeting of June 17, 2021</w:t>
      </w:r>
    </w:p>
    <w:p w14:paraId="5C147963" w14:textId="77777777" w:rsidR="005A07BC" w:rsidRDefault="005A07BC" w:rsidP="0078498F">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5A07BC" w:rsidRPr="00FF22C5" w14:paraId="0F3C1ABE" w14:textId="77777777" w:rsidTr="009A64F2">
        <w:tc>
          <w:tcPr>
            <w:tcW w:w="0" w:type="auto"/>
            <w:shd w:val="clear" w:color="auto" w:fill="auto"/>
          </w:tcPr>
          <w:p w14:paraId="1881AD59" w14:textId="77777777" w:rsidR="005A07BC" w:rsidRPr="00FF22C5" w:rsidRDefault="005A07BC" w:rsidP="009A64F2">
            <w:pPr>
              <w:jc w:val="both"/>
              <w:rPr>
                <w:sz w:val="16"/>
                <w:szCs w:val="16"/>
              </w:rPr>
            </w:pPr>
            <w:r w:rsidRPr="00FF22C5">
              <w:rPr>
                <w:sz w:val="16"/>
                <w:szCs w:val="16"/>
              </w:rPr>
              <w:t>Motion</w:t>
            </w:r>
          </w:p>
        </w:tc>
        <w:tc>
          <w:tcPr>
            <w:tcW w:w="0" w:type="auto"/>
            <w:shd w:val="clear" w:color="auto" w:fill="auto"/>
          </w:tcPr>
          <w:p w14:paraId="41E3F5C4" w14:textId="77777777" w:rsidR="005A07BC" w:rsidRPr="00FF22C5" w:rsidRDefault="005A07BC" w:rsidP="009A64F2">
            <w:pPr>
              <w:jc w:val="both"/>
              <w:rPr>
                <w:sz w:val="16"/>
                <w:szCs w:val="16"/>
              </w:rPr>
            </w:pPr>
            <w:r w:rsidRPr="00FF22C5">
              <w:rPr>
                <w:sz w:val="16"/>
                <w:szCs w:val="16"/>
              </w:rPr>
              <w:t>Second</w:t>
            </w:r>
          </w:p>
        </w:tc>
        <w:tc>
          <w:tcPr>
            <w:tcW w:w="0" w:type="auto"/>
            <w:shd w:val="clear" w:color="auto" w:fill="auto"/>
          </w:tcPr>
          <w:p w14:paraId="61583026" w14:textId="77777777" w:rsidR="005A07BC" w:rsidRPr="00FF22C5" w:rsidRDefault="005A07BC" w:rsidP="009A64F2">
            <w:pPr>
              <w:jc w:val="both"/>
              <w:rPr>
                <w:sz w:val="16"/>
                <w:szCs w:val="16"/>
              </w:rPr>
            </w:pPr>
            <w:r w:rsidRPr="00FF22C5">
              <w:rPr>
                <w:sz w:val="16"/>
                <w:szCs w:val="16"/>
              </w:rPr>
              <w:t>Name</w:t>
            </w:r>
          </w:p>
        </w:tc>
      </w:tr>
      <w:tr w:rsidR="005A07BC" w:rsidRPr="00FF22C5" w14:paraId="3069458A" w14:textId="77777777" w:rsidTr="009A64F2">
        <w:tc>
          <w:tcPr>
            <w:tcW w:w="0" w:type="auto"/>
            <w:shd w:val="clear" w:color="auto" w:fill="auto"/>
          </w:tcPr>
          <w:p w14:paraId="0FDAA4F2" w14:textId="77777777" w:rsidR="005A07BC" w:rsidRPr="00FF22C5" w:rsidRDefault="00876D8B" w:rsidP="009A64F2">
            <w:pPr>
              <w:rPr>
                <w:sz w:val="16"/>
                <w:szCs w:val="16"/>
              </w:rPr>
            </w:pPr>
            <w:r w:rsidRPr="00FF22C5">
              <w:rPr>
                <w:sz w:val="16"/>
                <w:szCs w:val="16"/>
              </w:rPr>
              <w:fldChar w:fldCharType="begin">
                <w:ffData>
                  <w:name w:val="Check1"/>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1F69B0D" w14:textId="77777777" w:rsidR="005A07BC" w:rsidRPr="00FF22C5" w:rsidRDefault="00876D8B" w:rsidP="009A64F2">
            <w:pPr>
              <w:rPr>
                <w:sz w:val="16"/>
                <w:szCs w:val="16"/>
              </w:rPr>
            </w:pPr>
            <w:r w:rsidRPr="00FF22C5">
              <w:rPr>
                <w:sz w:val="16"/>
                <w:szCs w:val="16"/>
              </w:rPr>
              <w:fldChar w:fldCharType="begin">
                <w:ffData>
                  <w:name w:val="Check2"/>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CA711F8" w14:textId="77777777" w:rsidR="005A07BC" w:rsidRPr="00FF22C5" w:rsidRDefault="005A07BC" w:rsidP="009A64F2">
            <w:pPr>
              <w:rPr>
                <w:sz w:val="16"/>
                <w:szCs w:val="16"/>
              </w:rPr>
            </w:pPr>
            <w:r w:rsidRPr="00FF22C5">
              <w:rPr>
                <w:sz w:val="16"/>
                <w:szCs w:val="16"/>
              </w:rPr>
              <w:t>Councilman Argiro</w:t>
            </w:r>
          </w:p>
        </w:tc>
      </w:tr>
      <w:tr w:rsidR="005A07BC" w:rsidRPr="00FF22C5" w14:paraId="1BA565B3" w14:textId="77777777" w:rsidTr="009A64F2">
        <w:tc>
          <w:tcPr>
            <w:tcW w:w="0" w:type="auto"/>
            <w:shd w:val="clear" w:color="auto" w:fill="auto"/>
          </w:tcPr>
          <w:p w14:paraId="519D8F15" w14:textId="77777777" w:rsidR="005A07BC"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486EB34" w14:textId="77777777" w:rsidR="005A07BC" w:rsidRPr="00FF22C5" w:rsidRDefault="00876D8B" w:rsidP="009A64F2">
            <w:pPr>
              <w:rPr>
                <w:sz w:val="16"/>
                <w:szCs w:val="16"/>
              </w:rPr>
            </w:pPr>
            <w:r w:rsidRPr="00FF22C5">
              <w:rPr>
                <w:sz w:val="16"/>
                <w:szCs w:val="16"/>
              </w:rPr>
              <w:fldChar w:fldCharType="begin">
                <w:ffData>
                  <w:name w:val="Check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6F9E3CF" w14:textId="77777777" w:rsidR="005A07BC" w:rsidRPr="00FF22C5" w:rsidRDefault="005A07BC" w:rsidP="009A64F2">
            <w:pPr>
              <w:rPr>
                <w:sz w:val="16"/>
                <w:szCs w:val="16"/>
              </w:rPr>
            </w:pPr>
            <w:r w:rsidRPr="00FF22C5">
              <w:rPr>
                <w:sz w:val="16"/>
                <w:szCs w:val="16"/>
              </w:rPr>
              <w:t>Councilman DeLisio</w:t>
            </w:r>
          </w:p>
        </w:tc>
      </w:tr>
      <w:tr w:rsidR="005A07BC" w:rsidRPr="00FF22C5" w14:paraId="577D66FB" w14:textId="77777777" w:rsidTr="009A64F2">
        <w:tc>
          <w:tcPr>
            <w:tcW w:w="0" w:type="auto"/>
            <w:shd w:val="clear" w:color="auto" w:fill="auto"/>
          </w:tcPr>
          <w:p w14:paraId="333B5447" w14:textId="77777777" w:rsidR="005A07BC" w:rsidRPr="00FF22C5" w:rsidRDefault="00876D8B" w:rsidP="009A64F2">
            <w:pPr>
              <w:rPr>
                <w:sz w:val="16"/>
                <w:szCs w:val="16"/>
              </w:rPr>
            </w:pPr>
            <w:r w:rsidRPr="00FF22C5">
              <w:rPr>
                <w:sz w:val="16"/>
                <w:szCs w:val="16"/>
              </w:rPr>
              <w:fldChar w:fldCharType="begin">
                <w:ffData>
                  <w:name w:val="Check9"/>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61CEFE1" w14:textId="77777777" w:rsidR="005A07BC" w:rsidRPr="00FF22C5" w:rsidRDefault="00876D8B" w:rsidP="009A64F2">
            <w:pPr>
              <w:rPr>
                <w:sz w:val="16"/>
                <w:szCs w:val="16"/>
              </w:rPr>
            </w:pPr>
            <w:r w:rsidRPr="00FF22C5">
              <w:rPr>
                <w:sz w:val="16"/>
                <w:szCs w:val="16"/>
              </w:rPr>
              <w:fldChar w:fldCharType="begin">
                <w:ffData>
                  <w:name w:val="Check10"/>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F2B342D" w14:textId="77777777" w:rsidR="005A07BC" w:rsidRPr="00FF22C5" w:rsidRDefault="005A07BC" w:rsidP="009A64F2">
            <w:pPr>
              <w:rPr>
                <w:sz w:val="16"/>
                <w:szCs w:val="16"/>
              </w:rPr>
            </w:pPr>
            <w:r>
              <w:rPr>
                <w:sz w:val="16"/>
                <w:szCs w:val="16"/>
              </w:rPr>
              <w:t>Councilman Devlin</w:t>
            </w:r>
          </w:p>
        </w:tc>
      </w:tr>
      <w:tr w:rsidR="005A07BC" w:rsidRPr="00FF22C5" w14:paraId="54EFF7EC" w14:textId="77777777" w:rsidTr="009A64F2">
        <w:tc>
          <w:tcPr>
            <w:tcW w:w="0" w:type="auto"/>
            <w:shd w:val="clear" w:color="auto" w:fill="auto"/>
          </w:tcPr>
          <w:p w14:paraId="00E493B6" w14:textId="77777777" w:rsidR="005A07BC" w:rsidRPr="00FF22C5" w:rsidRDefault="00876D8B" w:rsidP="009A64F2">
            <w:pPr>
              <w:rPr>
                <w:sz w:val="16"/>
                <w:szCs w:val="16"/>
              </w:rPr>
            </w:pPr>
            <w:r w:rsidRPr="00FF22C5">
              <w:rPr>
                <w:sz w:val="16"/>
                <w:szCs w:val="16"/>
              </w:rPr>
              <w:fldChar w:fldCharType="begin">
                <w:ffData>
                  <w:name w:val="Check13"/>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036F81" w14:textId="77777777" w:rsidR="005A07BC" w:rsidRPr="00FF22C5" w:rsidRDefault="00876D8B" w:rsidP="009A64F2">
            <w:pPr>
              <w:rPr>
                <w:sz w:val="16"/>
                <w:szCs w:val="16"/>
              </w:rPr>
            </w:pPr>
            <w:r w:rsidRPr="00FF22C5">
              <w:rPr>
                <w:sz w:val="16"/>
                <w:szCs w:val="16"/>
              </w:rPr>
              <w:fldChar w:fldCharType="begin">
                <w:ffData>
                  <w:name w:val="Check14"/>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AD97F29" w14:textId="77777777" w:rsidR="005A07BC" w:rsidRPr="00FF22C5" w:rsidRDefault="005A07BC" w:rsidP="009A64F2">
            <w:pPr>
              <w:rPr>
                <w:sz w:val="16"/>
                <w:szCs w:val="16"/>
              </w:rPr>
            </w:pPr>
            <w:r>
              <w:rPr>
                <w:sz w:val="16"/>
                <w:szCs w:val="16"/>
              </w:rPr>
              <w:t>Councilman Hogan</w:t>
            </w:r>
          </w:p>
        </w:tc>
      </w:tr>
      <w:tr w:rsidR="005A07BC" w:rsidRPr="00FF22C5" w14:paraId="58DD0D48" w14:textId="77777777" w:rsidTr="009A64F2">
        <w:tc>
          <w:tcPr>
            <w:tcW w:w="0" w:type="auto"/>
            <w:shd w:val="clear" w:color="auto" w:fill="auto"/>
          </w:tcPr>
          <w:p w14:paraId="15070323" w14:textId="77777777" w:rsidR="005A07BC" w:rsidRPr="00FF22C5" w:rsidRDefault="00876D8B" w:rsidP="009A64F2">
            <w:pPr>
              <w:rPr>
                <w:sz w:val="16"/>
                <w:szCs w:val="16"/>
              </w:rPr>
            </w:pPr>
            <w:r w:rsidRPr="00FF22C5">
              <w:rPr>
                <w:sz w:val="16"/>
                <w:szCs w:val="16"/>
              </w:rPr>
              <w:fldChar w:fldCharType="begin">
                <w:ffData>
                  <w:name w:val="Check17"/>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910067E" w14:textId="77777777" w:rsidR="005A07BC" w:rsidRPr="00FF22C5" w:rsidRDefault="00876D8B" w:rsidP="009A64F2">
            <w:pPr>
              <w:rPr>
                <w:sz w:val="16"/>
                <w:szCs w:val="16"/>
              </w:rPr>
            </w:pPr>
            <w:r w:rsidRPr="00FF22C5">
              <w:rPr>
                <w:sz w:val="16"/>
                <w:szCs w:val="16"/>
              </w:rPr>
              <w:fldChar w:fldCharType="begin">
                <w:ffData>
                  <w:name w:val="Check18"/>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6D5F322" w14:textId="77777777" w:rsidR="005A07BC" w:rsidRPr="00FF22C5" w:rsidRDefault="005A07BC" w:rsidP="009A64F2">
            <w:pPr>
              <w:rPr>
                <w:sz w:val="16"/>
                <w:szCs w:val="16"/>
              </w:rPr>
            </w:pPr>
            <w:r>
              <w:rPr>
                <w:sz w:val="16"/>
                <w:szCs w:val="16"/>
              </w:rPr>
              <w:t>Councilman McGuire</w:t>
            </w:r>
          </w:p>
        </w:tc>
      </w:tr>
      <w:tr w:rsidR="005A07BC" w:rsidRPr="00FF22C5" w14:paraId="5965B878" w14:textId="77777777" w:rsidTr="009A64F2">
        <w:tc>
          <w:tcPr>
            <w:tcW w:w="0" w:type="auto"/>
            <w:shd w:val="clear" w:color="auto" w:fill="auto"/>
          </w:tcPr>
          <w:p w14:paraId="33536A42" w14:textId="77777777" w:rsidR="005A07BC" w:rsidRPr="00FF22C5" w:rsidRDefault="00876D8B" w:rsidP="009A64F2">
            <w:pPr>
              <w:rPr>
                <w:sz w:val="16"/>
                <w:szCs w:val="16"/>
              </w:rPr>
            </w:pPr>
            <w:r w:rsidRPr="00FF22C5">
              <w:rPr>
                <w:sz w:val="16"/>
                <w:szCs w:val="16"/>
              </w:rPr>
              <w:fldChar w:fldCharType="begin">
                <w:ffData>
                  <w:name w:val="Check21"/>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2203D6C" w14:textId="77777777" w:rsidR="005A07BC" w:rsidRPr="00FF22C5" w:rsidRDefault="00876D8B" w:rsidP="009A64F2">
            <w:pPr>
              <w:rPr>
                <w:sz w:val="16"/>
                <w:szCs w:val="16"/>
              </w:rPr>
            </w:pPr>
            <w:r w:rsidRPr="00FF22C5">
              <w:rPr>
                <w:sz w:val="16"/>
                <w:szCs w:val="16"/>
              </w:rPr>
              <w:fldChar w:fldCharType="begin">
                <w:ffData>
                  <w:name w:val="Check22"/>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9E10ABC" w14:textId="77777777" w:rsidR="005A07BC" w:rsidRPr="00FF22C5" w:rsidRDefault="005A07BC" w:rsidP="009A64F2">
            <w:pPr>
              <w:rPr>
                <w:sz w:val="16"/>
                <w:szCs w:val="16"/>
              </w:rPr>
            </w:pPr>
            <w:r w:rsidRPr="00FF22C5">
              <w:rPr>
                <w:sz w:val="16"/>
                <w:szCs w:val="16"/>
              </w:rPr>
              <w:t>Councilman Sotiropoulos</w:t>
            </w:r>
          </w:p>
        </w:tc>
      </w:tr>
      <w:tr w:rsidR="00026E40" w:rsidRPr="00FF22C5" w14:paraId="05D00EB8" w14:textId="77777777" w:rsidTr="009A64F2">
        <w:tc>
          <w:tcPr>
            <w:tcW w:w="0" w:type="auto"/>
            <w:shd w:val="clear" w:color="auto" w:fill="auto"/>
          </w:tcPr>
          <w:p w14:paraId="2E62BC32" w14:textId="77777777" w:rsidR="00026E40" w:rsidRPr="00FF22C5" w:rsidRDefault="00026E40" w:rsidP="009A64F2">
            <w:pPr>
              <w:rPr>
                <w:sz w:val="16"/>
                <w:szCs w:val="16"/>
              </w:rPr>
            </w:pPr>
          </w:p>
        </w:tc>
        <w:tc>
          <w:tcPr>
            <w:tcW w:w="0" w:type="auto"/>
            <w:shd w:val="clear" w:color="auto" w:fill="auto"/>
          </w:tcPr>
          <w:p w14:paraId="1CDA9385" w14:textId="77777777" w:rsidR="00026E40" w:rsidRPr="00FF22C5" w:rsidRDefault="00026E40" w:rsidP="009A64F2">
            <w:pPr>
              <w:rPr>
                <w:sz w:val="16"/>
                <w:szCs w:val="16"/>
              </w:rPr>
            </w:pPr>
          </w:p>
        </w:tc>
        <w:tc>
          <w:tcPr>
            <w:tcW w:w="0" w:type="auto"/>
            <w:shd w:val="clear" w:color="auto" w:fill="auto"/>
          </w:tcPr>
          <w:p w14:paraId="085A287E" w14:textId="77777777" w:rsidR="00026E40" w:rsidRPr="00FF22C5" w:rsidRDefault="00026E40" w:rsidP="009A64F2">
            <w:pPr>
              <w:rPr>
                <w:sz w:val="16"/>
                <w:szCs w:val="16"/>
              </w:rPr>
            </w:pPr>
          </w:p>
        </w:tc>
      </w:tr>
    </w:tbl>
    <w:p w14:paraId="19D14B04" w14:textId="77777777" w:rsidR="005A07BC" w:rsidRDefault="005A07BC" w:rsidP="0078498F">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5A07BC" w:rsidRPr="00FF22C5" w14:paraId="0B284894" w14:textId="77777777" w:rsidTr="009A64F2">
        <w:tc>
          <w:tcPr>
            <w:tcW w:w="0" w:type="auto"/>
            <w:shd w:val="clear" w:color="auto" w:fill="auto"/>
          </w:tcPr>
          <w:p w14:paraId="0D378557" w14:textId="77777777" w:rsidR="005A07BC" w:rsidRPr="00FF22C5" w:rsidRDefault="005A07BC" w:rsidP="009A64F2">
            <w:pPr>
              <w:rPr>
                <w:sz w:val="16"/>
                <w:szCs w:val="16"/>
              </w:rPr>
            </w:pPr>
            <w:r w:rsidRPr="00FF22C5">
              <w:rPr>
                <w:sz w:val="16"/>
                <w:szCs w:val="16"/>
              </w:rPr>
              <w:t>Name</w:t>
            </w:r>
          </w:p>
        </w:tc>
        <w:tc>
          <w:tcPr>
            <w:tcW w:w="0" w:type="auto"/>
            <w:shd w:val="clear" w:color="auto" w:fill="auto"/>
          </w:tcPr>
          <w:p w14:paraId="26030684" w14:textId="77777777" w:rsidR="005A07BC" w:rsidRPr="00FF22C5" w:rsidRDefault="005A07BC" w:rsidP="009A64F2">
            <w:pPr>
              <w:rPr>
                <w:sz w:val="16"/>
                <w:szCs w:val="16"/>
              </w:rPr>
            </w:pPr>
            <w:r w:rsidRPr="00FF22C5">
              <w:rPr>
                <w:sz w:val="16"/>
                <w:szCs w:val="16"/>
              </w:rPr>
              <w:t>Yes</w:t>
            </w:r>
          </w:p>
        </w:tc>
        <w:tc>
          <w:tcPr>
            <w:tcW w:w="0" w:type="auto"/>
            <w:shd w:val="clear" w:color="auto" w:fill="auto"/>
          </w:tcPr>
          <w:p w14:paraId="5D1DBA5C" w14:textId="77777777" w:rsidR="005A07BC" w:rsidRPr="00FF22C5" w:rsidRDefault="005A07BC" w:rsidP="009A64F2">
            <w:pPr>
              <w:rPr>
                <w:sz w:val="16"/>
                <w:szCs w:val="16"/>
              </w:rPr>
            </w:pPr>
            <w:r w:rsidRPr="00FF22C5">
              <w:rPr>
                <w:sz w:val="16"/>
                <w:szCs w:val="16"/>
              </w:rPr>
              <w:t>No</w:t>
            </w:r>
          </w:p>
        </w:tc>
        <w:tc>
          <w:tcPr>
            <w:tcW w:w="0" w:type="auto"/>
            <w:shd w:val="clear" w:color="auto" w:fill="auto"/>
          </w:tcPr>
          <w:p w14:paraId="58835567" w14:textId="77777777" w:rsidR="005A07BC" w:rsidRPr="00FF22C5" w:rsidRDefault="005A07BC" w:rsidP="009A64F2">
            <w:pPr>
              <w:rPr>
                <w:sz w:val="16"/>
                <w:szCs w:val="16"/>
              </w:rPr>
            </w:pPr>
            <w:r w:rsidRPr="00FF22C5">
              <w:rPr>
                <w:sz w:val="16"/>
                <w:szCs w:val="16"/>
              </w:rPr>
              <w:t>Absent</w:t>
            </w:r>
          </w:p>
        </w:tc>
        <w:tc>
          <w:tcPr>
            <w:tcW w:w="0" w:type="auto"/>
            <w:shd w:val="clear" w:color="auto" w:fill="auto"/>
          </w:tcPr>
          <w:p w14:paraId="41704588" w14:textId="77777777" w:rsidR="005A07BC" w:rsidRPr="00FF22C5" w:rsidRDefault="005A07BC" w:rsidP="009A64F2">
            <w:pPr>
              <w:rPr>
                <w:sz w:val="16"/>
                <w:szCs w:val="16"/>
              </w:rPr>
            </w:pPr>
            <w:r w:rsidRPr="00FF22C5">
              <w:rPr>
                <w:sz w:val="16"/>
                <w:szCs w:val="16"/>
              </w:rPr>
              <w:t>Abstain</w:t>
            </w:r>
          </w:p>
        </w:tc>
      </w:tr>
      <w:tr w:rsidR="005A07BC" w:rsidRPr="00FF22C5" w14:paraId="4277E2D4" w14:textId="77777777" w:rsidTr="009A64F2">
        <w:tc>
          <w:tcPr>
            <w:tcW w:w="0" w:type="auto"/>
            <w:shd w:val="clear" w:color="auto" w:fill="auto"/>
          </w:tcPr>
          <w:p w14:paraId="237504E6" w14:textId="77777777" w:rsidR="005A07BC" w:rsidRPr="00FF22C5" w:rsidRDefault="005A07BC" w:rsidP="009A64F2">
            <w:pPr>
              <w:rPr>
                <w:sz w:val="16"/>
                <w:szCs w:val="16"/>
              </w:rPr>
            </w:pPr>
            <w:r w:rsidRPr="00FF22C5">
              <w:rPr>
                <w:sz w:val="16"/>
                <w:szCs w:val="16"/>
              </w:rPr>
              <w:t>Councilman Argiro</w:t>
            </w:r>
          </w:p>
        </w:tc>
        <w:tc>
          <w:tcPr>
            <w:tcW w:w="0" w:type="auto"/>
            <w:shd w:val="clear" w:color="auto" w:fill="auto"/>
          </w:tcPr>
          <w:p w14:paraId="5B49A8B2" w14:textId="77777777" w:rsidR="005A07BC" w:rsidRPr="00FF22C5" w:rsidRDefault="00876D8B" w:rsidP="009A64F2">
            <w:pPr>
              <w:rPr>
                <w:sz w:val="16"/>
                <w:szCs w:val="16"/>
              </w:rPr>
            </w:pPr>
            <w:r w:rsidRPr="00FF22C5">
              <w:rPr>
                <w:sz w:val="16"/>
                <w:szCs w:val="16"/>
              </w:rPr>
              <w:fldChar w:fldCharType="begin">
                <w:ffData>
                  <w:name w:val="Check1"/>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3D996E5" w14:textId="77777777" w:rsidR="005A07BC" w:rsidRPr="00FF22C5" w:rsidRDefault="00876D8B" w:rsidP="009A64F2">
            <w:pPr>
              <w:rPr>
                <w:sz w:val="16"/>
                <w:szCs w:val="16"/>
              </w:rPr>
            </w:pPr>
            <w:r w:rsidRPr="00FF22C5">
              <w:rPr>
                <w:sz w:val="16"/>
                <w:szCs w:val="16"/>
              </w:rPr>
              <w:fldChar w:fldCharType="begin">
                <w:ffData>
                  <w:name w:val="Check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D7EAE0D" w14:textId="77777777" w:rsidR="005A07BC" w:rsidRPr="00FF22C5" w:rsidRDefault="00876D8B" w:rsidP="009A64F2">
            <w:pPr>
              <w:rPr>
                <w:sz w:val="16"/>
                <w:szCs w:val="16"/>
              </w:rPr>
            </w:pPr>
            <w:r w:rsidRPr="00FF22C5">
              <w:rPr>
                <w:sz w:val="16"/>
                <w:szCs w:val="16"/>
              </w:rPr>
              <w:fldChar w:fldCharType="begin">
                <w:ffData>
                  <w:name w:val="Check3"/>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FE800EA" w14:textId="77777777" w:rsidR="005A07BC" w:rsidRPr="00FF22C5" w:rsidRDefault="00876D8B" w:rsidP="009A64F2">
            <w:pPr>
              <w:rPr>
                <w:sz w:val="16"/>
                <w:szCs w:val="16"/>
              </w:rPr>
            </w:pPr>
            <w:r w:rsidRPr="00FF22C5">
              <w:rPr>
                <w:sz w:val="16"/>
                <w:szCs w:val="16"/>
              </w:rPr>
              <w:fldChar w:fldCharType="begin">
                <w:ffData>
                  <w:name w:val="Check4"/>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3B060CE" w14:textId="77777777" w:rsidTr="009A64F2">
        <w:tc>
          <w:tcPr>
            <w:tcW w:w="0" w:type="auto"/>
            <w:shd w:val="clear" w:color="auto" w:fill="auto"/>
          </w:tcPr>
          <w:p w14:paraId="0C45C658" w14:textId="77777777" w:rsidR="005A07BC" w:rsidRPr="00FF22C5" w:rsidRDefault="005A07BC" w:rsidP="009A64F2">
            <w:pPr>
              <w:rPr>
                <w:sz w:val="16"/>
                <w:szCs w:val="16"/>
              </w:rPr>
            </w:pPr>
            <w:r w:rsidRPr="00FF22C5">
              <w:rPr>
                <w:sz w:val="16"/>
                <w:szCs w:val="16"/>
              </w:rPr>
              <w:t>Councilman DeLisio</w:t>
            </w:r>
          </w:p>
        </w:tc>
        <w:tc>
          <w:tcPr>
            <w:tcW w:w="0" w:type="auto"/>
            <w:shd w:val="clear" w:color="auto" w:fill="auto"/>
          </w:tcPr>
          <w:p w14:paraId="6BD6E3F3" w14:textId="77777777" w:rsidR="005A07BC"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DF3D425" w14:textId="77777777" w:rsidR="005A07BC" w:rsidRPr="00FF22C5" w:rsidRDefault="00876D8B" w:rsidP="009A64F2">
            <w:pPr>
              <w:rPr>
                <w:sz w:val="16"/>
                <w:szCs w:val="16"/>
              </w:rPr>
            </w:pPr>
            <w:r w:rsidRPr="00FF22C5">
              <w:rPr>
                <w:sz w:val="16"/>
                <w:szCs w:val="16"/>
              </w:rPr>
              <w:fldChar w:fldCharType="begin">
                <w:ffData>
                  <w:name w:val="Check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E1E5472" w14:textId="77777777" w:rsidR="005A07BC" w:rsidRPr="00FF22C5" w:rsidRDefault="00876D8B" w:rsidP="009A64F2">
            <w:pPr>
              <w:rPr>
                <w:sz w:val="16"/>
                <w:szCs w:val="16"/>
              </w:rPr>
            </w:pPr>
            <w:r w:rsidRPr="00FF22C5">
              <w:rPr>
                <w:sz w:val="16"/>
                <w:szCs w:val="16"/>
              </w:rPr>
              <w:fldChar w:fldCharType="begin">
                <w:ffData>
                  <w:name w:val="Check7"/>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C9AA4C7" w14:textId="77777777" w:rsidR="005A07BC" w:rsidRPr="00FF22C5" w:rsidRDefault="00876D8B" w:rsidP="009A64F2">
            <w:pPr>
              <w:rPr>
                <w:sz w:val="16"/>
                <w:szCs w:val="16"/>
              </w:rPr>
            </w:pPr>
            <w:r w:rsidRPr="00FF22C5">
              <w:rPr>
                <w:sz w:val="16"/>
                <w:szCs w:val="16"/>
              </w:rPr>
              <w:fldChar w:fldCharType="begin">
                <w:ffData>
                  <w:name w:val="Check8"/>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D8C71D2" w14:textId="77777777" w:rsidTr="009A64F2">
        <w:tc>
          <w:tcPr>
            <w:tcW w:w="0" w:type="auto"/>
            <w:shd w:val="clear" w:color="auto" w:fill="auto"/>
          </w:tcPr>
          <w:p w14:paraId="207E71B7" w14:textId="77777777" w:rsidR="005A07BC" w:rsidRPr="00FF22C5" w:rsidRDefault="005A07BC" w:rsidP="009A64F2">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2DDD39C5" w14:textId="77777777" w:rsidR="005A07BC" w:rsidRPr="00FF22C5" w:rsidRDefault="00876D8B" w:rsidP="009A64F2">
            <w:pPr>
              <w:rPr>
                <w:sz w:val="16"/>
                <w:szCs w:val="16"/>
              </w:rPr>
            </w:pPr>
            <w:r w:rsidRPr="00FF22C5">
              <w:rPr>
                <w:sz w:val="16"/>
                <w:szCs w:val="16"/>
              </w:rPr>
              <w:fldChar w:fldCharType="begin">
                <w:ffData>
                  <w:name w:val="Check9"/>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AFE0E90" w14:textId="77777777" w:rsidR="005A07BC" w:rsidRPr="00FF22C5" w:rsidRDefault="00876D8B" w:rsidP="009A64F2">
            <w:pPr>
              <w:rPr>
                <w:sz w:val="16"/>
                <w:szCs w:val="16"/>
              </w:rPr>
            </w:pPr>
            <w:r w:rsidRPr="00FF22C5">
              <w:rPr>
                <w:sz w:val="16"/>
                <w:szCs w:val="16"/>
              </w:rPr>
              <w:fldChar w:fldCharType="begin">
                <w:ffData>
                  <w:name w:val="Check10"/>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F81758B" w14:textId="77777777" w:rsidR="005A07BC" w:rsidRPr="00FF22C5" w:rsidRDefault="00876D8B" w:rsidP="009A64F2">
            <w:pPr>
              <w:rPr>
                <w:sz w:val="16"/>
                <w:szCs w:val="16"/>
              </w:rPr>
            </w:pPr>
            <w:r w:rsidRPr="00FF22C5">
              <w:rPr>
                <w:sz w:val="16"/>
                <w:szCs w:val="16"/>
              </w:rPr>
              <w:fldChar w:fldCharType="begin">
                <w:ffData>
                  <w:name w:val="Check11"/>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487170F" w14:textId="77777777" w:rsidR="005A07BC" w:rsidRPr="00FF22C5" w:rsidRDefault="00876D8B" w:rsidP="009A64F2">
            <w:pPr>
              <w:rPr>
                <w:sz w:val="16"/>
                <w:szCs w:val="16"/>
              </w:rPr>
            </w:pPr>
            <w:r w:rsidRPr="00FF22C5">
              <w:rPr>
                <w:sz w:val="16"/>
                <w:szCs w:val="16"/>
              </w:rPr>
              <w:fldChar w:fldCharType="begin">
                <w:ffData>
                  <w:name w:val="Check1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21CBBE74" w14:textId="77777777" w:rsidTr="009A64F2">
        <w:tc>
          <w:tcPr>
            <w:tcW w:w="0" w:type="auto"/>
            <w:shd w:val="clear" w:color="auto" w:fill="auto"/>
          </w:tcPr>
          <w:p w14:paraId="5FF730D2" w14:textId="77777777" w:rsidR="005A07BC" w:rsidRPr="00FF22C5" w:rsidRDefault="005A07BC" w:rsidP="009A64F2">
            <w:pPr>
              <w:rPr>
                <w:sz w:val="16"/>
                <w:szCs w:val="16"/>
              </w:rPr>
            </w:pPr>
            <w:r>
              <w:rPr>
                <w:sz w:val="16"/>
                <w:szCs w:val="16"/>
              </w:rPr>
              <w:t>Councilman Hogan</w:t>
            </w:r>
          </w:p>
        </w:tc>
        <w:tc>
          <w:tcPr>
            <w:tcW w:w="0" w:type="auto"/>
            <w:shd w:val="clear" w:color="auto" w:fill="auto"/>
          </w:tcPr>
          <w:p w14:paraId="2918D696" w14:textId="77777777" w:rsidR="005A07BC" w:rsidRPr="00FF22C5" w:rsidRDefault="00876D8B" w:rsidP="009A64F2">
            <w:pPr>
              <w:rPr>
                <w:sz w:val="16"/>
                <w:szCs w:val="16"/>
              </w:rPr>
            </w:pPr>
            <w:r w:rsidRPr="00FF22C5">
              <w:rPr>
                <w:sz w:val="16"/>
                <w:szCs w:val="16"/>
              </w:rPr>
              <w:fldChar w:fldCharType="begin">
                <w:ffData>
                  <w:name w:val="Check13"/>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8ECFA5B" w14:textId="77777777" w:rsidR="005A07BC" w:rsidRPr="00FF22C5" w:rsidRDefault="00876D8B" w:rsidP="009A64F2">
            <w:pPr>
              <w:rPr>
                <w:sz w:val="16"/>
                <w:szCs w:val="16"/>
              </w:rPr>
            </w:pPr>
            <w:r w:rsidRPr="00FF22C5">
              <w:rPr>
                <w:sz w:val="16"/>
                <w:szCs w:val="16"/>
              </w:rPr>
              <w:fldChar w:fldCharType="begin">
                <w:ffData>
                  <w:name w:val="Check14"/>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64D41EF" w14:textId="77777777" w:rsidR="005A07BC" w:rsidRPr="00FF22C5" w:rsidRDefault="00876D8B" w:rsidP="009A64F2">
            <w:pPr>
              <w:rPr>
                <w:sz w:val="16"/>
                <w:szCs w:val="16"/>
              </w:rPr>
            </w:pPr>
            <w:r w:rsidRPr="00FF22C5">
              <w:rPr>
                <w:sz w:val="16"/>
                <w:szCs w:val="16"/>
              </w:rPr>
              <w:fldChar w:fldCharType="begin">
                <w:ffData>
                  <w:name w:val="Check15"/>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CE7559A" w14:textId="77777777" w:rsidR="005A07BC" w:rsidRPr="00FF22C5" w:rsidRDefault="00876D8B" w:rsidP="009A64F2">
            <w:pPr>
              <w:rPr>
                <w:sz w:val="16"/>
                <w:szCs w:val="16"/>
              </w:rPr>
            </w:pPr>
            <w:r w:rsidRPr="00FF22C5">
              <w:rPr>
                <w:sz w:val="16"/>
                <w:szCs w:val="16"/>
              </w:rPr>
              <w:fldChar w:fldCharType="begin">
                <w:ffData>
                  <w:name w:val="Check1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5B7EE834" w14:textId="77777777" w:rsidTr="009A64F2">
        <w:tc>
          <w:tcPr>
            <w:tcW w:w="0" w:type="auto"/>
            <w:shd w:val="clear" w:color="auto" w:fill="auto"/>
          </w:tcPr>
          <w:p w14:paraId="205622E3" w14:textId="77777777" w:rsidR="005A07BC" w:rsidRPr="00FF22C5" w:rsidRDefault="005A07BC" w:rsidP="009A64F2">
            <w:pPr>
              <w:rPr>
                <w:sz w:val="16"/>
                <w:szCs w:val="16"/>
              </w:rPr>
            </w:pPr>
            <w:r>
              <w:rPr>
                <w:sz w:val="16"/>
                <w:szCs w:val="16"/>
              </w:rPr>
              <w:t>Councilman McGuire</w:t>
            </w:r>
          </w:p>
        </w:tc>
        <w:tc>
          <w:tcPr>
            <w:tcW w:w="0" w:type="auto"/>
            <w:shd w:val="clear" w:color="auto" w:fill="auto"/>
          </w:tcPr>
          <w:p w14:paraId="23852187" w14:textId="77777777" w:rsidR="005A07BC" w:rsidRPr="00FF22C5" w:rsidRDefault="00876D8B" w:rsidP="009A64F2">
            <w:pPr>
              <w:rPr>
                <w:sz w:val="16"/>
                <w:szCs w:val="16"/>
              </w:rPr>
            </w:pPr>
            <w:r w:rsidRPr="00FF22C5">
              <w:rPr>
                <w:sz w:val="16"/>
                <w:szCs w:val="16"/>
              </w:rPr>
              <w:fldChar w:fldCharType="begin">
                <w:ffData>
                  <w:name w:val="Check17"/>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5640153" w14:textId="77777777" w:rsidR="005A07BC" w:rsidRPr="00FF22C5" w:rsidRDefault="00876D8B" w:rsidP="009A64F2">
            <w:pPr>
              <w:rPr>
                <w:sz w:val="16"/>
                <w:szCs w:val="16"/>
              </w:rPr>
            </w:pPr>
            <w:r w:rsidRPr="00FF22C5">
              <w:rPr>
                <w:sz w:val="16"/>
                <w:szCs w:val="16"/>
              </w:rPr>
              <w:fldChar w:fldCharType="begin">
                <w:ffData>
                  <w:name w:val="Check18"/>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893995B" w14:textId="77777777" w:rsidR="005A07BC" w:rsidRPr="00FF22C5" w:rsidRDefault="00876D8B" w:rsidP="009A64F2">
            <w:pPr>
              <w:rPr>
                <w:sz w:val="16"/>
                <w:szCs w:val="16"/>
              </w:rPr>
            </w:pPr>
            <w:r w:rsidRPr="00FF22C5">
              <w:rPr>
                <w:sz w:val="16"/>
                <w:szCs w:val="16"/>
              </w:rPr>
              <w:fldChar w:fldCharType="begin">
                <w:ffData>
                  <w:name w:val="Check19"/>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16F077C" w14:textId="77777777" w:rsidR="005A07BC" w:rsidRPr="00FF22C5" w:rsidRDefault="00876D8B" w:rsidP="009A64F2">
            <w:pPr>
              <w:rPr>
                <w:sz w:val="16"/>
                <w:szCs w:val="16"/>
              </w:rPr>
            </w:pPr>
            <w:r w:rsidRPr="00FF22C5">
              <w:rPr>
                <w:sz w:val="16"/>
                <w:szCs w:val="16"/>
              </w:rPr>
              <w:fldChar w:fldCharType="begin">
                <w:ffData>
                  <w:name w:val="Check20"/>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60FBAF7" w14:textId="77777777" w:rsidTr="009A64F2">
        <w:trPr>
          <w:trHeight w:val="242"/>
        </w:trPr>
        <w:tc>
          <w:tcPr>
            <w:tcW w:w="0" w:type="auto"/>
            <w:shd w:val="clear" w:color="auto" w:fill="auto"/>
          </w:tcPr>
          <w:p w14:paraId="2E9EE9A9" w14:textId="77777777" w:rsidR="005A07BC" w:rsidRPr="00FF22C5" w:rsidRDefault="005A07BC" w:rsidP="009A64F2">
            <w:pPr>
              <w:rPr>
                <w:sz w:val="16"/>
                <w:szCs w:val="16"/>
              </w:rPr>
            </w:pPr>
            <w:r w:rsidRPr="00FF22C5">
              <w:rPr>
                <w:sz w:val="16"/>
                <w:szCs w:val="16"/>
              </w:rPr>
              <w:t>Councilman Sotiropoulos</w:t>
            </w:r>
          </w:p>
        </w:tc>
        <w:tc>
          <w:tcPr>
            <w:tcW w:w="0" w:type="auto"/>
            <w:shd w:val="clear" w:color="auto" w:fill="auto"/>
          </w:tcPr>
          <w:p w14:paraId="2176B8E9" w14:textId="77777777" w:rsidR="005A07BC" w:rsidRPr="00FF22C5" w:rsidRDefault="00876D8B" w:rsidP="009A64F2">
            <w:pPr>
              <w:rPr>
                <w:sz w:val="16"/>
                <w:szCs w:val="16"/>
              </w:rPr>
            </w:pPr>
            <w:r w:rsidRPr="00FF22C5">
              <w:rPr>
                <w:sz w:val="16"/>
                <w:szCs w:val="16"/>
              </w:rPr>
              <w:fldChar w:fldCharType="begin">
                <w:ffData>
                  <w:name w:val="Check21"/>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2A0852E" w14:textId="77777777" w:rsidR="005A07BC" w:rsidRPr="00FF22C5" w:rsidRDefault="00876D8B" w:rsidP="009A64F2">
            <w:pPr>
              <w:rPr>
                <w:sz w:val="16"/>
                <w:szCs w:val="16"/>
              </w:rPr>
            </w:pPr>
            <w:r w:rsidRPr="00FF22C5">
              <w:rPr>
                <w:sz w:val="16"/>
                <w:szCs w:val="16"/>
              </w:rPr>
              <w:fldChar w:fldCharType="begin">
                <w:ffData>
                  <w:name w:val="Check2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3221AF0" w14:textId="77777777" w:rsidR="005A07BC" w:rsidRPr="00FF22C5" w:rsidRDefault="00876D8B" w:rsidP="009A64F2">
            <w:pPr>
              <w:rPr>
                <w:sz w:val="16"/>
                <w:szCs w:val="16"/>
              </w:rPr>
            </w:pPr>
            <w:r w:rsidRPr="00FF22C5">
              <w:rPr>
                <w:sz w:val="16"/>
                <w:szCs w:val="16"/>
              </w:rPr>
              <w:fldChar w:fldCharType="begin">
                <w:ffData>
                  <w:name w:val="Check23"/>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E70523E" w14:textId="77777777" w:rsidR="005A07BC" w:rsidRPr="00FF22C5" w:rsidRDefault="00876D8B" w:rsidP="009A64F2">
            <w:pPr>
              <w:rPr>
                <w:sz w:val="16"/>
                <w:szCs w:val="16"/>
              </w:rPr>
            </w:pPr>
            <w:r w:rsidRPr="00FF22C5">
              <w:rPr>
                <w:sz w:val="16"/>
                <w:szCs w:val="16"/>
              </w:rPr>
              <w:fldChar w:fldCharType="begin">
                <w:ffData>
                  <w:name w:val="Check24"/>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4B6AF2" w:rsidRPr="00FF22C5" w14:paraId="59356DBE" w14:textId="77777777" w:rsidTr="00442BA9">
        <w:trPr>
          <w:trHeight w:val="242"/>
        </w:trPr>
        <w:tc>
          <w:tcPr>
            <w:tcW w:w="0" w:type="auto"/>
            <w:shd w:val="clear" w:color="auto" w:fill="auto"/>
          </w:tcPr>
          <w:p w14:paraId="2484502D" w14:textId="77777777" w:rsidR="004B6AF2" w:rsidRPr="00FF22C5" w:rsidRDefault="004B6AF2" w:rsidP="00442BA9">
            <w:pPr>
              <w:rPr>
                <w:sz w:val="16"/>
                <w:szCs w:val="16"/>
              </w:rPr>
            </w:pPr>
            <w:r>
              <w:rPr>
                <w:sz w:val="16"/>
                <w:szCs w:val="16"/>
              </w:rPr>
              <w:t>Mayor Marana</w:t>
            </w:r>
          </w:p>
        </w:tc>
        <w:tc>
          <w:tcPr>
            <w:tcW w:w="0" w:type="auto"/>
            <w:shd w:val="clear" w:color="auto" w:fill="auto"/>
          </w:tcPr>
          <w:p w14:paraId="03049BE7" w14:textId="77777777" w:rsidR="004B6AF2" w:rsidRPr="00FF22C5" w:rsidRDefault="00876D8B" w:rsidP="00442BA9">
            <w:pPr>
              <w:rPr>
                <w:sz w:val="16"/>
                <w:szCs w:val="16"/>
              </w:rPr>
            </w:pPr>
            <w:r w:rsidRPr="00FF22C5">
              <w:rPr>
                <w:sz w:val="16"/>
                <w:szCs w:val="16"/>
              </w:rPr>
              <w:fldChar w:fldCharType="begin">
                <w:ffData>
                  <w:name w:val="Check5"/>
                  <w:enabled/>
                  <w:calcOnExit w:val="0"/>
                  <w:checkBox>
                    <w:sizeAuto/>
                    <w:default w:val="0"/>
                    <w:checked/>
                  </w:checkBox>
                </w:ffData>
              </w:fldChar>
            </w:r>
            <w:r w:rsidR="004B6AF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2DDA051" w14:textId="77777777" w:rsidR="004B6AF2" w:rsidRPr="00FF22C5" w:rsidRDefault="00876D8B" w:rsidP="00442BA9">
            <w:pPr>
              <w:rPr>
                <w:sz w:val="16"/>
                <w:szCs w:val="16"/>
              </w:rPr>
            </w:pPr>
            <w:r w:rsidRPr="00FF22C5">
              <w:rPr>
                <w:sz w:val="16"/>
                <w:szCs w:val="16"/>
              </w:rPr>
              <w:fldChar w:fldCharType="begin">
                <w:ffData>
                  <w:name w:val="Check5"/>
                  <w:enabled/>
                  <w:calcOnExit w:val="0"/>
                  <w:checkBox>
                    <w:sizeAuto/>
                    <w:default w:val="0"/>
                    <w:checked w:val="0"/>
                  </w:checkBox>
                </w:ffData>
              </w:fldChar>
            </w:r>
            <w:r w:rsidR="004B6AF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B5C347E" w14:textId="77777777" w:rsidR="004B6AF2" w:rsidRPr="00FF22C5" w:rsidRDefault="00876D8B" w:rsidP="00442BA9">
            <w:pPr>
              <w:rPr>
                <w:sz w:val="16"/>
                <w:szCs w:val="16"/>
              </w:rPr>
            </w:pPr>
            <w:r w:rsidRPr="00FF22C5">
              <w:rPr>
                <w:sz w:val="16"/>
                <w:szCs w:val="16"/>
              </w:rPr>
              <w:fldChar w:fldCharType="begin">
                <w:ffData>
                  <w:name w:val="Check5"/>
                  <w:enabled/>
                  <w:calcOnExit w:val="0"/>
                  <w:checkBox>
                    <w:sizeAuto/>
                    <w:default w:val="0"/>
                    <w:checked w:val="0"/>
                  </w:checkBox>
                </w:ffData>
              </w:fldChar>
            </w:r>
            <w:r w:rsidR="004B6AF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B56BA49" w14:textId="77777777" w:rsidR="004B6AF2" w:rsidRPr="00FF22C5" w:rsidRDefault="00876D8B" w:rsidP="00442BA9">
            <w:pPr>
              <w:rPr>
                <w:sz w:val="16"/>
                <w:szCs w:val="16"/>
              </w:rPr>
            </w:pPr>
            <w:r w:rsidRPr="00FF22C5">
              <w:rPr>
                <w:sz w:val="16"/>
                <w:szCs w:val="16"/>
              </w:rPr>
              <w:fldChar w:fldCharType="begin">
                <w:ffData>
                  <w:name w:val="Check5"/>
                  <w:enabled/>
                  <w:calcOnExit w:val="0"/>
                  <w:checkBox>
                    <w:sizeAuto/>
                    <w:default w:val="0"/>
                    <w:checked w:val="0"/>
                  </w:checkBox>
                </w:ffData>
              </w:fldChar>
            </w:r>
            <w:r w:rsidR="004B6AF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71BFE916" w14:textId="77777777" w:rsidR="0087430F" w:rsidRDefault="0087430F" w:rsidP="005A07BC">
      <w:pPr>
        <w:widowControl w:val="0"/>
        <w:autoSpaceDE w:val="0"/>
        <w:autoSpaceDN w:val="0"/>
        <w:adjustRightInd w:val="0"/>
        <w:jc w:val="both"/>
        <w:rPr>
          <w:b/>
          <w:bCs/>
        </w:rPr>
      </w:pPr>
    </w:p>
    <w:p w14:paraId="6A5DF3BD" w14:textId="77777777" w:rsidR="005A07BC" w:rsidRDefault="005A07BC" w:rsidP="005A07BC">
      <w:pPr>
        <w:widowControl w:val="0"/>
        <w:autoSpaceDE w:val="0"/>
        <w:autoSpaceDN w:val="0"/>
        <w:adjustRightInd w:val="0"/>
        <w:jc w:val="both"/>
        <w:rPr>
          <w:b/>
          <w:bCs/>
        </w:rPr>
      </w:pPr>
      <w:r w:rsidRPr="005A07BC">
        <w:rPr>
          <w:b/>
          <w:bCs/>
        </w:rPr>
        <w:t>Closed Session Minutes of June 17, 2021</w:t>
      </w:r>
    </w:p>
    <w:p w14:paraId="315C9884" w14:textId="77777777" w:rsidR="005A07BC" w:rsidRDefault="005A07BC" w:rsidP="005A07BC">
      <w:pPr>
        <w:widowControl w:val="0"/>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5A07BC" w:rsidRPr="00FF22C5" w14:paraId="19A6B27C" w14:textId="77777777" w:rsidTr="009A64F2">
        <w:tc>
          <w:tcPr>
            <w:tcW w:w="0" w:type="auto"/>
            <w:shd w:val="clear" w:color="auto" w:fill="auto"/>
          </w:tcPr>
          <w:p w14:paraId="4853C749" w14:textId="77777777" w:rsidR="005A07BC" w:rsidRPr="00FF22C5" w:rsidRDefault="005A07BC" w:rsidP="009A64F2">
            <w:pPr>
              <w:jc w:val="both"/>
              <w:rPr>
                <w:sz w:val="16"/>
                <w:szCs w:val="16"/>
              </w:rPr>
            </w:pPr>
            <w:r w:rsidRPr="00FF22C5">
              <w:rPr>
                <w:sz w:val="16"/>
                <w:szCs w:val="16"/>
              </w:rPr>
              <w:t>Motion</w:t>
            </w:r>
          </w:p>
        </w:tc>
        <w:tc>
          <w:tcPr>
            <w:tcW w:w="0" w:type="auto"/>
            <w:shd w:val="clear" w:color="auto" w:fill="auto"/>
          </w:tcPr>
          <w:p w14:paraId="5111125C" w14:textId="77777777" w:rsidR="005A07BC" w:rsidRPr="00FF22C5" w:rsidRDefault="005A07BC" w:rsidP="009A64F2">
            <w:pPr>
              <w:jc w:val="both"/>
              <w:rPr>
                <w:sz w:val="16"/>
                <w:szCs w:val="16"/>
              </w:rPr>
            </w:pPr>
            <w:r w:rsidRPr="00FF22C5">
              <w:rPr>
                <w:sz w:val="16"/>
                <w:szCs w:val="16"/>
              </w:rPr>
              <w:t>Second</w:t>
            </w:r>
          </w:p>
        </w:tc>
        <w:tc>
          <w:tcPr>
            <w:tcW w:w="0" w:type="auto"/>
            <w:shd w:val="clear" w:color="auto" w:fill="auto"/>
          </w:tcPr>
          <w:p w14:paraId="16FA4145" w14:textId="77777777" w:rsidR="005A07BC" w:rsidRPr="00FF22C5" w:rsidRDefault="005A07BC" w:rsidP="009A64F2">
            <w:pPr>
              <w:jc w:val="both"/>
              <w:rPr>
                <w:sz w:val="16"/>
                <w:szCs w:val="16"/>
              </w:rPr>
            </w:pPr>
            <w:r w:rsidRPr="00FF22C5">
              <w:rPr>
                <w:sz w:val="16"/>
                <w:szCs w:val="16"/>
              </w:rPr>
              <w:t>Name</w:t>
            </w:r>
          </w:p>
        </w:tc>
      </w:tr>
      <w:tr w:rsidR="005A07BC" w:rsidRPr="00FF22C5" w14:paraId="2566D80E" w14:textId="77777777" w:rsidTr="009A64F2">
        <w:tc>
          <w:tcPr>
            <w:tcW w:w="0" w:type="auto"/>
            <w:shd w:val="clear" w:color="auto" w:fill="auto"/>
          </w:tcPr>
          <w:p w14:paraId="2B19FE4A" w14:textId="77777777" w:rsidR="005A07BC" w:rsidRPr="00FF22C5" w:rsidRDefault="00876D8B" w:rsidP="009A64F2">
            <w:pPr>
              <w:rPr>
                <w:sz w:val="16"/>
                <w:szCs w:val="16"/>
              </w:rPr>
            </w:pPr>
            <w:r w:rsidRPr="00FF22C5">
              <w:rPr>
                <w:sz w:val="16"/>
                <w:szCs w:val="16"/>
              </w:rPr>
              <w:fldChar w:fldCharType="begin">
                <w:ffData>
                  <w:name w:val="Check1"/>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F3D1C0D" w14:textId="77777777" w:rsidR="005A07BC" w:rsidRPr="00FF22C5" w:rsidRDefault="00876D8B" w:rsidP="009A64F2">
            <w:pPr>
              <w:rPr>
                <w:sz w:val="16"/>
                <w:szCs w:val="16"/>
              </w:rPr>
            </w:pPr>
            <w:r w:rsidRPr="00FF22C5">
              <w:rPr>
                <w:sz w:val="16"/>
                <w:szCs w:val="16"/>
              </w:rPr>
              <w:fldChar w:fldCharType="begin">
                <w:ffData>
                  <w:name w:val="Check2"/>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669D6EC" w14:textId="77777777" w:rsidR="005A07BC" w:rsidRPr="00FF22C5" w:rsidRDefault="005A07BC" w:rsidP="009A64F2">
            <w:pPr>
              <w:rPr>
                <w:sz w:val="16"/>
                <w:szCs w:val="16"/>
              </w:rPr>
            </w:pPr>
            <w:r w:rsidRPr="00FF22C5">
              <w:rPr>
                <w:sz w:val="16"/>
                <w:szCs w:val="16"/>
              </w:rPr>
              <w:t>Councilman Argiro</w:t>
            </w:r>
          </w:p>
        </w:tc>
      </w:tr>
      <w:tr w:rsidR="005A07BC" w:rsidRPr="00FF22C5" w14:paraId="26885933" w14:textId="77777777" w:rsidTr="009A64F2">
        <w:tc>
          <w:tcPr>
            <w:tcW w:w="0" w:type="auto"/>
            <w:shd w:val="clear" w:color="auto" w:fill="auto"/>
          </w:tcPr>
          <w:p w14:paraId="757B4D07" w14:textId="77777777" w:rsidR="005A07BC"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142F25"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646EB60" w14:textId="77777777" w:rsidR="005A07BC" w:rsidRPr="00FF22C5" w:rsidRDefault="00876D8B" w:rsidP="009A64F2">
            <w:pPr>
              <w:rPr>
                <w:sz w:val="16"/>
                <w:szCs w:val="16"/>
              </w:rPr>
            </w:pPr>
            <w:r w:rsidRPr="00FF22C5">
              <w:rPr>
                <w:sz w:val="16"/>
                <w:szCs w:val="16"/>
              </w:rPr>
              <w:fldChar w:fldCharType="begin">
                <w:ffData>
                  <w:name w:val="Check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9C06FA8" w14:textId="77777777" w:rsidR="005A07BC" w:rsidRPr="00FF22C5" w:rsidRDefault="005A07BC" w:rsidP="009A64F2">
            <w:pPr>
              <w:rPr>
                <w:sz w:val="16"/>
                <w:szCs w:val="16"/>
              </w:rPr>
            </w:pPr>
            <w:r w:rsidRPr="00FF22C5">
              <w:rPr>
                <w:sz w:val="16"/>
                <w:szCs w:val="16"/>
              </w:rPr>
              <w:t>Councilman DeLisio</w:t>
            </w:r>
          </w:p>
        </w:tc>
      </w:tr>
      <w:tr w:rsidR="005A07BC" w:rsidRPr="00FF22C5" w14:paraId="4986D46F" w14:textId="77777777" w:rsidTr="009A64F2">
        <w:tc>
          <w:tcPr>
            <w:tcW w:w="0" w:type="auto"/>
            <w:shd w:val="clear" w:color="auto" w:fill="auto"/>
          </w:tcPr>
          <w:p w14:paraId="57D2B2D9" w14:textId="77777777" w:rsidR="005A07BC" w:rsidRPr="00FF22C5" w:rsidRDefault="00876D8B" w:rsidP="009A64F2">
            <w:pPr>
              <w:rPr>
                <w:sz w:val="16"/>
                <w:szCs w:val="16"/>
              </w:rPr>
            </w:pPr>
            <w:r w:rsidRPr="00FF22C5">
              <w:rPr>
                <w:sz w:val="16"/>
                <w:szCs w:val="16"/>
              </w:rPr>
              <w:fldChar w:fldCharType="begin">
                <w:ffData>
                  <w:name w:val="Check9"/>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92406F3" w14:textId="77777777" w:rsidR="005A07BC" w:rsidRPr="00FF22C5" w:rsidRDefault="00876D8B" w:rsidP="009A64F2">
            <w:pPr>
              <w:rPr>
                <w:sz w:val="16"/>
                <w:szCs w:val="16"/>
              </w:rPr>
            </w:pPr>
            <w:r w:rsidRPr="00FF22C5">
              <w:rPr>
                <w:sz w:val="16"/>
                <w:szCs w:val="16"/>
              </w:rPr>
              <w:fldChar w:fldCharType="begin">
                <w:ffData>
                  <w:name w:val="Check10"/>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62B6322" w14:textId="77777777" w:rsidR="005A07BC" w:rsidRPr="00FF22C5" w:rsidRDefault="005A07BC" w:rsidP="009A64F2">
            <w:pPr>
              <w:rPr>
                <w:sz w:val="16"/>
                <w:szCs w:val="16"/>
              </w:rPr>
            </w:pPr>
            <w:r>
              <w:rPr>
                <w:sz w:val="16"/>
                <w:szCs w:val="16"/>
              </w:rPr>
              <w:t>Councilman Devlin</w:t>
            </w:r>
          </w:p>
        </w:tc>
      </w:tr>
      <w:tr w:rsidR="005A07BC" w:rsidRPr="00FF22C5" w14:paraId="19E25D7E" w14:textId="77777777" w:rsidTr="009A64F2">
        <w:tc>
          <w:tcPr>
            <w:tcW w:w="0" w:type="auto"/>
            <w:shd w:val="clear" w:color="auto" w:fill="auto"/>
          </w:tcPr>
          <w:p w14:paraId="5490924C" w14:textId="77777777" w:rsidR="005A07BC" w:rsidRPr="00FF22C5" w:rsidRDefault="00876D8B" w:rsidP="009A64F2">
            <w:pPr>
              <w:rPr>
                <w:sz w:val="16"/>
                <w:szCs w:val="16"/>
              </w:rPr>
            </w:pPr>
            <w:r w:rsidRPr="00FF22C5">
              <w:rPr>
                <w:sz w:val="16"/>
                <w:szCs w:val="16"/>
              </w:rPr>
              <w:fldChar w:fldCharType="begin">
                <w:ffData>
                  <w:name w:val="Check13"/>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9493DA2" w14:textId="77777777" w:rsidR="005A07BC" w:rsidRPr="00FF22C5" w:rsidRDefault="00876D8B" w:rsidP="009A64F2">
            <w:pPr>
              <w:rPr>
                <w:sz w:val="16"/>
                <w:szCs w:val="16"/>
              </w:rPr>
            </w:pPr>
            <w:r w:rsidRPr="00FF22C5">
              <w:rPr>
                <w:sz w:val="16"/>
                <w:szCs w:val="16"/>
              </w:rPr>
              <w:fldChar w:fldCharType="begin">
                <w:ffData>
                  <w:name w:val="Check14"/>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9CE4965" w14:textId="77777777" w:rsidR="005A07BC" w:rsidRPr="00FF22C5" w:rsidRDefault="005A07BC" w:rsidP="009A64F2">
            <w:pPr>
              <w:rPr>
                <w:sz w:val="16"/>
                <w:szCs w:val="16"/>
              </w:rPr>
            </w:pPr>
            <w:r>
              <w:rPr>
                <w:sz w:val="16"/>
                <w:szCs w:val="16"/>
              </w:rPr>
              <w:t>Councilman Hogan</w:t>
            </w:r>
          </w:p>
        </w:tc>
      </w:tr>
      <w:tr w:rsidR="005A07BC" w:rsidRPr="00FF22C5" w14:paraId="25291E52" w14:textId="77777777" w:rsidTr="009A64F2">
        <w:tc>
          <w:tcPr>
            <w:tcW w:w="0" w:type="auto"/>
            <w:shd w:val="clear" w:color="auto" w:fill="auto"/>
          </w:tcPr>
          <w:p w14:paraId="1C296E49" w14:textId="77777777" w:rsidR="005A07BC" w:rsidRPr="00FF22C5" w:rsidRDefault="00876D8B" w:rsidP="009A64F2">
            <w:pPr>
              <w:rPr>
                <w:sz w:val="16"/>
                <w:szCs w:val="16"/>
              </w:rPr>
            </w:pPr>
            <w:r w:rsidRPr="00FF22C5">
              <w:rPr>
                <w:sz w:val="16"/>
                <w:szCs w:val="16"/>
              </w:rPr>
              <w:fldChar w:fldCharType="begin">
                <w:ffData>
                  <w:name w:val="Check17"/>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C78B33E" w14:textId="77777777" w:rsidR="005A07BC" w:rsidRPr="00FF22C5" w:rsidRDefault="00876D8B" w:rsidP="009A64F2">
            <w:pPr>
              <w:rPr>
                <w:sz w:val="16"/>
                <w:szCs w:val="16"/>
              </w:rPr>
            </w:pPr>
            <w:r w:rsidRPr="00FF22C5">
              <w:rPr>
                <w:sz w:val="16"/>
                <w:szCs w:val="16"/>
              </w:rPr>
              <w:fldChar w:fldCharType="begin">
                <w:ffData>
                  <w:name w:val="Check18"/>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D8151BA" w14:textId="77777777" w:rsidR="005A07BC" w:rsidRPr="00FF22C5" w:rsidRDefault="005A07BC" w:rsidP="009A64F2">
            <w:pPr>
              <w:rPr>
                <w:sz w:val="16"/>
                <w:szCs w:val="16"/>
              </w:rPr>
            </w:pPr>
            <w:r>
              <w:rPr>
                <w:sz w:val="16"/>
                <w:szCs w:val="16"/>
              </w:rPr>
              <w:t>Councilman McGuire</w:t>
            </w:r>
          </w:p>
        </w:tc>
      </w:tr>
      <w:tr w:rsidR="005A07BC" w:rsidRPr="00FF22C5" w14:paraId="13260D92" w14:textId="77777777" w:rsidTr="009A64F2">
        <w:tc>
          <w:tcPr>
            <w:tcW w:w="0" w:type="auto"/>
            <w:shd w:val="clear" w:color="auto" w:fill="auto"/>
          </w:tcPr>
          <w:p w14:paraId="357CE9C9" w14:textId="77777777" w:rsidR="005A07BC" w:rsidRPr="00FF22C5" w:rsidRDefault="00876D8B" w:rsidP="009A64F2">
            <w:pPr>
              <w:rPr>
                <w:sz w:val="16"/>
                <w:szCs w:val="16"/>
              </w:rPr>
            </w:pPr>
            <w:r w:rsidRPr="00FF22C5">
              <w:rPr>
                <w:sz w:val="16"/>
                <w:szCs w:val="16"/>
              </w:rPr>
              <w:fldChar w:fldCharType="begin">
                <w:ffData>
                  <w:name w:val="Check21"/>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4218E20" w14:textId="77777777" w:rsidR="005A07BC" w:rsidRPr="00FF22C5" w:rsidRDefault="00876D8B" w:rsidP="009A64F2">
            <w:pPr>
              <w:rPr>
                <w:sz w:val="16"/>
                <w:szCs w:val="16"/>
              </w:rPr>
            </w:pPr>
            <w:r w:rsidRPr="00FF22C5">
              <w:rPr>
                <w:sz w:val="16"/>
                <w:szCs w:val="16"/>
              </w:rPr>
              <w:fldChar w:fldCharType="begin">
                <w:ffData>
                  <w:name w:val="Check2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6562DC0" w14:textId="77777777" w:rsidR="005A07BC" w:rsidRPr="00FF22C5" w:rsidRDefault="005A07BC" w:rsidP="009A64F2">
            <w:pPr>
              <w:rPr>
                <w:sz w:val="16"/>
                <w:szCs w:val="16"/>
              </w:rPr>
            </w:pPr>
            <w:r w:rsidRPr="00FF22C5">
              <w:rPr>
                <w:sz w:val="16"/>
                <w:szCs w:val="16"/>
              </w:rPr>
              <w:t>Councilman Sotiropoulos</w:t>
            </w:r>
          </w:p>
        </w:tc>
      </w:tr>
    </w:tbl>
    <w:p w14:paraId="35E36651" w14:textId="77777777" w:rsidR="006C719E" w:rsidRDefault="006C719E" w:rsidP="0078498F">
      <w:pPr>
        <w:widowControl w:val="0"/>
        <w:autoSpaceDE w:val="0"/>
        <w:autoSpaceDN w:val="0"/>
        <w:adjustRightInd w:val="0"/>
        <w:rPr>
          <w:b/>
          <w:bCs/>
        </w:rPr>
      </w:pPr>
    </w:p>
    <w:p w14:paraId="6FD907D1" w14:textId="77777777" w:rsidR="006C719E" w:rsidRDefault="006C719E" w:rsidP="0078498F">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5A07BC" w:rsidRPr="00FF22C5" w14:paraId="6117EACC" w14:textId="77777777" w:rsidTr="009A64F2">
        <w:tc>
          <w:tcPr>
            <w:tcW w:w="0" w:type="auto"/>
            <w:shd w:val="clear" w:color="auto" w:fill="auto"/>
          </w:tcPr>
          <w:p w14:paraId="740DC752" w14:textId="77777777" w:rsidR="005A07BC" w:rsidRPr="00FF22C5" w:rsidRDefault="005A07BC" w:rsidP="009A64F2">
            <w:pPr>
              <w:rPr>
                <w:sz w:val="16"/>
                <w:szCs w:val="16"/>
              </w:rPr>
            </w:pPr>
            <w:r w:rsidRPr="00FF22C5">
              <w:rPr>
                <w:sz w:val="16"/>
                <w:szCs w:val="16"/>
              </w:rPr>
              <w:t>Name</w:t>
            </w:r>
          </w:p>
        </w:tc>
        <w:tc>
          <w:tcPr>
            <w:tcW w:w="0" w:type="auto"/>
            <w:shd w:val="clear" w:color="auto" w:fill="auto"/>
          </w:tcPr>
          <w:p w14:paraId="4FA4924B" w14:textId="77777777" w:rsidR="005A07BC" w:rsidRPr="00FF22C5" w:rsidRDefault="005A07BC" w:rsidP="009A64F2">
            <w:pPr>
              <w:rPr>
                <w:sz w:val="16"/>
                <w:szCs w:val="16"/>
              </w:rPr>
            </w:pPr>
            <w:r w:rsidRPr="00FF22C5">
              <w:rPr>
                <w:sz w:val="16"/>
                <w:szCs w:val="16"/>
              </w:rPr>
              <w:t>Yes</w:t>
            </w:r>
          </w:p>
        </w:tc>
        <w:tc>
          <w:tcPr>
            <w:tcW w:w="0" w:type="auto"/>
            <w:shd w:val="clear" w:color="auto" w:fill="auto"/>
          </w:tcPr>
          <w:p w14:paraId="778D2AAC" w14:textId="77777777" w:rsidR="005A07BC" w:rsidRPr="00FF22C5" w:rsidRDefault="005A07BC" w:rsidP="009A64F2">
            <w:pPr>
              <w:rPr>
                <w:sz w:val="16"/>
                <w:szCs w:val="16"/>
              </w:rPr>
            </w:pPr>
            <w:r w:rsidRPr="00FF22C5">
              <w:rPr>
                <w:sz w:val="16"/>
                <w:szCs w:val="16"/>
              </w:rPr>
              <w:t>No</w:t>
            </w:r>
          </w:p>
        </w:tc>
        <w:tc>
          <w:tcPr>
            <w:tcW w:w="0" w:type="auto"/>
            <w:shd w:val="clear" w:color="auto" w:fill="auto"/>
          </w:tcPr>
          <w:p w14:paraId="7DAB0A1B" w14:textId="77777777" w:rsidR="005A07BC" w:rsidRPr="00FF22C5" w:rsidRDefault="005A07BC" w:rsidP="009A64F2">
            <w:pPr>
              <w:rPr>
                <w:sz w:val="16"/>
                <w:szCs w:val="16"/>
              </w:rPr>
            </w:pPr>
            <w:r w:rsidRPr="00FF22C5">
              <w:rPr>
                <w:sz w:val="16"/>
                <w:szCs w:val="16"/>
              </w:rPr>
              <w:t>Absent</w:t>
            </w:r>
          </w:p>
        </w:tc>
        <w:tc>
          <w:tcPr>
            <w:tcW w:w="0" w:type="auto"/>
            <w:shd w:val="clear" w:color="auto" w:fill="auto"/>
          </w:tcPr>
          <w:p w14:paraId="25AFB74E" w14:textId="77777777" w:rsidR="005A07BC" w:rsidRPr="00FF22C5" w:rsidRDefault="005A07BC" w:rsidP="009A64F2">
            <w:pPr>
              <w:rPr>
                <w:sz w:val="16"/>
                <w:szCs w:val="16"/>
              </w:rPr>
            </w:pPr>
            <w:r w:rsidRPr="00FF22C5">
              <w:rPr>
                <w:sz w:val="16"/>
                <w:szCs w:val="16"/>
              </w:rPr>
              <w:t>Abstain</w:t>
            </w:r>
          </w:p>
        </w:tc>
      </w:tr>
      <w:tr w:rsidR="005A07BC" w:rsidRPr="00FF22C5" w14:paraId="7E853378" w14:textId="77777777" w:rsidTr="009A64F2">
        <w:tc>
          <w:tcPr>
            <w:tcW w:w="0" w:type="auto"/>
            <w:shd w:val="clear" w:color="auto" w:fill="auto"/>
          </w:tcPr>
          <w:p w14:paraId="6D978E8A" w14:textId="77777777" w:rsidR="005A07BC" w:rsidRPr="00FF22C5" w:rsidRDefault="005A07BC" w:rsidP="009A64F2">
            <w:pPr>
              <w:rPr>
                <w:sz w:val="16"/>
                <w:szCs w:val="16"/>
              </w:rPr>
            </w:pPr>
            <w:r w:rsidRPr="00FF22C5">
              <w:rPr>
                <w:sz w:val="16"/>
                <w:szCs w:val="16"/>
              </w:rPr>
              <w:t>Councilman Argiro</w:t>
            </w:r>
          </w:p>
        </w:tc>
        <w:tc>
          <w:tcPr>
            <w:tcW w:w="0" w:type="auto"/>
            <w:shd w:val="clear" w:color="auto" w:fill="auto"/>
          </w:tcPr>
          <w:p w14:paraId="6A443CB1" w14:textId="77777777" w:rsidR="005A07BC" w:rsidRPr="00FF22C5" w:rsidRDefault="00876D8B" w:rsidP="009A64F2">
            <w:pPr>
              <w:rPr>
                <w:sz w:val="16"/>
                <w:szCs w:val="16"/>
              </w:rPr>
            </w:pPr>
            <w:r w:rsidRPr="00FF22C5">
              <w:rPr>
                <w:sz w:val="16"/>
                <w:szCs w:val="16"/>
              </w:rPr>
              <w:fldChar w:fldCharType="begin">
                <w:ffData>
                  <w:name w:val="Check1"/>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6D9362E" w14:textId="77777777" w:rsidR="005A07BC" w:rsidRPr="00FF22C5" w:rsidRDefault="00876D8B" w:rsidP="009A64F2">
            <w:pPr>
              <w:rPr>
                <w:sz w:val="16"/>
                <w:szCs w:val="16"/>
              </w:rPr>
            </w:pPr>
            <w:r w:rsidRPr="00FF22C5">
              <w:rPr>
                <w:sz w:val="16"/>
                <w:szCs w:val="16"/>
              </w:rPr>
              <w:fldChar w:fldCharType="begin">
                <w:ffData>
                  <w:name w:val="Check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600616B" w14:textId="77777777" w:rsidR="005A07BC" w:rsidRPr="00FF22C5" w:rsidRDefault="00876D8B" w:rsidP="009A64F2">
            <w:pPr>
              <w:rPr>
                <w:sz w:val="16"/>
                <w:szCs w:val="16"/>
              </w:rPr>
            </w:pPr>
            <w:r w:rsidRPr="00FF22C5">
              <w:rPr>
                <w:sz w:val="16"/>
                <w:szCs w:val="16"/>
              </w:rPr>
              <w:fldChar w:fldCharType="begin">
                <w:ffData>
                  <w:name w:val="Check3"/>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7A6367D" w14:textId="77777777" w:rsidR="005A07BC" w:rsidRPr="00FF22C5" w:rsidRDefault="00876D8B" w:rsidP="009A64F2">
            <w:pPr>
              <w:rPr>
                <w:sz w:val="16"/>
                <w:szCs w:val="16"/>
              </w:rPr>
            </w:pPr>
            <w:r w:rsidRPr="00FF22C5">
              <w:rPr>
                <w:sz w:val="16"/>
                <w:szCs w:val="16"/>
              </w:rPr>
              <w:fldChar w:fldCharType="begin">
                <w:ffData>
                  <w:name w:val="Check4"/>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58982154" w14:textId="77777777" w:rsidTr="009A64F2">
        <w:tc>
          <w:tcPr>
            <w:tcW w:w="0" w:type="auto"/>
            <w:shd w:val="clear" w:color="auto" w:fill="auto"/>
          </w:tcPr>
          <w:p w14:paraId="57148F88" w14:textId="77777777" w:rsidR="005A07BC" w:rsidRPr="00FF22C5" w:rsidRDefault="005A07BC" w:rsidP="009A64F2">
            <w:pPr>
              <w:rPr>
                <w:sz w:val="16"/>
                <w:szCs w:val="16"/>
              </w:rPr>
            </w:pPr>
            <w:r w:rsidRPr="00FF22C5">
              <w:rPr>
                <w:sz w:val="16"/>
                <w:szCs w:val="16"/>
              </w:rPr>
              <w:t>Councilman DeLisio</w:t>
            </w:r>
          </w:p>
        </w:tc>
        <w:tc>
          <w:tcPr>
            <w:tcW w:w="0" w:type="auto"/>
            <w:shd w:val="clear" w:color="auto" w:fill="auto"/>
          </w:tcPr>
          <w:p w14:paraId="4AD347DF" w14:textId="77777777" w:rsidR="005A07BC"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6790C55" w14:textId="77777777" w:rsidR="005A07BC" w:rsidRPr="00FF22C5" w:rsidRDefault="00876D8B" w:rsidP="009A64F2">
            <w:pPr>
              <w:rPr>
                <w:sz w:val="16"/>
                <w:szCs w:val="16"/>
              </w:rPr>
            </w:pPr>
            <w:r w:rsidRPr="00FF22C5">
              <w:rPr>
                <w:sz w:val="16"/>
                <w:szCs w:val="16"/>
              </w:rPr>
              <w:fldChar w:fldCharType="begin">
                <w:ffData>
                  <w:name w:val="Check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CDAD5F3" w14:textId="77777777" w:rsidR="005A07BC" w:rsidRPr="00FF22C5" w:rsidRDefault="00876D8B" w:rsidP="009A64F2">
            <w:pPr>
              <w:rPr>
                <w:sz w:val="16"/>
                <w:szCs w:val="16"/>
              </w:rPr>
            </w:pPr>
            <w:r w:rsidRPr="00FF22C5">
              <w:rPr>
                <w:sz w:val="16"/>
                <w:szCs w:val="16"/>
              </w:rPr>
              <w:fldChar w:fldCharType="begin">
                <w:ffData>
                  <w:name w:val="Check7"/>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24E802D" w14:textId="77777777" w:rsidR="005A07BC" w:rsidRPr="00FF22C5" w:rsidRDefault="00876D8B" w:rsidP="009A64F2">
            <w:pPr>
              <w:rPr>
                <w:sz w:val="16"/>
                <w:szCs w:val="16"/>
              </w:rPr>
            </w:pPr>
            <w:r w:rsidRPr="00FF22C5">
              <w:rPr>
                <w:sz w:val="16"/>
                <w:szCs w:val="16"/>
              </w:rPr>
              <w:fldChar w:fldCharType="begin">
                <w:ffData>
                  <w:name w:val="Check8"/>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5F27F7C6" w14:textId="77777777" w:rsidTr="009A64F2">
        <w:tc>
          <w:tcPr>
            <w:tcW w:w="0" w:type="auto"/>
            <w:shd w:val="clear" w:color="auto" w:fill="auto"/>
          </w:tcPr>
          <w:p w14:paraId="5F436B54" w14:textId="77777777" w:rsidR="005A07BC" w:rsidRPr="00FF22C5" w:rsidRDefault="005A07BC" w:rsidP="009A64F2">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38797139" w14:textId="77777777" w:rsidR="005A07BC" w:rsidRPr="00FF22C5" w:rsidRDefault="00876D8B" w:rsidP="009A64F2">
            <w:pPr>
              <w:rPr>
                <w:sz w:val="16"/>
                <w:szCs w:val="16"/>
              </w:rPr>
            </w:pPr>
            <w:r w:rsidRPr="00FF22C5">
              <w:rPr>
                <w:sz w:val="16"/>
                <w:szCs w:val="16"/>
              </w:rPr>
              <w:fldChar w:fldCharType="begin">
                <w:ffData>
                  <w:name w:val="Check9"/>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5F96D47" w14:textId="77777777" w:rsidR="005A07BC" w:rsidRPr="00FF22C5" w:rsidRDefault="00876D8B" w:rsidP="009A64F2">
            <w:pPr>
              <w:rPr>
                <w:sz w:val="16"/>
                <w:szCs w:val="16"/>
              </w:rPr>
            </w:pPr>
            <w:r w:rsidRPr="00FF22C5">
              <w:rPr>
                <w:sz w:val="16"/>
                <w:szCs w:val="16"/>
              </w:rPr>
              <w:fldChar w:fldCharType="begin">
                <w:ffData>
                  <w:name w:val="Check10"/>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CE200E6" w14:textId="77777777" w:rsidR="005A07BC" w:rsidRPr="00FF22C5" w:rsidRDefault="00876D8B" w:rsidP="009A64F2">
            <w:pPr>
              <w:rPr>
                <w:sz w:val="16"/>
                <w:szCs w:val="16"/>
              </w:rPr>
            </w:pPr>
            <w:r w:rsidRPr="00FF22C5">
              <w:rPr>
                <w:sz w:val="16"/>
                <w:szCs w:val="16"/>
              </w:rPr>
              <w:fldChar w:fldCharType="begin">
                <w:ffData>
                  <w:name w:val="Check11"/>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5497C07" w14:textId="77777777" w:rsidR="005A07BC" w:rsidRPr="00FF22C5" w:rsidRDefault="00876D8B" w:rsidP="009A64F2">
            <w:pPr>
              <w:rPr>
                <w:sz w:val="16"/>
                <w:szCs w:val="16"/>
              </w:rPr>
            </w:pPr>
            <w:r w:rsidRPr="00FF22C5">
              <w:rPr>
                <w:sz w:val="16"/>
                <w:szCs w:val="16"/>
              </w:rPr>
              <w:fldChar w:fldCharType="begin">
                <w:ffData>
                  <w:name w:val="Check1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0E695F17" w14:textId="77777777" w:rsidTr="009A64F2">
        <w:tc>
          <w:tcPr>
            <w:tcW w:w="0" w:type="auto"/>
            <w:shd w:val="clear" w:color="auto" w:fill="auto"/>
          </w:tcPr>
          <w:p w14:paraId="1B5961F7" w14:textId="77777777" w:rsidR="005A07BC" w:rsidRPr="00FF22C5" w:rsidRDefault="005A07BC" w:rsidP="009A64F2">
            <w:pPr>
              <w:rPr>
                <w:sz w:val="16"/>
                <w:szCs w:val="16"/>
              </w:rPr>
            </w:pPr>
            <w:r>
              <w:rPr>
                <w:sz w:val="16"/>
                <w:szCs w:val="16"/>
              </w:rPr>
              <w:t>Councilman Hogan</w:t>
            </w:r>
          </w:p>
        </w:tc>
        <w:tc>
          <w:tcPr>
            <w:tcW w:w="0" w:type="auto"/>
            <w:shd w:val="clear" w:color="auto" w:fill="auto"/>
          </w:tcPr>
          <w:p w14:paraId="4F0FFDF2" w14:textId="77777777" w:rsidR="005A07BC" w:rsidRPr="00FF22C5" w:rsidRDefault="00876D8B" w:rsidP="009A64F2">
            <w:pPr>
              <w:rPr>
                <w:sz w:val="16"/>
                <w:szCs w:val="16"/>
              </w:rPr>
            </w:pPr>
            <w:r w:rsidRPr="00FF22C5">
              <w:rPr>
                <w:sz w:val="16"/>
                <w:szCs w:val="16"/>
              </w:rPr>
              <w:fldChar w:fldCharType="begin">
                <w:ffData>
                  <w:name w:val="Check13"/>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38E161D" w14:textId="77777777" w:rsidR="005A07BC" w:rsidRPr="00FF22C5" w:rsidRDefault="00876D8B" w:rsidP="009A64F2">
            <w:pPr>
              <w:rPr>
                <w:sz w:val="16"/>
                <w:szCs w:val="16"/>
              </w:rPr>
            </w:pPr>
            <w:r w:rsidRPr="00FF22C5">
              <w:rPr>
                <w:sz w:val="16"/>
                <w:szCs w:val="16"/>
              </w:rPr>
              <w:fldChar w:fldCharType="begin">
                <w:ffData>
                  <w:name w:val="Check14"/>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CF33145" w14:textId="77777777" w:rsidR="005A07BC" w:rsidRPr="00FF22C5" w:rsidRDefault="00876D8B" w:rsidP="009A64F2">
            <w:pPr>
              <w:rPr>
                <w:sz w:val="16"/>
                <w:szCs w:val="16"/>
              </w:rPr>
            </w:pPr>
            <w:r w:rsidRPr="00FF22C5">
              <w:rPr>
                <w:sz w:val="16"/>
                <w:szCs w:val="16"/>
              </w:rPr>
              <w:fldChar w:fldCharType="begin">
                <w:ffData>
                  <w:name w:val="Check15"/>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8B622FF" w14:textId="77777777" w:rsidR="005A07BC" w:rsidRPr="00FF22C5" w:rsidRDefault="00876D8B" w:rsidP="009A64F2">
            <w:pPr>
              <w:rPr>
                <w:sz w:val="16"/>
                <w:szCs w:val="16"/>
              </w:rPr>
            </w:pPr>
            <w:r w:rsidRPr="00FF22C5">
              <w:rPr>
                <w:sz w:val="16"/>
                <w:szCs w:val="16"/>
              </w:rPr>
              <w:fldChar w:fldCharType="begin">
                <w:ffData>
                  <w:name w:val="Check16"/>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32FDC6E3" w14:textId="77777777" w:rsidTr="009A64F2">
        <w:tc>
          <w:tcPr>
            <w:tcW w:w="0" w:type="auto"/>
            <w:shd w:val="clear" w:color="auto" w:fill="auto"/>
          </w:tcPr>
          <w:p w14:paraId="7B71AFA5" w14:textId="77777777" w:rsidR="005A07BC" w:rsidRPr="00FF22C5" w:rsidRDefault="005A07BC" w:rsidP="009A64F2">
            <w:pPr>
              <w:rPr>
                <w:sz w:val="16"/>
                <w:szCs w:val="16"/>
              </w:rPr>
            </w:pPr>
            <w:r>
              <w:rPr>
                <w:sz w:val="16"/>
                <w:szCs w:val="16"/>
              </w:rPr>
              <w:t>Councilman McGuire</w:t>
            </w:r>
          </w:p>
        </w:tc>
        <w:tc>
          <w:tcPr>
            <w:tcW w:w="0" w:type="auto"/>
            <w:shd w:val="clear" w:color="auto" w:fill="auto"/>
          </w:tcPr>
          <w:p w14:paraId="536C5948" w14:textId="77777777" w:rsidR="005A07BC" w:rsidRPr="00FF22C5" w:rsidRDefault="00876D8B" w:rsidP="009A64F2">
            <w:pPr>
              <w:rPr>
                <w:sz w:val="16"/>
                <w:szCs w:val="16"/>
              </w:rPr>
            </w:pPr>
            <w:r w:rsidRPr="00FF22C5">
              <w:rPr>
                <w:sz w:val="16"/>
                <w:szCs w:val="16"/>
              </w:rPr>
              <w:fldChar w:fldCharType="begin">
                <w:ffData>
                  <w:name w:val="Check17"/>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EAA013C" w14:textId="77777777" w:rsidR="005A07BC" w:rsidRPr="00FF22C5" w:rsidRDefault="00876D8B" w:rsidP="009A64F2">
            <w:pPr>
              <w:rPr>
                <w:sz w:val="16"/>
                <w:szCs w:val="16"/>
              </w:rPr>
            </w:pPr>
            <w:r w:rsidRPr="00FF22C5">
              <w:rPr>
                <w:sz w:val="16"/>
                <w:szCs w:val="16"/>
              </w:rPr>
              <w:fldChar w:fldCharType="begin">
                <w:ffData>
                  <w:name w:val="Check18"/>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AFE5215" w14:textId="77777777" w:rsidR="005A07BC" w:rsidRPr="00FF22C5" w:rsidRDefault="00876D8B" w:rsidP="009A64F2">
            <w:pPr>
              <w:rPr>
                <w:sz w:val="16"/>
                <w:szCs w:val="16"/>
              </w:rPr>
            </w:pPr>
            <w:r w:rsidRPr="00FF22C5">
              <w:rPr>
                <w:sz w:val="16"/>
                <w:szCs w:val="16"/>
              </w:rPr>
              <w:fldChar w:fldCharType="begin">
                <w:ffData>
                  <w:name w:val="Check19"/>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99FD00F" w14:textId="77777777" w:rsidR="005A07BC" w:rsidRPr="00FF22C5" w:rsidRDefault="00876D8B" w:rsidP="009A64F2">
            <w:pPr>
              <w:rPr>
                <w:sz w:val="16"/>
                <w:szCs w:val="16"/>
              </w:rPr>
            </w:pPr>
            <w:r w:rsidRPr="00FF22C5">
              <w:rPr>
                <w:sz w:val="16"/>
                <w:szCs w:val="16"/>
              </w:rPr>
              <w:fldChar w:fldCharType="begin">
                <w:ffData>
                  <w:name w:val="Check20"/>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5A07BC" w:rsidRPr="00FF22C5" w14:paraId="149B2D7C" w14:textId="77777777" w:rsidTr="009A64F2">
        <w:trPr>
          <w:trHeight w:val="242"/>
        </w:trPr>
        <w:tc>
          <w:tcPr>
            <w:tcW w:w="0" w:type="auto"/>
            <w:shd w:val="clear" w:color="auto" w:fill="auto"/>
          </w:tcPr>
          <w:p w14:paraId="4CC3BA78" w14:textId="77777777" w:rsidR="005A07BC" w:rsidRPr="00FF22C5" w:rsidRDefault="005A07BC" w:rsidP="009A64F2">
            <w:pPr>
              <w:rPr>
                <w:sz w:val="16"/>
                <w:szCs w:val="16"/>
              </w:rPr>
            </w:pPr>
            <w:r w:rsidRPr="00FF22C5">
              <w:rPr>
                <w:sz w:val="16"/>
                <w:szCs w:val="16"/>
              </w:rPr>
              <w:t>Councilman Sotiropoulos</w:t>
            </w:r>
          </w:p>
        </w:tc>
        <w:tc>
          <w:tcPr>
            <w:tcW w:w="0" w:type="auto"/>
            <w:shd w:val="clear" w:color="auto" w:fill="auto"/>
          </w:tcPr>
          <w:p w14:paraId="0BD57CCA" w14:textId="77777777" w:rsidR="005A07BC" w:rsidRPr="00FF22C5" w:rsidRDefault="00876D8B" w:rsidP="009A64F2">
            <w:pPr>
              <w:rPr>
                <w:sz w:val="16"/>
                <w:szCs w:val="16"/>
              </w:rPr>
            </w:pPr>
            <w:r w:rsidRPr="00FF22C5">
              <w:rPr>
                <w:sz w:val="16"/>
                <w:szCs w:val="16"/>
              </w:rPr>
              <w:fldChar w:fldCharType="begin">
                <w:ffData>
                  <w:name w:val="Check21"/>
                  <w:enabled/>
                  <w:calcOnExit w:val="0"/>
                  <w:checkBox>
                    <w:sizeAuto/>
                    <w:default w:val="0"/>
                    <w:checked/>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8211A24" w14:textId="77777777" w:rsidR="005A07BC" w:rsidRPr="00FF22C5" w:rsidRDefault="00876D8B" w:rsidP="009A64F2">
            <w:pPr>
              <w:rPr>
                <w:sz w:val="16"/>
                <w:szCs w:val="16"/>
              </w:rPr>
            </w:pPr>
            <w:r w:rsidRPr="00FF22C5">
              <w:rPr>
                <w:sz w:val="16"/>
                <w:szCs w:val="16"/>
              </w:rPr>
              <w:fldChar w:fldCharType="begin">
                <w:ffData>
                  <w:name w:val="Check22"/>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8F498DD" w14:textId="77777777" w:rsidR="005A07BC" w:rsidRPr="00FF22C5" w:rsidRDefault="00876D8B" w:rsidP="009A64F2">
            <w:pPr>
              <w:rPr>
                <w:sz w:val="16"/>
                <w:szCs w:val="16"/>
              </w:rPr>
            </w:pPr>
            <w:r w:rsidRPr="00FF22C5">
              <w:rPr>
                <w:sz w:val="16"/>
                <w:szCs w:val="16"/>
              </w:rPr>
              <w:fldChar w:fldCharType="begin">
                <w:ffData>
                  <w:name w:val="Check23"/>
                  <w:enabled/>
                  <w:calcOnExit w:val="0"/>
                  <w:checkBox>
                    <w:sizeAuto/>
                    <w:default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A99428E" w14:textId="77777777" w:rsidR="005A07BC" w:rsidRPr="00FF22C5" w:rsidRDefault="00876D8B" w:rsidP="009A64F2">
            <w:pPr>
              <w:rPr>
                <w:sz w:val="16"/>
                <w:szCs w:val="16"/>
              </w:rPr>
            </w:pPr>
            <w:r w:rsidRPr="00FF22C5">
              <w:rPr>
                <w:sz w:val="16"/>
                <w:szCs w:val="16"/>
              </w:rPr>
              <w:fldChar w:fldCharType="begin">
                <w:ffData>
                  <w:name w:val="Check24"/>
                  <w:enabled/>
                  <w:calcOnExit w:val="0"/>
                  <w:checkBox>
                    <w:sizeAuto/>
                    <w:default w:val="0"/>
                    <w:checked w:val="0"/>
                  </w:checkBox>
                </w:ffData>
              </w:fldChar>
            </w:r>
            <w:r w:rsidR="005A07BC"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AA71D2" w:rsidRPr="00FF22C5" w14:paraId="1DB19502" w14:textId="77777777" w:rsidTr="009A64F2">
        <w:trPr>
          <w:trHeight w:val="242"/>
        </w:trPr>
        <w:tc>
          <w:tcPr>
            <w:tcW w:w="0" w:type="auto"/>
            <w:shd w:val="clear" w:color="auto" w:fill="auto"/>
          </w:tcPr>
          <w:p w14:paraId="202CB71B" w14:textId="77777777" w:rsidR="00AA71D2" w:rsidRPr="00FF22C5" w:rsidRDefault="004B6AF2" w:rsidP="009A64F2">
            <w:pPr>
              <w:rPr>
                <w:sz w:val="16"/>
                <w:szCs w:val="16"/>
              </w:rPr>
            </w:pPr>
            <w:bookmarkStart w:id="2" w:name="_Hlk77583637"/>
            <w:r>
              <w:rPr>
                <w:sz w:val="16"/>
                <w:szCs w:val="16"/>
              </w:rPr>
              <w:t>Mayor Marana</w:t>
            </w:r>
          </w:p>
        </w:tc>
        <w:tc>
          <w:tcPr>
            <w:tcW w:w="0" w:type="auto"/>
            <w:shd w:val="clear" w:color="auto" w:fill="auto"/>
          </w:tcPr>
          <w:p w14:paraId="6E793E1A" w14:textId="77777777" w:rsidR="00AA71D2" w:rsidRPr="00FF22C5" w:rsidRDefault="00876D8B" w:rsidP="009A64F2">
            <w:pPr>
              <w:rPr>
                <w:sz w:val="16"/>
                <w:szCs w:val="16"/>
              </w:rPr>
            </w:pPr>
            <w:r w:rsidRPr="00FF22C5">
              <w:rPr>
                <w:sz w:val="16"/>
                <w:szCs w:val="16"/>
              </w:rPr>
              <w:fldChar w:fldCharType="begin">
                <w:ffData>
                  <w:name w:val="Check5"/>
                  <w:enabled/>
                  <w:calcOnExit w:val="0"/>
                  <w:checkBox>
                    <w:sizeAuto/>
                    <w:default w:val="0"/>
                    <w:checked/>
                  </w:checkBox>
                </w:ffData>
              </w:fldChar>
            </w:r>
            <w:r w:rsidR="00AA71D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C506D99" w14:textId="77777777" w:rsidR="00AA71D2"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AA71D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4894DB0" w14:textId="77777777" w:rsidR="00AA71D2"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AA71D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276413D" w14:textId="77777777" w:rsidR="00AA71D2"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AA71D2"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bookmarkEnd w:id="2"/>
    </w:tbl>
    <w:p w14:paraId="40AE2B05" w14:textId="77777777" w:rsidR="005A07BC" w:rsidRDefault="005A07BC" w:rsidP="0078498F">
      <w:pPr>
        <w:widowControl w:val="0"/>
        <w:autoSpaceDE w:val="0"/>
        <w:autoSpaceDN w:val="0"/>
        <w:adjustRightInd w:val="0"/>
        <w:rPr>
          <w:b/>
          <w:bCs/>
        </w:rPr>
      </w:pPr>
    </w:p>
    <w:p w14:paraId="74B5289E" w14:textId="77777777" w:rsidR="00344988" w:rsidRDefault="00BF3D45" w:rsidP="0078498F">
      <w:pPr>
        <w:widowControl w:val="0"/>
        <w:autoSpaceDE w:val="0"/>
        <w:autoSpaceDN w:val="0"/>
        <w:adjustRightInd w:val="0"/>
        <w:rPr>
          <w:b/>
          <w:bCs/>
        </w:rPr>
      </w:pPr>
      <w:r>
        <w:rPr>
          <w:b/>
          <w:bCs/>
        </w:rPr>
        <w:t>APPOINTMENTS &amp; PERSONNEL CHANGES</w:t>
      </w:r>
    </w:p>
    <w:p w14:paraId="64E43260" w14:textId="77777777" w:rsidR="00BF3D45" w:rsidRDefault="00BF3D45" w:rsidP="0078498F">
      <w:pPr>
        <w:widowControl w:val="0"/>
        <w:autoSpaceDE w:val="0"/>
        <w:autoSpaceDN w:val="0"/>
        <w:adjustRightInd w:val="0"/>
        <w:rPr>
          <w:b/>
          <w:bCs/>
        </w:rPr>
      </w:pPr>
    </w:p>
    <w:p w14:paraId="216D8C2E" w14:textId="77777777" w:rsidR="002A357B" w:rsidRDefault="002A357B" w:rsidP="002A357B">
      <w:pPr>
        <w:widowControl w:val="0"/>
        <w:autoSpaceDE w:val="0"/>
        <w:autoSpaceDN w:val="0"/>
        <w:adjustRightInd w:val="0"/>
        <w:rPr>
          <w:b/>
          <w:bCs/>
        </w:rPr>
      </w:pPr>
      <w:r>
        <w:rPr>
          <w:b/>
          <w:bCs/>
        </w:rPr>
        <w:t xml:space="preserve">Planning Board/Board of Adjustment </w:t>
      </w:r>
    </w:p>
    <w:p w14:paraId="02A78B7E" w14:textId="77777777" w:rsidR="002A357B" w:rsidRDefault="002A357B" w:rsidP="002A357B">
      <w:pPr>
        <w:widowControl w:val="0"/>
        <w:autoSpaceDE w:val="0"/>
        <w:autoSpaceDN w:val="0"/>
        <w:adjustRightInd w:val="0"/>
        <w:rPr>
          <w:b/>
          <w:bCs/>
        </w:rPr>
      </w:pPr>
      <w:r>
        <w:rPr>
          <w:b/>
          <w:bCs/>
        </w:rPr>
        <w:t xml:space="preserve">Mayor’s Appointment </w:t>
      </w:r>
    </w:p>
    <w:p w14:paraId="709F1EE3" w14:textId="77777777" w:rsidR="002A357B" w:rsidRDefault="00EB1B0B" w:rsidP="002A357B">
      <w:pPr>
        <w:widowControl w:val="0"/>
        <w:autoSpaceDE w:val="0"/>
        <w:autoSpaceDN w:val="0"/>
        <w:adjustRightInd w:val="0"/>
        <w:rPr>
          <w:b/>
          <w:bCs/>
        </w:rPr>
      </w:pPr>
      <w:r>
        <w:rPr>
          <w:b/>
          <w:bCs/>
        </w:rPr>
        <w:t>Brian Alfonso</w:t>
      </w:r>
      <w:r w:rsidR="002A357B">
        <w:rPr>
          <w:b/>
          <w:bCs/>
        </w:rPr>
        <w:t xml:space="preserve"> – Alternate #</w:t>
      </w:r>
      <w:r>
        <w:rPr>
          <w:b/>
          <w:bCs/>
        </w:rPr>
        <w:t>4</w:t>
      </w:r>
      <w:r w:rsidR="002A357B">
        <w:rPr>
          <w:b/>
          <w:bCs/>
        </w:rPr>
        <w:t xml:space="preserve">, </w:t>
      </w:r>
      <w:r w:rsidR="00E15438">
        <w:rPr>
          <w:b/>
          <w:bCs/>
        </w:rPr>
        <w:t xml:space="preserve">vacant </w:t>
      </w:r>
      <w:proofErr w:type="gramStart"/>
      <w:r w:rsidR="002A357B">
        <w:rPr>
          <w:b/>
          <w:bCs/>
        </w:rPr>
        <w:t>two year</w:t>
      </w:r>
      <w:proofErr w:type="gramEnd"/>
      <w:r w:rsidR="002A357B">
        <w:rPr>
          <w:b/>
          <w:bCs/>
        </w:rPr>
        <w:t xml:space="preserve"> term which expires on 12/31/202</w:t>
      </w:r>
      <w:r w:rsidR="001979A0">
        <w:rPr>
          <w:b/>
          <w:bCs/>
        </w:rPr>
        <w:t>2</w:t>
      </w:r>
    </w:p>
    <w:p w14:paraId="2370DA90" w14:textId="77777777" w:rsidR="00BF3D45" w:rsidRDefault="00BF3D45" w:rsidP="0078498F">
      <w:pPr>
        <w:widowControl w:val="0"/>
        <w:autoSpaceDE w:val="0"/>
        <w:autoSpaceDN w:val="0"/>
        <w:adjustRightInd w:val="0"/>
        <w:rPr>
          <w:b/>
          <w:bCs/>
        </w:rPr>
      </w:pPr>
    </w:p>
    <w:p w14:paraId="3B7D86AD" w14:textId="77777777" w:rsidR="0068295C" w:rsidRDefault="0068295C" w:rsidP="009112FA">
      <w:pPr>
        <w:spacing w:after="160" w:line="259" w:lineRule="auto"/>
        <w:rPr>
          <w:rFonts w:eastAsia="Calibri"/>
          <w:b/>
          <w:bCs/>
        </w:rPr>
      </w:pPr>
      <w:r>
        <w:rPr>
          <w:rFonts w:eastAsia="Calibri"/>
          <w:b/>
          <w:bCs/>
        </w:rPr>
        <w:t>CORRESPONDENCE</w:t>
      </w:r>
    </w:p>
    <w:p w14:paraId="59A475CF" w14:textId="77777777" w:rsidR="0068295C" w:rsidRPr="00C9123A" w:rsidRDefault="0068295C" w:rsidP="0068295C">
      <w:pPr>
        <w:pStyle w:val="ListParagraph"/>
        <w:numPr>
          <w:ilvl w:val="0"/>
          <w:numId w:val="27"/>
        </w:numPr>
        <w:spacing w:after="160" w:line="259" w:lineRule="auto"/>
        <w:rPr>
          <w:rFonts w:ascii="Times New Roman" w:hAnsi="Times New Roman"/>
          <w:sz w:val="24"/>
          <w:szCs w:val="24"/>
        </w:rPr>
      </w:pPr>
      <w:r w:rsidRPr="00C9123A">
        <w:rPr>
          <w:rFonts w:ascii="Times New Roman" w:hAnsi="Times New Roman"/>
          <w:sz w:val="24"/>
          <w:szCs w:val="24"/>
        </w:rPr>
        <w:t xml:space="preserve"> Colliers Engineering Letter</w:t>
      </w:r>
      <w:r w:rsidR="00C9123A" w:rsidRPr="00C9123A">
        <w:rPr>
          <w:rFonts w:ascii="Times New Roman" w:hAnsi="Times New Roman"/>
          <w:sz w:val="24"/>
          <w:szCs w:val="24"/>
        </w:rPr>
        <w:t xml:space="preserve"> from Craig Zimmerman dated June 22, 2021</w:t>
      </w:r>
    </w:p>
    <w:p w14:paraId="154873AC" w14:textId="77777777" w:rsidR="00C9123A" w:rsidRDefault="00C9123A" w:rsidP="002556EB">
      <w:pPr>
        <w:pStyle w:val="ListParagraph"/>
        <w:spacing w:after="160" w:line="240" w:lineRule="auto"/>
        <w:rPr>
          <w:rFonts w:ascii="Times New Roman" w:hAnsi="Times New Roman"/>
          <w:sz w:val="24"/>
          <w:szCs w:val="24"/>
        </w:rPr>
      </w:pPr>
      <w:r w:rsidRPr="00C9123A">
        <w:rPr>
          <w:rFonts w:ascii="Times New Roman" w:hAnsi="Times New Roman"/>
          <w:sz w:val="24"/>
          <w:szCs w:val="24"/>
        </w:rPr>
        <w:t xml:space="preserve">    Re:  185 Old Tappan Road, Tappan, NY</w:t>
      </w:r>
    </w:p>
    <w:p w14:paraId="178A4F6D" w14:textId="77777777" w:rsidR="002556EB" w:rsidRPr="00C9123A" w:rsidRDefault="002556EB" w:rsidP="002556EB">
      <w:pPr>
        <w:pStyle w:val="ListParagraph"/>
        <w:spacing w:after="160" w:line="240" w:lineRule="auto"/>
        <w:rPr>
          <w:rFonts w:ascii="Times New Roman" w:hAnsi="Times New Roman"/>
          <w:sz w:val="24"/>
          <w:szCs w:val="24"/>
        </w:rPr>
      </w:pPr>
    </w:p>
    <w:p w14:paraId="3015B615" w14:textId="77777777" w:rsidR="009112FA" w:rsidRPr="009112FA" w:rsidRDefault="009112FA" w:rsidP="009112FA">
      <w:pPr>
        <w:spacing w:after="160" w:line="259" w:lineRule="auto"/>
        <w:rPr>
          <w:rFonts w:eastAsia="Calibri"/>
          <w:b/>
          <w:bCs/>
        </w:rPr>
      </w:pPr>
      <w:r w:rsidRPr="009112FA">
        <w:rPr>
          <w:rFonts w:eastAsia="Calibri"/>
          <w:b/>
          <w:bCs/>
        </w:rPr>
        <w:t>MONTHLY REPORTS</w:t>
      </w:r>
    </w:p>
    <w:p w14:paraId="4BF700EB" w14:textId="77777777" w:rsidR="009112FA" w:rsidRPr="009112FA" w:rsidRDefault="009112FA" w:rsidP="009112FA">
      <w:pPr>
        <w:spacing w:line="259" w:lineRule="auto"/>
        <w:rPr>
          <w:rFonts w:eastAsia="Calibri"/>
        </w:rPr>
      </w:pPr>
      <w:r w:rsidRPr="009112FA">
        <w:rPr>
          <w:rFonts w:eastAsia="Calibri"/>
        </w:rPr>
        <w:t>The following reports are on file in the Borough Clerk’s office and can be viewed by the public between the hours of 9:00 a.m. and 4:00 p.m., Monday through Friday.</w:t>
      </w:r>
    </w:p>
    <w:p w14:paraId="5DEB278A" w14:textId="77777777" w:rsidR="009112FA" w:rsidRPr="009112FA" w:rsidRDefault="009112FA" w:rsidP="009112FA">
      <w:pPr>
        <w:spacing w:line="259" w:lineRule="auto"/>
        <w:rPr>
          <w:rFonts w:eastAsia="Calibri"/>
        </w:rPr>
      </w:pPr>
    </w:p>
    <w:p w14:paraId="2158AFC1" w14:textId="77777777" w:rsidR="009112FA" w:rsidRPr="009112FA" w:rsidRDefault="009112FA" w:rsidP="009112FA">
      <w:pPr>
        <w:spacing w:line="259" w:lineRule="auto"/>
        <w:rPr>
          <w:rFonts w:eastAsia="Calibri"/>
        </w:rPr>
      </w:pPr>
      <w:r w:rsidRPr="009112FA">
        <w:rPr>
          <w:rFonts w:eastAsia="Calibri"/>
        </w:rPr>
        <w:t xml:space="preserve">Building Department </w:t>
      </w:r>
    </w:p>
    <w:p w14:paraId="625B31B0" w14:textId="77777777" w:rsidR="009112FA" w:rsidRPr="009112FA" w:rsidRDefault="009112FA" w:rsidP="009112FA">
      <w:pPr>
        <w:spacing w:line="259" w:lineRule="auto"/>
        <w:rPr>
          <w:rFonts w:eastAsia="Calibri"/>
        </w:rPr>
      </w:pPr>
      <w:r w:rsidRPr="009112FA">
        <w:rPr>
          <w:rFonts w:eastAsia="Calibri"/>
        </w:rPr>
        <w:t xml:space="preserve">Colliers Engineering </w:t>
      </w:r>
    </w:p>
    <w:p w14:paraId="5F8E1E14" w14:textId="77777777" w:rsidR="009112FA" w:rsidRPr="009112FA" w:rsidRDefault="009112FA" w:rsidP="009112FA">
      <w:pPr>
        <w:spacing w:line="259" w:lineRule="auto"/>
        <w:rPr>
          <w:rFonts w:eastAsia="Calibri"/>
        </w:rPr>
      </w:pPr>
      <w:r w:rsidRPr="009112FA">
        <w:rPr>
          <w:rFonts w:eastAsia="Calibri"/>
        </w:rPr>
        <w:t>Fire Department</w:t>
      </w:r>
    </w:p>
    <w:p w14:paraId="6A24C9BE" w14:textId="77777777" w:rsidR="009112FA" w:rsidRPr="009112FA" w:rsidRDefault="009112FA" w:rsidP="009112FA">
      <w:pPr>
        <w:spacing w:line="259" w:lineRule="auto"/>
        <w:rPr>
          <w:rFonts w:eastAsia="Calibri"/>
        </w:rPr>
      </w:pPr>
      <w:r w:rsidRPr="009112FA">
        <w:rPr>
          <w:rFonts w:eastAsia="Calibri"/>
        </w:rPr>
        <w:t xml:space="preserve">Fire Prevention </w:t>
      </w:r>
    </w:p>
    <w:p w14:paraId="205C6E1E" w14:textId="77777777" w:rsidR="009112FA" w:rsidRPr="009112FA" w:rsidRDefault="009112FA" w:rsidP="009112FA">
      <w:pPr>
        <w:spacing w:line="259" w:lineRule="auto"/>
        <w:rPr>
          <w:rFonts w:eastAsia="Calibri"/>
        </w:rPr>
      </w:pPr>
      <w:proofErr w:type="spellStart"/>
      <w:r w:rsidRPr="009112FA">
        <w:rPr>
          <w:rFonts w:eastAsia="Calibri"/>
        </w:rPr>
        <w:t>Millenium</w:t>
      </w:r>
      <w:proofErr w:type="spellEnd"/>
      <w:r w:rsidRPr="009112FA">
        <w:rPr>
          <w:rFonts w:eastAsia="Calibri"/>
        </w:rPr>
        <w:t xml:space="preserve"> Strategies</w:t>
      </w:r>
    </w:p>
    <w:p w14:paraId="14F9448D" w14:textId="77777777" w:rsidR="009112FA" w:rsidRPr="009112FA" w:rsidRDefault="009112FA" w:rsidP="009112FA">
      <w:pPr>
        <w:spacing w:line="259" w:lineRule="auto"/>
        <w:rPr>
          <w:rFonts w:eastAsia="Calibri"/>
        </w:rPr>
      </w:pPr>
      <w:r w:rsidRPr="009112FA">
        <w:rPr>
          <w:rFonts w:eastAsia="Calibri"/>
        </w:rPr>
        <w:t xml:space="preserve">Recreation Minutes </w:t>
      </w:r>
    </w:p>
    <w:p w14:paraId="39C78BEC" w14:textId="77777777" w:rsidR="009112FA" w:rsidRPr="00E91FF0" w:rsidRDefault="009112FA" w:rsidP="009112FA">
      <w:pPr>
        <w:spacing w:line="259" w:lineRule="auto"/>
        <w:rPr>
          <w:rFonts w:eastAsia="Calibri"/>
        </w:rPr>
      </w:pPr>
      <w:r w:rsidRPr="009112FA">
        <w:rPr>
          <w:rFonts w:eastAsia="Calibri"/>
        </w:rPr>
        <w:t>Tax Collector</w:t>
      </w:r>
    </w:p>
    <w:p w14:paraId="374FA724" w14:textId="77777777" w:rsidR="00815318" w:rsidRDefault="00815318" w:rsidP="009112FA">
      <w:pPr>
        <w:spacing w:line="259" w:lineRule="auto"/>
        <w:rPr>
          <w:b/>
          <w:bCs/>
        </w:rPr>
      </w:pPr>
    </w:p>
    <w:p w14:paraId="05CBD1B8" w14:textId="77777777" w:rsidR="009112FA" w:rsidRPr="009112FA" w:rsidRDefault="009112FA" w:rsidP="009112FA">
      <w:pPr>
        <w:spacing w:line="259" w:lineRule="auto"/>
        <w:rPr>
          <w:rFonts w:eastAsia="Calibri"/>
          <w:b/>
          <w:bCs/>
        </w:rPr>
      </w:pPr>
      <w:r w:rsidRPr="009112FA">
        <w:rPr>
          <w:rFonts w:eastAsia="Calibri"/>
          <w:b/>
          <w:bCs/>
        </w:rPr>
        <w:lastRenderedPageBreak/>
        <w:t>RESOLUTIONS – Consent Agenda</w:t>
      </w:r>
    </w:p>
    <w:p w14:paraId="773937D0" w14:textId="77777777" w:rsidR="009112FA" w:rsidRPr="009112FA" w:rsidRDefault="009112FA" w:rsidP="009112FA">
      <w:pPr>
        <w:spacing w:line="259" w:lineRule="auto"/>
        <w:rPr>
          <w:rFonts w:eastAsia="Calibri"/>
          <w:b/>
          <w:bCs/>
        </w:rPr>
      </w:pPr>
    </w:p>
    <w:p w14:paraId="691F1AB3" w14:textId="77777777" w:rsidR="00977373" w:rsidRPr="00344988" w:rsidRDefault="009112FA" w:rsidP="00344988">
      <w:pPr>
        <w:jc w:val="both"/>
        <w:rPr>
          <w:i/>
          <w:sz w:val="22"/>
          <w:szCs w:val="22"/>
        </w:rPr>
      </w:pPr>
      <w:r w:rsidRPr="009112FA">
        <w:rPr>
          <w:i/>
        </w:rPr>
        <w:t>“</w:t>
      </w:r>
      <w:r w:rsidRPr="009112FA">
        <w:rPr>
          <w:i/>
          <w:sz w:val="22"/>
          <w:szCs w:val="22"/>
        </w:rPr>
        <w:t xml:space="preserve">All items </w:t>
      </w:r>
      <w:proofErr w:type="gramStart"/>
      <w:r w:rsidRPr="009112FA">
        <w:rPr>
          <w:i/>
          <w:sz w:val="22"/>
          <w:szCs w:val="22"/>
        </w:rPr>
        <w:t>are considered to be</w:t>
      </w:r>
      <w:proofErr w:type="gramEnd"/>
      <w:r w:rsidRPr="009112FA">
        <w:rPr>
          <w:i/>
          <w:sz w:val="22"/>
          <w:szCs w:val="22"/>
        </w:rPr>
        <w:t xml:space="preserve"> non-controversial by the Council and will be approved by one motion.  There may be further discussion prior to the vote upon request of a member of the public or a Council member.  Any item may be removed for further discussion or for a roll call vote in which case the item will be removed and considered in its normal sequence as part of the general order of business”</w:t>
      </w:r>
    </w:p>
    <w:p w14:paraId="695033D8" w14:textId="77777777" w:rsidR="00977373" w:rsidRDefault="00977373" w:rsidP="0078498F">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9112FA" w:rsidRPr="009112FA" w14:paraId="31D46343" w14:textId="77777777" w:rsidTr="009A64F2">
        <w:tc>
          <w:tcPr>
            <w:tcW w:w="0" w:type="auto"/>
            <w:shd w:val="clear" w:color="auto" w:fill="auto"/>
          </w:tcPr>
          <w:p w14:paraId="44E1D81C" w14:textId="77777777" w:rsidR="009112FA" w:rsidRPr="009112FA" w:rsidRDefault="009112FA" w:rsidP="009112FA">
            <w:pPr>
              <w:jc w:val="both"/>
              <w:rPr>
                <w:sz w:val="16"/>
                <w:szCs w:val="16"/>
              </w:rPr>
            </w:pPr>
            <w:r w:rsidRPr="009112FA">
              <w:rPr>
                <w:sz w:val="16"/>
                <w:szCs w:val="16"/>
              </w:rPr>
              <w:t>Motion</w:t>
            </w:r>
          </w:p>
        </w:tc>
        <w:tc>
          <w:tcPr>
            <w:tcW w:w="0" w:type="auto"/>
            <w:shd w:val="clear" w:color="auto" w:fill="auto"/>
          </w:tcPr>
          <w:p w14:paraId="272C8091" w14:textId="77777777" w:rsidR="009112FA" w:rsidRPr="009112FA" w:rsidRDefault="009112FA" w:rsidP="009112FA">
            <w:pPr>
              <w:jc w:val="both"/>
              <w:rPr>
                <w:sz w:val="16"/>
                <w:szCs w:val="16"/>
              </w:rPr>
            </w:pPr>
            <w:r w:rsidRPr="009112FA">
              <w:rPr>
                <w:sz w:val="16"/>
                <w:szCs w:val="16"/>
              </w:rPr>
              <w:t>Second</w:t>
            </w:r>
          </w:p>
        </w:tc>
        <w:tc>
          <w:tcPr>
            <w:tcW w:w="0" w:type="auto"/>
            <w:shd w:val="clear" w:color="auto" w:fill="auto"/>
          </w:tcPr>
          <w:p w14:paraId="714CFEB5" w14:textId="77777777" w:rsidR="009112FA" w:rsidRPr="009112FA" w:rsidRDefault="009112FA" w:rsidP="009112FA">
            <w:pPr>
              <w:jc w:val="both"/>
              <w:rPr>
                <w:sz w:val="16"/>
                <w:szCs w:val="16"/>
              </w:rPr>
            </w:pPr>
            <w:r w:rsidRPr="009112FA">
              <w:rPr>
                <w:sz w:val="16"/>
                <w:szCs w:val="16"/>
              </w:rPr>
              <w:t>Name</w:t>
            </w:r>
          </w:p>
        </w:tc>
      </w:tr>
      <w:tr w:rsidR="009112FA" w:rsidRPr="009112FA" w14:paraId="098F25A4" w14:textId="77777777" w:rsidTr="009A64F2">
        <w:tc>
          <w:tcPr>
            <w:tcW w:w="0" w:type="auto"/>
            <w:shd w:val="clear" w:color="auto" w:fill="auto"/>
          </w:tcPr>
          <w:p w14:paraId="3BF0BE68" w14:textId="77777777" w:rsidR="009112FA" w:rsidRPr="009112FA" w:rsidRDefault="00876D8B" w:rsidP="009112FA">
            <w:pPr>
              <w:rPr>
                <w:sz w:val="16"/>
                <w:szCs w:val="16"/>
              </w:rPr>
            </w:pPr>
            <w:r w:rsidRPr="009112FA">
              <w:rPr>
                <w:sz w:val="16"/>
                <w:szCs w:val="16"/>
              </w:rPr>
              <w:fldChar w:fldCharType="begin">
                <w:ffData>
                  <w:name w:val="Check1"/>
                  <w:enabled/>
                  <w:calcOnExit w:val="0"/>
                  <w:checkBox>
                    <w:sizeAuto/>
                    <w:default w:val="0"/>
                    <w:checked/>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1DC5770C" w14:textId="77777777" w:rsidR="009112FA" w:rsidRPr="009112FA" w:rsidRDefault="00876D8B" w:rsidP="009112FA">
            <w:pPr>
              <w:rPr>
                <w:sz w:val="16"/>
                <w:szCs w:val="16"/>
              </w:rPr>
            </w:pPr>
            <w:r w:rsidRPr="009112FA">
              <w:rPr>
                <w:sz w:val="16"/>
                <w:szCs w:val="16"/>
              </w:rPr>
              <w:fldChar w:fldCharType="begin">
                <w:ffData>
                  <w:name w:val="Check2"/>
                  <w:enabled/>
                  <w:calcOnExit w:val="0"/>
                  <w:checkBox>
                    <w:sizeAuto/>
                    <w:default w:val="0"/>
                    <w:checked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3B74C3FA" w14:textId="77777777" w:rsidR="009112FA" w:rsidRPr="009112FA" w:rsidRDefault="009112FA" w:rsidP="009112FA">
            <w:pPr>
              <w:rPr>
                <w:sz w:val="16"/>
                <w:szCs w:val="16"/>
              </w:rPr>
            </w:pPr>
            <w:r w:rsidRPr="009112FA">
              <w:rPr>
                <w:sz w:val="16"/>
                <w:szCs w:val="16"/>
              </w:rPr>
              <w:t>Councilman Argiro</w:t>
            </w:r>
          </w:p>
        </w:tc>
      </w:tr>
      <w:tr w:rsidR="009112FA" w:rsidRPr="009112FA" w14:paraId="75D1F7B4" w14:textId="77777777" w:rsidTr="009A64F2">
        <w:tc>
          <w:tcPr>
            <w:tcW w:w="0" w:type="auto"/>
            <w:shd w:val="clear" w:color="auto" w:fill="auto"/>
          </w:tcPr>
          <w:p w14:paraId="53A3B38F" w14:textId="77777777" w:rsidR="009112FA" w:rsidRPr="009112FA" w:rsidRDefault="00876D8B" w:rsidP="009112FA">
            <w:pPr>
              <w:rPr>
                <w:sz w:val="16"/>
                <w:szCs w:val="16"/>
              </w:rPr>
            </w:pPr>
            <w:r w:rsidRPr="009112FA">
              <w:rPr>
                <w:sz w:val="16"/>
                <w:szCs w:val="16"/>
              </w:rPr>
              <w:fldChar w:fldCharType="begin">
                <w:ffData>
                  <w:name w:val="Check5"/>
                  <w:enabled/>
                  <w:calcOnExit w:val="0"/>
                  <w:checkBox>
                    <w:sizeAuto/>
                    <w:default w:val="0"/>
                    <w:checked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4A2C4A84" w14:textId="77777777" w:rsidR="009112FA" w:rsidRPr="009112FA" w:rsidRDefault="00876D8B" w:rsidP="009112FA">
            <w:pPr>
              <w:rPr>
                <w:sz w:val="16"/>
                <w:szCs w:val="16"/>
              </w:rPr>
            </w:pPr>
            <w:r w:rsidRPr="009112FA">
              <w:rPr>
                <w:sz w:val="16"/>
                <w:szCs w:val="16"/>
              </w:rPr>
              <w:fldChar w:fldCharType="begin">
                <w:ffData>
                  <w:name w:val="Check6"/>
                  <w:enabled/>
                  <w:calcOnExit w:val="0"/>
                  <w:checkBox>
                    <w:sizeAuto/>
                    <w:default w:val="0"/>
                    <w:checked/>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2033946E" w14:textId="77777777" w:rsidR="009112FA" w:rsidRPr="009112FA" w:rsidRDefault="009112FA" w:rsidP="009112FA">
            <w:pPr>
              <w:rPr>
                <w:sz w:val="16"/>
                <w:szCs w:val="16"/>
              </w:rPr>
            </w:pPr>
            <w:r w:rsidRPr="009112FA">
              <w:rPr>
                <w:sz w:val="16"/>
                <w:szCs w:val="16"/>
              </w:rPr>
              <w:t>Councilman DeLisio</w:t>
            </w:r>
          </w:p>
        </w:tc>
      </w:tr>
      <w:tr w:rsidR="009112FA" w:rsidRPr="009112FA" w14:paraId="57C47B0F" w14:textId="77777777" w:rsidTr="009A64F2">
        <w:tc>
          <w:tcPr>
            <w:tcW w:w="0" w:type="auto"/>
            <w:shd w:val="clear" w:color="auto" w:fill="auto"/>
          </w:tcPr>
          <w:p w14:paraId="1318B9FE" w14:textId="77777777" w:rsidR="009112FA" w:rsidRPr="009112FA" w:rsidRDefault="00876D8B" w:rsidP="009112FA">
            <w:pPr>
              <w:rPr>
                <w:sz w:val="16"/>
                <w:szCs w:val="16"/>
              </w:rPr>
            </w:pPr>
            <w:r w:rsidRPr="009112FA">
              <w:rPr>
                <w:sz w:val="16"/>
                <w:szCs w:val="16"/>
              </w:rPr>
              <w:fldChar w:fldCharType="begin">
                <w:ffData>
                  <w:name w:val="Check9"/>
                  <w:enabled/>
                  <w:calcOnExit w:val="0"/>
                  <w:checkBox>
                    <w:sizeAuto/>
                    <w:default w:val="0"/>
                    <w:checked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36A3F3A8" w14:textId="77777777" w:rsidR="009112FA" w:rsidRPr="009112FA" w:rsidRDefault="00876D8B" w:rsidP="009112FA">
            <w:pPr>
              <w:rPr>
                <w:sz w:val="16"/>
                <w:szCs w:val="16"/>
              </w:rPr>
            </w:pPr>
            <w:r w:rsidRPr="009112FA">
              <w:rPr>
                <w:sz w:val="16"/>
                <w:szCs w:val="16"/>
              </w:rPr>
              <w:fldChar w:fldCharType="begin">
                <w:ffData>
                  <w:name w:val="Check10"/>
                  <w:enabled/>
                  <w:calcOnExit w:val="0"/>
                  <w:checkBox>
                    <w:sizeAuto/>
                    <w:default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4AC73837" w14:textId="77777777" w:rsidR="009112FA" w:rsidRPr="009112FA" w:rsidRDefault="009112FA" w:rsidP="009112FA">
            <w:pPr>
              <w:rPr>
                <w:sz w:val="16"/>
                <w:szCs w:val="16"/>
              </w:rPr>
            </w:pPr>
            <w:r w:rsidRPr="009112FA">
              <w:rPr>
                <w:sz w:val="16"/>
                <w:szCs w:val="16"/>
              </w:rPr>
              <w:t>Councilman Devlin</w:t>
            </w:r>
          </w:p>
        </w:tc>
      </w:tr>
      <w:tr w:rsidR="009112FA" w:rsidRPr="009112FA" w14:paraId="462F487E" w14:textId="77777777" w:rsidTr="009A64F2">
        <w:tc>
          <w:tcPr>
            <w:tcW w:w="0" w:type="auto"/>
            <w:shd w:val="clear" w:color="auto" w:fill="auto"/>
          </w:tcPr>
          <w:p w14:paraId="27B1C990" w14:textId="77777777" w:rsidR="009112FA" w:rsidRPr="009112FA" w:rsidRDefault="00876D8B" w:rsidP="009112FA">
            <w:pPr>
              <w:rPr>
                <w:sz w:val="16"/>
                <w:szCs w:val="16"/>
              </w:rPr>
            </w:pPr>
            <w:r w:rsidRPr="009112FA">
              <w:rPr>
                <w:sz w:val="16"/>
                <w:szCs w:val="16"/>
              </w:rPr>
              <w:fldChar w:fldCharType="begin">
                <w:ffData>
                  <w:name w:val="Check13"/>
                  <w:enabled/>
                  <w:calcOnExit w:val="0"/>
                  <w:checkBox>
                    <w:sizeAuto/>
                    <w:default w:val="0"/>
                    <w:checked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6A8E6E5B" w14:textId="77777777" w:rsidR="009112FA" w:rsidRPr="009112FA" w:rsidRDefault="00876D8B" w:rsidP="009112FA">
            <w:pPr>
              <w:rPr>
                <w:sz w:val="16"/>
                <w:szCs w:val="16"/>
              </w:rPr>
            </w:pPr>
            <w:r w:rsidRPr="009112FA">
              <w:rPr>
                <w:sz w:val="16"/>
                <w:szCs w:val="16"/>
              </w:rPr>
              <w:fldChar w:fldCharType="begin">
                <w:ffData>
                  <w:name w:val="Check14"/>
                  <w:enabled/>
                  <w:calcOnExit w:val="0"/>
                  <w:checkBox>
                    <w:sizeAuto/>
                    <w:default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752C791D" w14:textId="77777777" w:rsidR="009112FA" w:rsidRPr="009112FA" w:rsidRDefault="009112FA" w:rsidP="009112FA">
            <w:pPr>
              <w:rPr>
                <w:sz w:val="16"/>
                <w:szCs w:val="16"/>
              </w:rPr>
            </w:pPr>
            <w:r w:rsidRPr="009112FA">
              <w:rPr>
                <w:sz w:val="16"/>
                <w:szCs w:val="16"/>
              </w:rPr>
              <w:t>Councilman Hogan</w:t>
            </w:r>
          </w:p>
        </w:tc>
      </w:tr>
      <w:tr w:rsidR="009112FA" w:rsidRPr="009112FA" w14:paraId="76AB3D5E" w14:textId="77777777" w:rsidTr="009A64F2">
        <w:tc>
          <w:tcPr>
            <w:tcW w:w="0" w:type="auto"/>
            <w:shd w:val="clear" w:color="auto" w:fill="auto"/>
          </w:tcPr>
          <w:p w14:paraId="1EFCE676" w14:textId="77777777" w:rsidR="009112FA" w:rsidRPr="009112FA" w:rsidRDefault="00876D8B" w:rsidP="009112FA">
            <w:pPr>
              <w:rPr>
                <w:sz w:val="16"/>
                <w:szCs w:val="16"/>
              </w:rPr>
            </w:pPr>
            <w:r w:rsidRPr="009112FA">
              <w:rPr>
                <w:sz w:val="16"/>
                <w:szCs w:val="16"/>
              </w:rPr>
              <w:fldChar w:fldCharType="begin">
                <w:ffData>
                  <w:name w:val="Check17"/>
                  <w:enabled/>
                  <w:calcOnExit w:val="0"/>
                  <w:checkBox>
                    <w:sizeAuto/>
                    <w:default w:val="0"/>
                    <w:checked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67220ACA" w14:textId="77777777" w:rsidR="009112FA" w:rsidRPr="009112FA" w:rsidRDefault="00876D8B" w:rsidP="009112FA">
            <w:pPr>
              <w:rPr>
                <w:sz w:val="16"/>
                <w:szCs w:val="16"/>
              </w:rPr>
            </w:pPr>
            <w:r w:rsidRPr="009112FA">
              <w:rPr>
                <w:sz w:val="16"/>
                <w:szCs w:val="16"/>
              </w:rPr>
              <w:fldChar w:fldCharType="begin">
                <w:ffData>
                  <w:name w:val="Check18"/>
                  <w:enabled/>
                  <w:calcOnExit w:val="0"/>
                  <w:checkBox>
                    <w:sizeAuto/>
                    <w:default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2004E3FE" w14:textId="77777777" w:rsidR="009112FA" w:rsidRPr="009112FA" w:rsidRDefault="009112FA" w:rsidP="009112FA">
            <w:pPr>
              <w:rPr>
                <w:sz w:val="16"/>
                <w:szCs w:val="16"/>
              </w:rPr>
            </w:pPr>
            <w:r w:rsidRPr="009112FA">
              <w:rPr>
                <w:sz w:val="16"/>
                <w:szCs w:val="16"/>
              </w:rPr>
              <w:t>Councilman McGuire</w:t>
            </w:r>
          </w:p>
        </w:tc>
      </w:tr>
      <w:tr w:rsidR="009112FA" w:rsidRPr="009112FA" w14:paraId="75066140" w14:textId="77777777" w:rsidTr="009A64F2">
        <w:tc>
          <w:tcPr>
            <w:tcW w:w="0" w:type="auto"/>
            <w:shd w:val="clear" w:color="auto" w:fill="auto"/>
          </w:tcPr>
          <w:p w14:paraId="225E44E6" w14:textId="77777777" w:rsidR="009112FA" w:rsidRPr="009112FA" w:rsidRDefault="00876D8B" w:rsidP="009112FA">
            <w:pPr>
              <w:rPr>
                <w:sz w:val="16"/>
                <w:szCs w:val="16"/>
              </w:rPr>
            </w:pPr>
            <w:r w:rsidRPr="009112FA">
              <w:rPr>
                <w:sz w:val="16"/>
                <w:szCs w:val="16"/>
              </w:rPr>
              <w:fldChar w:fldCharType="begin">
                <w:ffData>
                  <w:name w:val="Check21"/>
                  <w:enabled/>
                  <w:calcOnExit w:val="0"/>
                  <w:checkBox>
                    <w:sizeAuto/>
                    <w:default w:val="0"/>
                    <w:checked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1585E7E0" w14:textId="77777777" w:rsidR="009112FA" w:rsidRPr="009112FA" w:rsidRDefault="00876D8B" w:rsidP="009112FA">
            <w:pPr>
              <w:rPr>
                <w:sz w:val="16"/>
                <w:szCs w:val="16"/>
              </w:rPr>
            </w:pPr>
            <w:r w:rsidRPr="009112FA">
              <w:rPr>
                <w:sz w:val="16"/>
                <w:szCs w:val="16"/>
              </w:rPr>
              <w:fldChar w:fldCharType="begin">
                <w:ffData>
                  <w:name w:val="Check22"/>
                  <w:enabled/>
                  <w:calcOnExit w:val="0"/>
                  <w:checkBox>
                    <w:sizeAuto/>
                    <w:default w:val="0"/>
                  </w:checkBox>
                </w:ffData>
              </w:fldChar>
            </w:r>
            <w:r w:rsidR="009112FA" w:rsidRPr="009112FA">
              <w:rPr>
                <w:sz w:val="16"/>
                <w:szCs w:val="16"/>
              </w:rPr>
              <w:instrText xml:space="preserve"> FORMCHECKBOX </w:instrText>
            </w:r>
            <w:r w:rsidR="001A5D3F">
              <w:rPr>
                <w:sz w:val="16"/>
                <w:szCs w:val="16"/>
              </w:rPr>
            </w:r>
            <w:r w:rsidR="001A5D3F">
              <w:rPr>
                <w:sz w:val="16"/>
                <w:szCs w:val="16"/>
              </w:rPr>
              <w:fldChar w:fldCharType="separate"/>
            </w:r>
            <w:r w:rsidRPr="009112FA">
              <w:rPr>
                <w:sz w:val="16"/>
                <w:szCs w:val="16"/>
              </w:rPr>
              <w:fldChar w:fldCharType="end"/>
            </w:r>
          </w:p>
        </w:tc>
        <w:tc>
          <w:tcPr>
            <w:tcW w:w="0" w:type="auto"/>
            <w:shd w:val="clear" w:color="auto" w:fill="auto"/>
          </w:tcPr>
          <w:p w14:paraId="4D1D3851" w14:textId="77777777" w:rsidR="009112FA" w:rsidRPr="009112FA" w:rsidRDefault="009112FA" w:rsidP="009112FA">
            <w:pPr>
              <w:rPr>
                <w:sz w:val="16"/>
                <w:szCs w:val="16"/>
              </w:rPr>
            </w:pPr>
            <w:r w:rsidRPr="009112FA">
              <w:rPr>
                <w:sz w:val="16"/>
                <w:szCs w:val="16"/>
              </w:rPr>
              <w:t>Councilman Sotiropoulos</w:t>
            </w:r>
          </w:p>
        </w:tc>
      </w:tr>
    </w:tbl>
    <w:p w14:paraId="10CDCEB0" w14:textId="77777777" w:rsidR="006E57A2" w:rsidRDefault="006E57A2" w:rsidP="006E57A2">
      <w:pPr>
        <w:widowControl w:val="0"/>
        <w:autoSpaceDE w:val="0"/>
        <w:autoSpaceDN w:val="0"/>
        <w:adjustRightInd w:val="0"/>
        <w:spacing w:after="240"/>
        <w:rPr>
          <w:b/>
          <w:bCs/>
        </w:rPr>
      </w:pPr>
    </w:p>
    <w:p w14:paraId="427EE1EC" w14:textId="77777777" w:rsidR="005C00CB" w:rsidRDefault="00EB6912" w:rsidP="00EB6912">
      <w:pPr>
        <w:widowControl w:val="0"/>
        <w:autoSpaceDE w:val="0"/>
        <w:autoSpaceDN w:val="0"/>
        <w:adjustRightInd w:val="0"/>
        <w:spacing w:after="240"/>
        <w:rPr>
          <w:b/>
          <w:bCs/>
        </w:rPr>
      </w:pPr>
      <w:r>
        <w:rPr>
          <w:b/>
          <w:bCs/>
        </w:rPr>
        <w:tab/>
      </w:r>
      <w:r>
        <w:rPr>
          <w:b/>
          <w:bCs/>
        </w:rPr>
        <w:tab/>
      </w:r>
      <w:r>
        <w:rPr>
          <w:b/>
          <w:bCs/>
        </w:rPr>
        <w:tab/>
      </w:r>
      <w:r>
        <w:rPr>
          <w:b/>
          <w:bCs/>
        </w:rPr>
        <w:tab/>
      </w:r>
      <w:r>
        <w:rPr>
          <w:b/>
          <w:bCs/>
        </w:rPr>
        <w:tab/>
      </w:r>
      <w:r w:rsidR="005C00CB">
        <w:rPr>
          <w:b/>
          <w:bCs/>
        </w:rPr>
        <w:tab/>
        <w:t>******</w:t>
      </w:r>
    </w:p>
    <w:p w14:paraId="18ADE61D" w14:textId="77777777" w:rsidR="00EB6912" w:rsidRDefault="005C00CB" w:rsidP="00EB6912">
      <w:pPr>
        <w:widowControl w:val="0"/>
        <w:autoSpaceDE w:val="0"/>
        <w:autoSpaceDN w:val="0"/>
        <w:adjustRightInd w:val="0"/>
        <w:spacing w:after="240"/>
        <w:rPr>
          <w:b/>
          <w:bCs/>
        </w:rPr>
      </w:pPr>
      <w:r>
        <w:rPr>
          <w:b/>
          <w:bCs/>
        </w:rPr>
        <w:tab/>
      </w:r>
      <w:r>
        <w:rPr>
          <w:b/>
          <w:bCs/>
        </w:rPr>
        <w:tab/>
      </w:r>
      <w:r>
        <w:rPr>
          <w:b/>
          <w:bCs/>
        </w:rPr>
        <w:tab/>
      </w:r>
      <w:r>
        <w:rPr>
          <w:b/>
          <w:bCs/>
        </w:rPr>
        <w:tab/>
      </w:r>
      <w:r w:rsidR="00EB6912">
        <w:rPr>
          <w:b/>
          <w:bCs/>
        </w:rPr>
        <w:tab/>
        <w:t>RESOLUTION #2021-118</w:t>
      </w:r>
    </w:p>
    <w:p w14:paraId="6261B608" w14:textId="77777777" w:rsidR="00AC5997" w:rsidRDefault="00AC5997" w:rsidP="00AC5997">
      <w:pPr>
        <w:widowControl w:val="0"/>
        <w:autoSpaceDE w:val="0"/>
        <w:autoSpaceDN w:val="0"/>
        <w:adjustRightInd w:val="0"/>
        <w:rPr>
          <w:b/>
          <w:bCs/>
        </w:rPr>
      </w:pPr>
      <w:r>
        <w:rPr>
          <w:b/>
          <w:bCs/>
        </w:rPr>
        <w:t>TITLE:</w:t>
      </w:r>
      <w:r>
        <w:rPr>
          <w:b/>
          <w:bCs/>
        </w:rPr>
        <w:tab/>
        <w:t>APPROVE THE PROMOTION OF LIEUTENANT MICHAEL GRAHAM AS CAPTAIN OF NORTHVALE POLICE DEPARTMENT EFFECTIVE AUGUST 1, 2021</w:t>
      </w:r>
    </w:p>
    <w:p w14:paraId="59914664" w14:textId="77777777" w:rsidR="00AC5997" w:rsidRDefault="00AC5997" w:rsidP="00AC5997">
      <w:pPr>
        <w:widowControl w:val="0"/>
        <w:autoSpaceDE w:val="0"/>
        <w:autoSpaceDN w:val="0"/>
        <w:adjustRightInd w:val="0"/>
        <w:rPr>
          <w:b/>
          <w:bCs/>
        </w:rPr>
      </w:pPr>
    </w:p>
    <w:p w14:paraId="35466357" w14:textId="77777777" w:rsidR="00AC5997" w:rsidRDefault="00AC5997" w:rsidP="00AC5997">
      <w:pPr>
        <w:widowControl w:val="0"/>
        <w:autoSpaceDE w:val="0"/>
        <w:autoSpaceDN w:val="0"/>
        <w:adjustRightInd w:val="0"/>
      </w:pPr>
      <w:r>
        <w:rPr>
          <w:b/>
          <w:bCs/>
        </w:rPr>
        <w:tab/>
      </w:r>
      <w:proofErr w:type="gramStart"/>
      <w:r>
        <w:rPr>
          <w:b/>
          <w:bCs/>
        </w:rPr>
        <w:t>WHEREAS,</w:t>
      </w:r>
      <w:proofErr w:type="gramEnd"/>
      <w:r>
        <w:rPr>
          <w:b/>
          <w:bCs/>
        </w:rPr>
        <w:t xml:space="preserve"> </w:t>
      </w:r>
      <w:r>
        <w:t xml:space="preserve">Captain Robert </w:t>
      </w:r>
      <w:proofErr w:type="spellStart"/>
      <w:r>
        <w:t>Pizzi</w:t>
      </w:r>
      <w:proofErr w:type="spellEnd"/>
      <w:r>
        <w:t xml:space="preserve"> will be retiring effective August 1, 2021; and</w:t>
      </w:r>
    </w:p>
    <w:p w14:paraId="685DC17E" w14:textId="77777777" w:rsidR="00AC5997" w:rsidRDefault="00AC5997" w:rsidP="00AC5997">
      <w:pPr>
        <w:widowControl w:val="0"/>
        <w:autoSpaceDE w:val="0"/>
        <w:autoSpaceDN w:val="0"/>
        <w:adjustRightInd w:val="0"/>
      </w:pPr>
    </w:p>
    <w:p w14:paraId="6FD4E426" w14:textId="77777777" w:rsidR="00AC5997" w:rsidRDefault="00AC5997" w:rsidP="00AC5997">
      <w:pPr>
        <w:widowControl w:val="0"/>
        <w:autoSpaceDE w:val="0"/>
        <w:autoSpaceDN w:val="0"/>
        <w:adjustRightInd w:val="0"/>
      </w:pPr>
      <w:r>
        <w:tab/>
      </w:r>
      <w:proofErr w:type="gramStart"/>
      <w:r w:rsidRPr="00F9646A">
        <w:rPr>
          <w:b/>
          <w:bCs/>
        </w:rPr>
        <w:t>WHEREAS,</w:t>
      </w:r>
      <w:proofErr w:type="gramEnd"/>
      <w:r>
        <w:t xml:space="preserve"> the Mayor &amp; Council are desirous of promoting Lieutenant Michael Graham to fill the position; and</w:t>
      </w:r>
    </w:p>
    <w:p w14:paraId="55417CCA" w14:textId="77777777" w:rsidR="00AC5997" w:rsidRDefault="00AC5997" w:rsidP="00AC5997">
      <w:pPr>
        <w:widowControl w:val="0"/>
        <w:autoSpaceDE w:val="0"/>
        <w:autoSpaceDN w:val="0"/>
        <w:adjustRightInd w:val="0"/>
      </w:pPr>
    </w:p>
    <w:p w14:paraId="4C5D3C4E" w14:textId="77777777" w:rsidR="00AC5997" w:rsidRDefault="00AC5997" w:rsidP="00AC5997">
      <w:pPr>
        <w:widowControl w:val="0"/>
        <w:autoSpaceDE w:val="0"/>
        <w:autoSpaceDN w:val="0"/>
        <w:adjustRightInd w:val="0"/>
      </w:pPr>
      <w:r>
        <w:tab/>
      </w:r>
      <w:r w:rsidRPr="00F9646A">
        <w:rPr>
          <w:b/>
          <w:bCs/>
        </w:rPr>
        <w:t>WHEREAS,</w:t>
      </w:r>
      <w:r>
        <w:t xml:space="preserve"> Lieutenant Graham meets all of the requirements and credentials </w:t>
      </w:r>
      <w:proofErr w:type="gramStart"/>
      <w:r>
        <w:t>to  serve</w:t>
      </w:r>
      <w:proofErr w:type="gramEnd"/>
      <w:r>
        <w:t xml:space="preserve"> as Captain.</w:t>
      </w:r>
    </w:p>
    <w:p w14:paraId="2FDF5DE5" w14:textId="77777777" w:rsidR="00AC5997" w:rsidRDefault="00AC5997" w:rsidP="00AC5997">
      <w:pPr>
        <w:widowControl w:val="0"/>
        <w:autoSpaceDE w:val="0"/>
        <w:autoSpaceDN w:val="0"/>
        <w:adjustRightInd w:val="0"/>
      </w:pPr>
    </w:p>
    <w:p w14:paraId="2721E0B3" w14:textId="77777777" w:rsidR="00AC5997" w:rsidRDefault="00AC5997" w:rsidP="00AC5997">
      <w:pPr>
        <w:widowControl w:val="0"/>
        <w:autoSpaceDE w:val="0"/>
        <w:autoSpaceDN w:val="0"/>
        <w:adjustRightInd w:val="0"/>
      </w:pPr>
      <w:r>
        <w:tab/>
      </w:r>
      <w:r w:rsidRPr="00F9646A">
        <w:rPr>
          <w:b/>
          <w:bCs/>
        </w:rPr>
        <w:t>NOW THEREFORE BE IT RESOLVE</w:t>
      </w:r>
      <w:r>
        <w:rPr>
          <w:b/>
          <w:bCs/>
        </w:rPr>
        <w:t>D</w:t>
      </w:r>
      <w:r>
        <w:t xml:space="preserve"> that the Mayor and Council hereby promote Lieutenant Graham as Captain of the Northvale Police Department effective August 1, 2021.</w:t>
      </w:r>
    </w:p>
    <w:p w14:paraId="59B609F1" w14:textId="77777777" w:rsidR="00AC5997" w:rsidRDefault="00AC5997" w:rsidP="00AC5997">
      <w:pPr>
        <w:widowControl w:val="0"/>
        <w:autoSpaceDE w:val="0"/>
        <w:autoSpaceDN w:val="0"/>
        <w:adjustRightInd w:val="0"/>
      </w:pPr>
    </w:p>
    <w:p w14:paraId="37A8575D" w14:textId="77777777" w:rsidR="00D13000" w:rsidRPr="002404D4" w:rsidRDefault="00AC5997" w:rsidP="0078498F">
      <w:pPr>
        <w:widowControl w:val="0"/>
        <w:autoSpaceDE w:val="0"/>
        <w:autoSpaceDN w:val="0"/>
        <w:adjustRightInd w:val="0"/>
      </w:pPr>
      <w:r>
        <w:tab/>
      </w:r>
      <w:r>
        <w:tab/>
      </w:r>
      <w:r>
        <w:tab/>
      </w:r>
      <w:r w:rsidR="009112FA">
        <w:rPr>
          <w:b/>
          <w:bCs/>
        </w:rPr>
        <w:tab/>
      </w:r>
      <w:r w:rsidR="009112FA">
        <w:rPr>
          <w:b/>
          <w:bCs/>
        </w:rPr>
        <w:tab/>
      </w:r>
      <w:r w:rsidR="009112FA">
        <w:rPr>
          <w:b/>
          <w:bCs/>
        </w:rPr>
        <w:tab/>
      </w:r>
      <w:r w:rsidR="009112FA">
        <w:rPr>
          <w:b/>
          <w:bCs/>
        </w:rPr>
        <w:tab/>
      </w:r>
    </w:p>
    <w:p w14:paraId="502C6B71" w14:textId="77777777" w:rsidR="000D1FFD" w:rsidRDefault="009112FA" w:rsidP="00D13000">
      <w:pPr>
        <w:widowControl w:val="0"/>
        <w:autoSpaceDE w:val="0"/>
        <w:autoSpaceDN w:val="0"/>
        <w:adjustRightInd w:val="0"/>
        <w:ind w:left="3600" w:firstLine="720"/>
        <w:rPr>
          <w:b/>
          <w:bCs/>
        </w:rPr>
      </w:pPr>
      <w:r>
        <w:rPr>
          <w:b/>
          <w:bCs/>
        </w:rPr>
        <w:t>******</w:t>
      </w:r>
    </w:p>
    <w:p w14:paraId="5322B407" w14:textId="77777777" w:rsidR="006E57A2" w:rsidRDefault="006E57A2" w:rsidP="00D13000">
      <w:pPr>
        <w:widowControl w:val="0"/>
        <w:autoSpaceDE w:val="0"/>
        <w:autoSpaceDN w:val="0"/>
        <w:adjustRightInd w:val="0"/>
        <w:ind w:left="3600" w:firstLine="720"/>
        <w:rPr>
          <w:b/>
          <w:bCs/>
        </w:rPr>
      </w:pPr>
    </w:p>
    <w:p w14:paraId="7561528C" w14:textId="77777777" w:rsidR="009112FA" w:rsidRDefault="009112FA" w:rsidP="006E57A2">
      <w:pPr>
        <w:widowControl w:val="0"/>
        <w:autoSpaceDE w:val="0"/>
        <w:autoSpaceDN w:val="0"/>
        <w:adjustRightInd w:val="0"/>
        <w:ind w:left="2880" w:firstLine="720"/>
        <w:rPr>
          <w:b/>
          <w:bCs/>
        </w:rPr>
      </w:pPr>
      <w:r>
        <w:rPr>
          <w:b/>
          <w:bCs/>
        </w:rPr>
        <w:t>RESOLUTION #</w:t>
      </w:r>
      <w:r w:rsidR="000D1FFD">
        <w:rPr>
          <w:b/>
          <w:bCs/>
        </w:rPr>
        <w:t>2021-11</w:t>
      </w:r>
      <w:r w:rsidR="006E57A2">
        <w:rPr>
          <w:b/>
          <w:bCs/>
        </w:rPr>
        <w:t>9</w:t>
      </w:r>
    </w:p>
    <w:p w14:paraId="31A8B52E" w14:textId="77777777" w:rsidR="000D1FFD" w:rsidRDefault="000D1FFD" w:rsidP="000D1FFD">
      <w:pPr>
        <w:widowControl w:val="0"/>
        <w:autoSpaceDE w:val="0"/>
        <w:autoSpaceDN w:val="0"/>
        <w:adjustRightInd w:val="0"/>
        <w:ind w:left="2880"/>
        <w:rPr>
          <w:b/>
          <w:bCs/>
        </w:rPr>
      </w:pPr>
    </w:p>
    <w:p w14:paraId="303B63FA" w14:textId="77777777" w:rsidR="000D1FFD" w:rsidRDefault="000D1FFD" w:rsidP="000D1FFD">
      <w:pPr>
        <w:widowControl w:val="0"/>
        <w:autoSpaceDE w:val="0"/>
        <w:autoSpaceDN w:val="0"/>
        <w:adjustRightInd w:val="0"/>
        <w:jc w:val="both"/>
        <w:rPr>
          <w:b/>
          <w:bCs/>
        </w:rPr>
      </w:pPr>
      <w:r>
        <w:rPr>
          <w:b/>
          <w:bCs/>
        </w:rPr>
        <w:t>TITLE:</w:t>
      </w:r>
      <w:r>
        <w:rPr>
          <w:b/>
          <w:bCs/>
        </w:rPr>
        <w:tab/>
        <w:t>AUTHORIZE THE CHIEF FINANCIAL OFFICER TO ISSUE A REFUND DUE TO THE OVERPAYMENT OF TAXES</w:t>
      </w:r>
    </w:p>
    <w:p w14:paraId="7177457C" w14:textId="77777777" w:rsidR="000D1FFD" w:rsidRDefault="000D1FFD" w:rsidP="000D1FFD">
      <w:pPr>
        <w:widowControl w:val="0"/>
        <w:autoSpaceDE w:val="0"/>
        <w:autoSpaceDN w:val="0"/>
        <w:adjustRightInd w:val="0"/>
        <w:jc w:val="both"/>
        <w:rPr>
          <w:b/>
          <w:bCs/>
        </w:rPr>
      </w:pPr>
    </w:p>
    <w:p w14:paraId="07B193D2" w14:textId="77777777" w:rsidR="000D1FFD" w:rsidRPr="000D1FFD" w:rsidRDefault="000D1FFD" w:rsidP="000D1FFD">
      <w:pPr>
        <w:ind w:firstLine="720"/>
        <w:jc w:val="both"/>
        <w:rPr>
          <w:szCs w:val="20"/>
        </w:rPr>
      </w:pPr>
      <w:bookmarkStart w:id="3" w:name="_Hlk75772650"/>
      <w:r w:rsidRPr="000D1FFD">
        <w:rPr>
          <w:b/>
          <w:szCs w:val="20"/>
        </w:rPr>
        <w:t xml:space="preserve">BE IT RESOLVED </w:t>
      </w:r>
      <w:r w:rsidRPr="000D1FFD">
        <w:rPr>
          <w:szCs w:val="20"/>
        </w:rPr>
        <w:t>by the Mayor and Council of the Borough of Northvale that a warrant be drawn as indicated below in the designated amount representing a duplicate tax payment as follows:</w:t>
      </w:r>
    </w:p>
    <w:p w14:paraId="428096D0" w14:textId="77777777" w:rsidR="000D1FFD" w:rsidRPr="000D1FFD" w:rsidRDefault="000D1FFD" w:rsidP="000D1FFD">
      <w:pPr>
        <w:jc w:val="both"/>
        <w:rPr>
          <w:szCs w:val="20"/>
        </w:rPr>
      </w:pPr>
    </w:p>
    <w:p w14:paraId="5A2673E4" w14:textId="77777777" w:rsidR="000D1FFD" w:rsidRPr="000D1FFD" w:rsidRDefault="000D1FFD" w:rsidP="000D1FFD">
      <w:pPr>
        <w:jc w:val="both"/>
        <w:rPr>
          <w:b/>
          <w:szCs w:val="20"/>
        </w:rPr>
      </w:pPr>
      <w:r w:rsidRPr="000D1FFD">
        <w:rPr>
          <w:b/>
          <w:szCs w:val="20"/>
        </w:rPr>
        <w:t>Block/Lot</w:t>
      </w:r>
      <w:r w:rsidRPr="000D1FFD">
        <w:rPr>
          <w:b/>
          <w:szCs w:val="20"/>
        </w:rPr>
        <w:tab/>
        <w:t>Name /Address</w:t>
      </w:r>
      <w:r w:rsidRPr="000D1FFD">
        <w:rPr>
          <w:b/>
          <w:szCs w:val="20"/>
        </w:rPr>
        <w:tab/>
      </w:r>
      <w:r w:rsidRPr="000D1FFD">
        <w:rPr>
          <w:b/>
          <w:szCs w:val="20"/>
        </w:rPr>
        <w:tab/>
      </w:r>
      <w:r w:rsidRPr="000D1FFD">
        <w:rPr>
          <w:b/>
          <w:szCs w:val="20"/>
        </w:rPr>
        <w:tab/>
        <w:t>Date Paid</w:t>
      </w:r>
      <w:r w:rsidRPr="000D1FFD">
        <w:rPr>
          <w:b/>
          <w:szCs w:val="20"/>
        </w:rPr>
        <w:tab/>
        <w:t>Amount</w:t>
      </w:r>
    </w:p>
    <w:p w14:paraId="1038D2DD" w14:textId="77777777" w:rsidR="000D1FFD" w:rsidRPr="000D1FFD" w:rsidRDefault="000D1FFD" w:rsidP="000D1FFD">
      <w:pPr>
        <w:jc w:val="both"/>
        <w:rPr>
          <w:szCs w:val="20"/>
        </w:rPr>
      </w:pPr>
    </w:p>
    <w:p w14:paraId="6EFE2460" w14:textId="77777777" w:rsidR="000D1FFD" w:rsidRPr="000D1FFD" w:rsidRDefault="000D1FFD" w:rsidP="000D1FFD">
      <w:pPr>
        <w:jc w:val="both"/>
        <w:rPr>
          <w:szCs w:val="20"/>
        </w:rPr>
      </w:pPr>
      <w:r w:rsidRPr="000D1FFD">
        <w:rPr>
          <w:szCs w:val="20"/>
        </w:rPr>
        <w:t>803/4</w:t>
      </w:r>
      <w:r w:rsidRPr="000D1FFD">
        <w:rPr>
          <w:szCs w:val="20"/>
        </w:rPr>
        <w:tab/>
      </w:r>
      <w:r w:rsidRPr="000D1FFD">
        <w:rPr>
          <w:szCs w:val="20"/>
        </w:rPr>
        <w:tab/>
        <w:t>Refund Dept.-CoreLogic</w:t>
      </w:r>
      <w:r w:rsidRPr="000D1FFD">
        <w:rPr>
          <w:szCs w:val="20"/>
        </w:rPr>
        <w:tab/>
      </w:r>
      <w:r w:rsidRPr="000D1FFD">
        <w:rPr>
          <w:szCs w:val="20"/>
        </w:rPr>
        <w:tab/>
        <w:t>5/10/2021</w:t>
      </w:r>
      <w:r w:rsidRPr="000D1FFD">
        <w:rPr>
          <w:szCs w:val="20"/>
        </w:rPr>
        <w:tab/>
        <w:t>$ 1,800.10</w:t>
      </w:r>
    </w:p>
    <w:p w14:paraId="26C66AA4" w14:textId="77777777" w:rsidR="000D1FFD" w:rsidRPr="000D1FFD" w:rsidRDefault="000D1FFD" w:rsidP="000D1FFD">
      <w:pPr>
        <w:ind w:left="720" w:firstLine="720"/>
        <w:jc w:val="both"/>
        <w:rPr>
          <w:szCs w:val="20"/>
        </w:rPr>
      </w:pPr>
      <w:r w:rsidRPr="000D1FFD">
        <w:rPr>
          <w:szCs w:val="20"/>
        </w:rPr>
        <w:t>CoreLogic Tax Services</w:t>
      </w:r>
    </w:p>
    <w:p w14:paraId="24F5E17C" w14:textId="77777777" w:rsidR="000D1FFD" w:rsidRPr="000D1FFD" w:rsidRDefault="000D1FFD" w:rsidP="000D1FFD">
      <w:pPr>
        <w:ind w:left="720" w:firstLine="720"/>
        <w:jc w:val="both"/>
        <w:rPr>
          <w:szCs w:val="20"/>
        </w:rPr>
      </w:pPr>
      <w:r w:rsidRPr="000D1FFD">
        <w:rPr>
          <w:szCs w:val="20"/>
        </w:rPr>
        <w:t>P.O. Box 9202</w:t>
      </w:r>
    </w:p>
    <w:p w14:paraId="07D8059A" w14:textId="77777777" w:rsidR="000D1FFD" w:rsidRPr="000D1FFD" w:rsidRDefault="000D1FFD" w:rsidP="000D1FFD">
      <w:pPr>
        <w:ind w:left="720" w:firstLine="720"/>
        <w:jc w:val="both"/>
        <w:rPr>
          <w:szCs w:val="20"/>
        </w:rPr>
      </w:pPr>
      <w:r w:rsidRPr="000D1FFD">
        <w:rPr>
          <w:szCs w:val="20"/>
        </w:rPr>
        <w:t>Coppell, TX  75019-9978</w:t>
      </w:r>
    </w:p>
    <w:p w14:paraId="055B973A" w14:textId="77777777" w:rsidR="000D1FFD" w:rsidRPr="000D1FFD" w:rsidRDefault="000D1FFD" w:rsidP="000D1FFD">
      <w:pPr>
        <w:ind w:left="720" w:firstLine="720"/>
        <w:jc w:val="both"/>
        <w:rPr>
          <w:szCs w:val="20"/>
        </w:rPr>
      </w:pPr>
      <w:r w:rsidRPr="000D1FFD">
        <w:rPr>
          <w:szCs w:val="20"/>
        </w:rPr>
        <w:t>Property – 400 Grace Avenue</w:t>
      </w:r>
    </w:p>
    <w:p w14:paraId="25C53AFA" w14:textId="77777777" w:rsidR="000D1FFD" w:rsidRPr="000D1FFD" w:rsidRDefault="000D1FFD" w:rsidP="000D1FFD">
      <w:pPr>
        <w:jc w:val="both"/>
        <w:rPr>
          <w:szCs w:val="20"/>
        </w:rPr>
      </w:pPr>
      <w:r w:rsidRPr="000D1FFD">
        <w:rPr>
          <w:szCs w:val="20"/>
        </w:rPr>
        <w:t xml:space="preserve"> </w:t>
      </w:r>
    </w:p>
    <w:p w14:paraId="1A74576C" w14:textId="77777777" w:rsidR="000D1FFD" w:rsidRDefault="000D1FFD" w:rsidP="000D1FFD">
      <w:pPr>
        <w:rPr>
          <w:szCs w:val="20"/>
        </w:rPr>
      </w:pPr>
      <w:r w:rsidRPr="000D1FFD">
        <w:rPr>
          <w:szCs w:val="20"/>
        </w:rPr>
        <w:tab/>
      </w:r>
      <w:r w:rsidRPr="000D1FFD">
        <w:rPr>
          <w:b/>
          <w:szCs w:val="20"/>
        </w:rPr>
        <w:t xml:space="preserve">BE IT FURTHER RESOLVED </w:t>
      </w:r>
      <w:r w:rsidRPr="000D1FFD">
        <w:rPr>
          <w:szCs w:val="20"/>
        </w:rPr>
        <w:t xml:space="preserve">that CoreLogic is requesting this refund of overpaid taxes on behalf of Central Loan Administration, the lender for Howard &amp; Patricia </w:t>
      </w:r>
      <w:proofErr w:type="spellStart"/>
      <w:r w:rsidRPr="000D1FFD">
        <w:rPr>
          <w:szCs w:val="20"/>
        </w:rPr>
        <w:t>Bauscher</w:t>
      </w:r>
      <w:proofErr w:type="spellEnd"/>
      <w:r w:rsidRPr="000D1FFD">
        <w:rPr>
          <w:szCs w:val="20"/>
        </w:rPr>
        <w:t>, the property owners.</w:t>
      </w:r>
    </w:p>
    <w:p w14:paraId="7C4A9276" w14:textId="77777777" w:rsidR="00D13000" w:rsidRDefault="00D13000" w:rsidP="000D1FFD">
      <w:pPr>
        <w:rPr>
          <w:szCs w:val="20"/>
        </w:rPr>
      </w:pPr>
    </w:p>
    <w:p w14:paraId="53E1BCF7" w14:textId="77777777" w:rsidR="00815318" w:rsidRDefault="00D13000" w:rsidP="00D13000">
      <w:pPr>
        <w:rPr>
          <w:szCs w:val="20"/>
        </w:rPr>
      </w:pPr>
      <w:r>
        <w:rPr>
          <w:szCs w:val="20"/>
        </w:rPr>
        <w:tab/>
      </w:r>
      <w:r>
        <w:rPr>
          <w:szCs w:val="20"/>
        </w:rPr>
        <w:tab/>
      </w:r>
      <w:r>
        <w:rPr>
          <w:szCs w:val="20"/>
        </w:rPr>
        <w:tab/>
      </w:r>
      <w:r>
        <w:rPr>
          <w:szCs w:val="20"/>
        </w:rPr>
        <w:tab/>
      </w:r>
      <w:r>
        <w:rPr>
          <w:szCs w:val="20"/>
        </w:rPr>
        <w:tab/>
      </w:r>
      <w:r>
        <w:rPr>
          <w:szCs w:val="20"/>
        </w:rPr>
        <w:tab/>
      </w:r>
    </w:p>
    <w:p w14:paraId="161B3290" w14:textId="77777777" w:rsidR="00815318" w:rsidRDefault="00815318" w:rsidP="00D13000">
      <w:pPr>
        <w:rPr>
          <w:szCs w:val="20"/>
        </w:rPr>
      </w:pPr>
    </w:p>
    <w:p w14:paraId="2C6F8831" w14:textId="77777777" w:rsidR="00D13000" w:rsidRDefault="00D13000" w:rsidP="00815318">
      <w:pPr>
        <w:ind w:left="3600" w:firstLine="720"/>
        <w:rPr>
          <w:b/>
          <w:bCs/>
          <w:szCs w:val="20"/>
        </w:rPr>
      </w:pPr>
      <w:r w:rsidRPr="00D13000">
        <w:rPr>
          <w:b/>
          <w:bCs/>
          <w:szCs w:val="20"/>
        </w:rPr>
        <w:t>******</w:t>
      </w:r>
    </w:p>
    <w:p w14:paraId="4DC89D63" w14:textId="77777777" w:rsidR="00D13000" w:rsidRDefault="00D13000" w:rsidP="00D13000">
      <w:pPr>
        <w:rPr>
          <w:b/>
          <w:bCs/>
          <w:szCs w:val="20"/>
        </w:rPr>
      </w:pPr>
    </w:p>
    <w:p w14:paraId="244AB3C9" w14:textId="77777777" w:rsidR="00D13000" w:rsidRDefault="00D13000" w:rsidP="00B76D5D">
      <w:pPr>
        <w:ind w:left="2880" w:firstLine="720"/>
        <w:rPr>
          <w:b/>
          <w:bCs/>
          <w:szCs w:val="20"/>
        </w:rPr>
      </w:pPr>
      <w:r w:rsidRPr="00D13000">
        <w:rPr>
          <w:b/>
          <w:bCs/>
          <w:szCs w:val="20"/>
        </w:rPr>
        <w:lastRenderedPageBreak/>
        <w:t>RESOLUTION #2021-1</w:t>
      </w:r>
      <w:r w:rsidR="006E57A2">
        <w:rPr>
          <w:b/>
          <w:bCs/>
          <w:szCs w:val="20"/>
        </w:rPr>
        <w:t>20</w:t>
      </w:r>
    </w:p>
    <w:p w14:paraId="60DFF12C" w14:textId="77777777" w:rsidR="00D13000" w:rsidRDefault="00D13000" w:rsidP="000D557E">
      <w:pPr>
        <w:rPr>
          <w:b/>
          <w:bCs/>
          <w:szCs w:val="20"/>
        </w:rPr>
      </w:pPr>
    </w:p>
    <w:p w14:paraId="0A3405F2" w14:textId="77777777" w:rsidR="000D557E" w:rsidRDefault="000D557E" w:rsidP="000D557E">
      <w:pPr>
        <w:rPr>
          <w:b/>
          <w:bCs/>
          <w:szCs w:val="20"/>
        </w:rPr>
      </w:pPr>
      <w:r>
        <w:rPr>
          <w:b/>
          <w:bCs/>
          <w:szCs w:val="20"/>
        </w:rPr>
        <w:t>TITLE:</w:t>
      </w:r>
      <w:r>
        <w:rPr>
          <w:b/>
          <w:bCs/>
          <w:szCs w:val="20"/>
        </w:rPr>
        <w:tab/>
        <w:t>AUTHORIZE THE CHIEF FINANCIAL OFFICER TO ISSUE A REFUND DUE TO THE OVERPAYMENT OF TAXES</w:t>
      </w:r>
    </w:p>
    <w:p w14:paraId="08D4CA0B" w14:textId="77777777" w:rsidR="000D557E" w:rsidRDefault="000D557E" w:rsidP="000D557E">
      <w:pPr>
        <w:rPr>
          <w:b/>
          <w:bCs/>
          <w:szCs w:val="20"/>
        </w:rPr>
      </w:pPr>
    </w:p>
    <w:p w14:paraId="6657B327" w14:textId="77777777" w:rsidR="000D557E" w:rsidRPr="000D557E" w:rsidRDefault="000D557E" w:rsidP="000D557E">
      <w:pPr>
        <w:ind w:firstLine="720"/>
        <w:jc w:val="both"/>
        <w:rPr>
          <w:szCs w:val="20"/>
        </w:rPr>
      </w:pPr>
      <w:r w:rsidRPr="000D557E">
        <w:rPr>
          <w:b/>
          <w:szCs w:val="20"/>
        </w:rPr>
        <w:t xml:space="preserve">BE IT RESOLVED </w:t>
      </w:r>
      <w:r w:rsidRPr="000D557E">
        <w:rPr>
          <w:szCs w:val="20"/>
        </w:rPr>
        <w:t>by the Mayor and Council of the Borough of Northvale that a warrant be drawn as indicated below in the designated amount representing a duplicate tax payment as follows:</w:t>
      </w:r>
    </w:p>
    <w:p w14:paraId="4D80D0FC" w14:textId="77777777" w:rsidR="000D557E" w:rsidRPr="000D557E" w:rsidRDefault="000D557E" w:rsidP="000D557E">
      <w:pPr>
        <w:jc w:val="both"/>
        <w:rPr>
          <w:szCs w:val="20"/>
        </w:rPr>
      </w:pPr>
    </w:p>
    <w:p w14:paraId="61DE2A03" w14:textId="77777777" w:rsidR="000D557E" w:rsidRPr="000D557E" w:rsidRDefault="000D557E" w:rsidP="000D557E">
      <w:pPr>
        <w:jc w:val="both"/>
        <w:rPr>
          <w:b/>
          <w:szCs w:val="20"/>
        </w:rPr>
      </w:pPr>
      <w:r w:rsidRPr="000D557E">
        <w:rPr>
          <w:b/>
          <w:szCs w:val="20"/>
        </w:rPr>
        <w:t>Block/Lot</w:t>
      </w:r>
      <w:r w:rsidRPr="000D557E">
        <w:rPr>
          <w:b/>
          <w:szCs w:val="20"/>
        </w:rPr>
        <w:tab/>
        <w:t>Name /Address</w:t>
      </w:r>
      <w:r w:rsidRPr="000D557E">
        <w:rPr>
          <w:b/>
          <w:szCs w:val="20"/>
        </w:rPr>
        <w:tab/>
      </w:r>
      <w:r w:rsidRPr="000D557E">
        <w:rPr>
          <w:b/>
          <w:szCs w:val="20"/>
        </w:rPr>
        <w:tab/>
      </w:r>
      <w:r w:rsidRPr="000D557E">
        <w:rPr>
          <w:b/>
          <w:szCs w:val="20"/>
        </w:rPr>
        <w:tab/>
        <w:t>Date Paid</w:t>
      </w:r>
      <w:r w:rsidRPr="000D557E">
        <w:rPr>
          <w:b/>
          <w:szCs w:val="20"/>
        </w:rPr>
        <w:tab/>
        <w:t>Amount</w:t>
      </w:r>
    </w:p>
    <w:p w14:paraId="22FEA675" w14:textId="77777777" w:rsidR="000D557E" w:rsidRPr="000D557E" w:rsidRDefault="000D557E" w:rsidP="000D557E">
      <w:pPr>
        <w:jc w:val="both"/>
        <w:rPr>
          <w:szCs w:val="20"/>
        </w:rPr>
      </w:pPr>
    </w:p>
    <w:p w14:paraId="1E44A987" w14:textId="77777777" w:rsidR="000D557E" w:rsidRPr="000D557E" w:rsidRDefault="000D557E" w:rsidP="000D557E">
      <w:pPr>
        <w:jc w:val="both"/>
        <w:rPr>
          <w:szCs w:val="20"/>
        </w:rPr>
      </w:pPr>
      <w:r w:rsidRPr="000D557E">
        <w:rPr>
          <w:szCs w:val="20"/>
        </w:rPr>
        <w:t>409/22</w:t>
      </w:r>
      <w:r w:rsidRPr="000D557E">
        <w:rPr>
          <w:szCs w:val="20"/>
        </w:rPr>
        <w:tab/>
      </w:r>
      <w:r w:rsidRPr="000D557E">
        <w:rPr>
          <w:szCs w:val="20"/>
        </w:rPr>
        <w:tab/>
        <w:t>Refund Dept.-CoreLogic</w:t>
      </w:r>
      <w:r w:rsidRPr="000D557E">
        <w:rPr>
          <w:szCs w:val="20"/>
        </w:rPr>
        <w:tab/>
      </w:r>
      <w:r w:rsidRPr="000D557E">
        <w:rPr>
          <w:szCs w:val="20"/>
        </w:rPr>
        <w:tab/>
        <w:t>2/9/2021</w:t>
      </w:r>
      <w:r w:rsidRPr="000D557E">
        <w:rPr>
          <w:szCs w:val="20"/>
        </w:rPr>
        <w:tab/>
        <w:t>$ 3226.61</w:t>
      </w:r>
    </w:p>
    <w:p w14:paraId="4B285D69" w14:textId="77777777" w:rsidR="000D557E" w:rsidRPr="000D557E" w:rsidRDefault="000D557E" w:rsidP="000D557E">
      <w:pPr>
        <w:ind w:left="720" w:firstLine="720"/>
        <w:jc w:val="both"/>
        <w:rPr>
          <w:szCs w:val="20"/>
        </w:rPr>
      </w:pPr>
      <w:r w:rsidRPr="000D557E">
        <w:rPr>
          <w:szCs w:val="20"/>
        </w:rPr>
        <w:t>CoreLogic Tax Services</w:t>
      </w:r>
    </w:p>
    <w:p w14:paraId="669455EA" w14:textId="77777777" w:rsidR="000D557E" w:rsidRPr="000D557E" w:rsidRDefault="000D557E" w:rsidP="000D557E">
      <w:pPr>
        <w:ind w:left="720" w:firstLine="720"/>
        <w:jc w:val="both"/>
        <w:rPr>
          <w:szCs w:val="20"/>
        </w:rPr>
      </w:pPr>
      <w:r w:rsidRPr="000D557E">
        <w:rPr>
          <w:szCs w:val="20"/>
        </w:rPr>
        <w:t>P.O. Box 9202</w:t>
      </w:r>
    </w:p>
    <w:p w14:paraId="63B0EADE" w14:textId="77777777" w:rsidR="000D557E" w:rsidRPr="000D557E" w:rsidRDefault="000D557E" w:rsidP="000D557E">
      <w:pPr>
        <w:ind w:left="720" w:firstLine="720"/>
        <w:jc w:val="both"/>
        <w:rPr>
          <w:szCs w:val="20"/>
        </w:rPr>
      </w:pPr>
      <w:r w:rsidRPr="000D557E">
        <w:rPr>
          <w:szCs w:val="20"/>
        </w:rPr>
        <w:t>Coppell, TX  75019-9978</w:t>
      </w:r>
    </w:p>
    <w:p w14:paraId="152F1FF7" w14:textId="77777777" w:rsidR="000D557E" w:rsidRPr="000D557E" w:rsidRDefault="000D557E" w:rsidP="000D557E">
      <w:pPr>
        <w:ind w:left="720" w:firstLine="720"/>
        <w:jc w:val="both"/>
        <w:rPr>
          <w:szCs w:val="20"/>
        </w:rPr>
      </w:pPr>
      <w:r w:rsidRPr="000D557E">
        <w:rPr>
          <w:szCs w:val="20"/>
        </w:rPr>
        <w:t>Property – 414 Wildwood Road</w:t>
      </w:r>
    </w:p>
    <w:p w14:paraId="4BEA0DFD" w14:textId="77777777" w:rsidR="000D557E" w:rsidRPr="000D557E" w:rsidRDefault="000D557E" w:rsidP="000D557E">
      <w:pPr>
        <w:jc w:val="both"/>
        <w:rPr>
          <w:szCs w:val="20"/>
        </w:rPr>
      </w:pPr>
      <w:r w:rsidRPr="000D557E">
        <w:rPr>
          <w:szCs w:val="20"/>
        </w:rPr>
        <w:t xml:space="preserve"> </w:t>
      </w:r>
    </w:p>
    <w:p w14:paraId="6D2772C8" w14:textId="77777777" w:rsidR="000D557E" w:rsidRDefault="000D557E" w:rsidP="000D557E">
      <w:pPr>
        <w:rPr>
          <w:szCs w:val="20"/>
        </w:rPr>
      </w:pPr>
      <w:r w:rsidRPr="000D557E">
        <w:rPr>
          <w:szCs w:val="20"/>
        </w:rPr>
        <w:tab/>
      </w:r>
      <w:r w:rsidRPr="000D557E">
        <w:rPr>
          <w:b/>
          <w:szCs w:val="20"/>
        </w:rPr>
        <w:t xml:space="preserve">BE IT FURTHER RESOLVED </w:t>
      </w:r>
      <w:r w:rsidRPr="000D557E">
        <w:rPr>
          <w:szCs w:val="20"/>
        </w:rPr>
        <w:t>that CoreLogic is requesting this refund of overpaid taxes on behalf of Cenlar, the lender for Christopher &amp; Melissa Garcia, the property owners.</w:t>
      </w:r>
    </w:p>
    <w:p w14:paraId="1D6B54A0" w14:textId="77777777" w:rsidR="00DA1E73" w:rsidRPr="00DA1E73" w:rsidRDefault="00DA1E73" w:rsidP="000D557E">
      <w:pPr>
        <w:rPr>
          <w:b/>
          <w:bCs/>
          <w:szCs w:val="20"/>
        </w:rPr>
      </w:pPr>
    </w:p>
    <w:p w14:paraId="399A3C3E" w14:textId="77777777" w:rsidR="00DA1E73" w:rsidRDefault="000B6F07" w:rsidP="000D557E">
      <w:pPr>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t>******</w:t>
      </w:r>
    </w:p>
    <w:p w14:paraId="6D05E040" w14:textId="77777777" w:rsidR="00DA1E73" w:rsidRPr="00DA1E73" w:rsidRDefault="00DA1E73" w:rsidP="000D557E">
      <w:pPr>
        <w:rPr>
          <w:b/>
          <w:bCs/>
          <w:szCs w:val="20"/>
        </w:rPr>
      </w:pPr>
    </w:p>
    <w:p w14:paraId="1578ED44" w14:textId="77777777" w:rsidR="00DA1E73" w:rsidRDefault="00DA1E73" w:rsidP="000D557E">
      <w:pPr>
        <w:rPr>
          <w:b/>
          <w:bCs/>
          <w:szCs w:val="20"/>
        </w:rPr>
      </w:pPr>
      <w:r w:rsidRPr="00DA1E73">
        <w:rPr>
          <w:b/>
          <w:bCs/>
          <w:szCs w:val="20"/>
        </w:rPr>
        <w:tab/>
      </w:r>
      <w:r w:rsidRPr="00DA1E73">
        <w:rPr>
          <w:b/>
          <w:bCs/>
          <w:szCs w:val="20"/>
        </w:rPr>
        <w:tab/>
      </w:r>
      <w:r w:rsidRPr="00DA1E73">
        <w:rPr>
          <w:b/>
          <w:bCs/>
          <w:szCs w:val="20"/>
        </w:rPr>
        <w:tab/>
      </w:r>
      <w:r w:rsidRPr="00DA1E73">
        <w:rPr>
          <w:b/>
          <w:bCs/>
          <w:szCs w:val="20"/>
        </w:rPr>
        <w:tab/>
        <w:t>RESOLUTION #2021-1</w:t>
      </w:r>
      <w:r w:rsidR="007060AF">
        <w:rPr>
          <w:b/>
          <w:bCs/>
          <w:szCs w:val="20"/>
        </w:rPr>
        <w:t>21</w:t>
      </w:r>
    </w:p>
    <w:p w14:paraId="5B330079" w14:textId="77777777" w:rsidR="00DA1E73" w:rsidRDefault="00DA1E73" w:rsidP="000D557E">
      <w:pPr>
        <w:rPr>
          <w:b/>
          <w:bCs/>
          <w:szCs w:val="20"/>
        </w:rPr>
      </w:pPr>
    </w:p>
    <w:p w14:paraId="4EA619B1" w14:textId="77777777" w:rsidR="00DA1E73" w:rsidRDefault="00DA1E73" w:rsidP="000D557E">
      <w:pPr>
        <w:rPr>
          <w:b/>
          <w:bCs/>
          <w:szCs w:val="20"/>
        </w:rPr>
      </w:pPr>
      <w:r>
        <w:rPr>
          <w:b/>
          <w:bCs/>
          <w:szCs w:val="20"/>
        </w:rPr>
        <w:t>TITLE:</w:t>
      </w:r>
      <w:r>
        <w:rPr>
          <w:b/>
          <w:bCs/>
          <w:szCs w:val="20"/>
        </w:rPr>
        <w:tab/>
        <w:t>AUTHORIZE THE TAX COLLECTOR TO APPLY 2020 OVERPAID BALANCES TO 2021 TAXES</w:t>
      </w:r>
    </w:p>
    <w:p w14:paraId="55347F2E" w14:textId="77777777" w:rsidR="00DA1E73" w:rsidRDefault="00DA1E73" w:rsidP="000D557E">
      <w:pPr>
        <w:rPr>
          <w:b/>
          <w:bCs/>
          <w:szCs w:val="20"/>
        </w:rPr>
      </w:pPr>
    </w:p>
    <w:p w14:paraId="59FFE66B" w14:textId="77777777" w:rsidR="00DA1E73" w:rsidRPr="00DA1E73" w:rsidRDefault="00DA1E73" w:rsidP="00DA1E73">
      <w:pPr>
        <w:ind w:firstLine="720"/>
      </w:pPr>
      <w:proofErr w:type="gramStart"/>
      <w:r w:rsidRPr="00DA1E73">
        <w:rPr>
          <w:b/>
        </w:rPr>
        <w:t>WHEREAS,</w:t>
      </w:r>
      <w:proofErr w:type="gramEnd"/>
      <w:r w:rsidRPr="00DA1E73">
        <w:rPr>
          <w:b/>
        </w:rPr>
        <w:t xml:space="preserve"> </w:t>
      </w:r>
      <w:r w:rsidRPr="00DA1E73">
        <w:t>2020 taxes on two properties are overpaid on the Borough of Northvale tax records; and</w:t>
      </w:r>
    </w:p>
    <w:p w14:paraId="4937877D" w14:textId="77777777" w:rsidR="00DA1E73" w:rsidRPr="00DA1E73" w:rsidRDefault="00DA1E73" w:rsidP="00DA1E73"/>
    <w:p w14:paraId="7255A079" w14:textId="77777777" w:rsidR="00DA1E73" w:rsidRPr="00DA1E73" w:rsidRDefault="00DA1E73" w:rsidP="00DA1E73">
      <w:r w:rsidRPr="00DA1E73">
        <w:tab/>
      </w:r>
      <w:proofErr w:type="gramStart"/>
      <w:r w:rsidRPr="00DA1E73">
        <w:rPr>
          <w:b/>
        </w:rPr>
        <w:t>WHEREAS,</w:t>
      </w:r>
      <w:proofErr w:type="gramEnd"/>
      <w:r w:rsidRPr="00DA1E73">
        <w:t xml:space="preserve"> the overpayments are to be applied to the 2021 taxes as listed below; and</w:t>
      </w:r>
    </w:p>
    <w:p w14:paraId="59FA2888" w14:textId="77777777" w:rsidR="00DA1E73" w:rsidRPr="00DA1E73" w:rsidRDefault="00DA1E73" w:rsidP="00DA1E73"/>
    <w:p w14:paraId="6CF1DCDE" w14:textId="77777777" w:rsidR="00A726F7" w:rsidRPr="00DA1E73" w:rsidRDefault="00DA1E73" w:rsidP="00DA1E73">
      <w:r w:rsidRPr="00DA1E73">
        <w:tab/>
      </w:r>
      <w:r w:rsidRPr="00DA1E73">
        <w:rPr>
          <w:b/>
        </w:rPr>
        <w:t xml:space="preserve">NOW THEREFORE, BE IT RESOLVED, </w:t>
      </w:r>
      <w:r w:rsidRPr="00DA1E73">
        <w:t>by the Mayor and Council of the Borough of Northvale that the Tax Collector is hereby authorized to apply the 2020 overpaid taxes listed below to the 2021 Ta</w:t>
      </w:r>
    </w:p>
    <w:p w14:paraId="15B32D55" w14:textId="77777777" w:rsidR="00DA1E73" w:rsidRPr="00DA1E73" w:rsidRDefault="00DA1E73" w:rsidP="00DA1E73"/>
    <w:p w14:paraId="15DED2F3" w14:textId="77777777" w:rsidR="00DA1E73" w:rsidRPr="00DA1E73" w:rsidRDefault="00DA1E73" w:rsidP="00DA1E73">
      <w:pPr>
        <w:ind w:firstLine="720"/>
        <w:rPr>
          <w:u w:val="single"/>
        </w:rPr>
      </w:pPr>
      <w:r w:rsidRPr="00DA1E73">
        <w:rPr>
          <w:u w:val="single"/>
        </w:rPr>
        <w:t>Block/Lot</w:t>
      </w:r>
      <w:r w:rsidRPr="00DA1E73">
        <w:tab/>
      </w:r>
      <w:r w:rsidRPr="00DA1E73">
        <w:rPr>
          <w:u w:val="single"/>
        </w:rPr>
        <w:t>Name/Address</w:t>
      </w:r>
      <w:r w:rsidRPr="00DA1E73">
        <w:tab/>
      </w:r>
      <w:r w:rsidRPr="00DA1E73">
        <w:tab/>
      </w:r>
      <w:r w:rsidRPr="00DA1E73">
        <w:tab/>
      </w:r>
      <w:r w:rsidRPr="00DA1E73">
        <w:tab/>
      </w:r>
      <w:r w:rsidRPr="00DA1E73">
        <w:tab/>
      </w:r>
      <w:r w:rsidRPr="00DA1E73">
        <w:rPr>
          <w:u w:val="single"/>
        </w:rPr>
        <w:t>Amount</w:t>
      </w:r>
    </w:p>
    <w:p w14:paraId="204F692E" w14:textId="77777777" w:rsidR="00DA1E73" w:rsidRPr="00DA1E73" w:rsidRDefault="00DA1E73" w:rsidP="00DA1E73">
      <w:pPr>
        <w:rPr>
          <w:u w:val="single"/>
        </w:rPr>
      </w:pPr>
    </w:p>
    <w:p w14:paraId="2182C655" w14:textId="77777777" w:rsidR="00DA1E73" w:rsidRPr="00DA1E73" w:rsidRDefault="00DA1E73" w:rsidP="00DA1E73">
      <w:pPr>
        <w:ind w:firstLine="720"/>
      </w:pPr>
      <w:r w:rsidRPr="00DA1E73">
        <w:t>409/20</w:t>
      </w:r>
      <w:r w:rsidRPr="00DA1E73">
        <w:tab/>
      </w:r>
      <w:r w:rsidRPr="00DA1E73">
        <w:tab/>
        <w:t xml:space="preserve">Tiago Fonseca </w:t>
      </w:r>
      <w:r w:rsidRPr="00DA1E73">
        <w:tab/>
      </w:r>
      <w:r w:rsidRPr="00DA1E73">
        <w:tab/>
      </w:r>
      <w:r w:rsidRPr="00DA1E73">
        <w:tab/>
      </w:r>
      <w:r w:rsidRPr="00DA1E73">
        <w:tab/>
        <w:t>$   28.29</w:t>
      </w:r>
    </w:p>
    <w:p w14:paraId="30FF5C55" w14:textId="77777777" w:rsidR="00DA1E73" w:rsidRDefault="00DA1E73" w:rsidP="00DA1E73">
      <w:pPr>
        <w:ind w:firstLine="720"/>
      </w:pPr>
      <w:r w:rsidRPr="00DA1E73">
        <w:tab/>
      </w:r>
      <w:r w:rsidRPr="00DA1E73">
        <w:tab/>
        <w:t>407 Crest Drive</w:t>
      </w:r>
    </w:p>
    <w:p w14:paraId="4F85FE39" w14:textId="77777777" w:rsidR="00A726F7" w:rsidRDefault="00A726F7" w:rsidP="00A726F7"/>
    <w:p w14:paraId="6276A646" w14:textId="77777777" w:rsidR="00A726F7" w:rsidRDefault="00A726F7" w:rsidP="00A726F7">
      <w:pPr>
        <w:rPr>
          <w:b/>
          <w:bCs/>
        </w:rPr>
      </w:pPr>
      <w:r>
        <w:tab/>
      </w:r>
      <w:r>
        <w:tab/>
      </w:r>
      <w:r>
        <w:tab/>
      </w:r>
      <w:r>
        <w:tab/>
      </w:r>
      <w:r>
        <w:tab/>
      </w:r>
      <w:r>
        <w:tab/>
      </w:r>
      <w:r w:rsidRPr="00A726F7">
        <w:rPr>
          <w:b/>
          <w:bCs/>
        </w:rPr>
        <w:t>******</w:t>
      </w:r>
    </w:p>
    <w:p w14:paraId="7CD5B5E6" w14:textId="77777777" w:rsidR="00A726F7" w:rsidRPr="00A726F7" w:rsidRDefault="00A726F7" w:rsidP="00A726F7">
      <w:pPr>
        <w:rPr>
          <w:b/>
          <w:bCs/>
        </w:rPr>
      </w:pPr>
    </w:p>
    <w:p w14:paraId="2DB03D08" w14:textId="77777777" w:rsidR="00A726F7" w:rsidRPr="00DA1E73" w:rsidRDefault="00A726F7" w:rsidP="00434C78">
      <w:pPr>
        <w:rPr>
          <w:b/>
          <w:bCs/>
        </w:rPr>
      </w:pPr>
      <w:r w:rsidRPr="00A726F7">
        <w:rPr>
          <w:b/>
          <w:bCs/>
        </w:rPr>
        <w:tab/>
      </w:r>
      <w:r w:rsidRPr="00A726F7">
        <w:rPr>
          <w:b/>
          <w:bCs/>
        </w:rPr>
        <w:tab/>
      </w:r>
      <w:r w:rsidRPr="00A726F7">
        <w:rPr>
          <w:b/>
          <w:bCs/>
        </w:rPr>
        <w:tab/>
      </w:r>
      <w:r w:rsidRPr="00A726F7">
        <w:rPr>
          <w:b/>
          <w:bCs/>
        </w:rPr>
        <w:tab/>
      </w:r>
      <w:r w:rsidRPr="00A726F7">
        <w:rPr>
          <w:b/>
          <w:bCs/>
        </w:rPr>
        <w:tab/>
        <w:t>RESOLUTION #2021-12</w:t>
      </w:r>
      <w:r w:rsidR="007060AF">
        <w:rPr>
          <w:b/>
          <w:bCs/>
        </w:rPr>
        <w:t>2</w:t>
      </w:r>
    </w:p>
    <w:p w14:paraId="5D2214C6" w14:textId="77777777" w:rsidR="000D557E" w:rsidRPr="00A726F7" w:rsidRDefault="000D557E" w:rsidP="000D557E">
      <w:pPr>
        <w:rPr>
          <w:b/>
          <w:bCs/>
          <w:szCs w:val="20"/>
        </w:rPr>
      </w:pPr>
    </w:p>
    <w:bookmarkEnd w:id="3"/>
    <w:p w14:paraId="7F83EAF5" w14:textId="77777777" w:rsidR="000D1FFD" w:rsidRDefault="00A726F7" w:rsidP="000D1FFD">
      <w:pPr>
        <w:widowControl w:val="0"/>
        <w:autoSpaceDE w:val="0"/>
        <w:autoSpaceDN w:val="0"/>
        <w:adjustRightInd w:val="0"/>
        <w:jc w:val="both"/>
        <w:rPr>
          <w:b/>
          <w:bCs/>
        </w:rPr>
      </w:pPr>
      <w:r>
        <w:rPr>
          <w:b/>
          <w:bCs/>
        </w:rPr>
        <w:t>TITLE:</w:t>
      </w:r>
      <w:r>
        <w:rPr>
          <w:b/>
          <w:bCs/>
        </w:rPr>
        <w:tab/>
      </w:r>
      <w:r w:rsidR="00E1373E">
        <w:rPr>
          <w:b/>
          <w:bCs/>
        </w:rPr>
        <w:t>RESOLUTION AUTHORIZING TH</w:t>
      </w:r>
      <w:r w:rsidR="00C6613F">
        <w:rPr>
          <w:b/>
          <w:bCs/>
        </w:rPr>
        <w:t>E HIRING OF A VIOLATIONS CLERK</w:t>
      </w:r>
    </w:p>
    <w:p w14:paraId="02D9C2F3" w14:textId="77777777" w:rsidR="00C6613F" w:rsidRDefault="00C6613F" w:rsidP="000D1FFD">
      <w:pPr>
        <w:widowControl w:val="0"/>
        <w:autoSpaceDE w:val="0"/>
        <w:autoSpaceDN w:val="0"/>
        <w:adjustRightInd w:val="0"/>
        <w:jc w:val="both"/>
        <w:rPr>
          <w:b/>
          <w:bCs/>
        </w:rPr>
      </w:pPr>
    </w:p>
    <w:p w14:paraId="7718A72F" w14:textId="77777777" w:rsidR="00C6613F" w:rsidRDefault="00C6613F" w:rsidP="000D1FFD">
      <w:pPr>
        <w:widowControl w:val="0"/>
        <w:autoSpaceDE w:val="0"/>
        <w:autoSpaceDN w:val="0"/>
        <w:adjustRightInd w:val="0"/>
        <w:jc w:val="both"/>
      </w:pPr>
      <w:r>
        <w:rPr>
          <w:b/>
          <w:bCs/>
        </w:rPr>
        <w:tab/>
      </w:r>
      <w:proofErr w:type="gramStart"/>
      <w:r>
        <w:rPr>
          <w:b/>
          <w:bCs/>
        </w:rPr>
        <w:t>WHEREAS,</w:t>
      </w:r>
      <w:proofErr w:type="gramEnd"/>
      <w:r>
        <w:rPr>
          <w:b/>
          <w:bCs/>
        </w:rPr>
        <w:t xml:space="preserve"> </w:t>
      </w:r>
      <w:r>
        <w:t>the part-time Violations Clerk position has become vacant; and</w:t>
      </w:r>
    </w:p>
    <w:p w14:paraId="07D2BE26" w14:textId="77777777" w:rsidR="00C6613F" w:rsidRDefault="00C6613F" w:rsidP="000D1FFD">
      <w:pPr>
        <w:widowControl w:val="0"/>
        <w:autoSpaceDE w:val="0"/>
        <w:autoSpaceDN w:val="0"/>
        <w:adjustRightInd w:val="0"/>
        <w:jc w:val="both"/>
      </w:pPr>
    </w:p>
    <w:p w14:paraId="3AD57CF7" w14:textId="77777777" w:rsidR="00C6613F" w:rsidRDefault="00C6613F" w:rsidP="000D1FFD">
      <w:pPr>
        <w:widowControl w:val="0"/>
        <w:autoSpaceDE w:val="0"/>
        <w:autoSpaceDN w:val="0"/>
        <w:adjustRightInd w:val="0"/>
        <w:jc w:val="both"/>
      </w:pPr>
      <w:r>
        <w:tab/>
      </w:r>
      <w:r w:rsidRPr="008F1455">
        <w:rPr>
          <w:b/>
          <w:bCs/>
        </w:rPr>
        <w:t>WHEREAS,</w:t>
      </w:r>
      <w:r>
        <w:t xml:space="preserve"> the Borough has a need for a part-time Violations Clerk, working an average of nine (9) hours per week </w:t>
      </w:r>
    </w:p>
    <w:p w14:paraId="2B27DC4F" w14:textId="77777777" w:rsidR="00C6613F" w:rsidRDefault="00C6613F" w:rsidP="000D1FFD">
      <w:pPr>
        <w:widowControl w:val="0"/>
        <w:autoSpaceDE w:val="0"/>
        <w:autoSpaceDN w:val="0"/>
        <w:adjustRightInd w:val="0"/>
        <w:jc w:val="both"/>
      </w:pPr>
    </w:p>
    <w:p w14:paraId="333B8E9A" w14:textId="77777777" w:rsidR="00C6613F" w:rsidRDefault="00C6613F" w:rsidP="00C6613F">
      <w:pPr>
        <w:widowControl w:val="0"/>
        <w:autoSpaceDE w:val="0"/>
        <w:autoSpaceDN w:val="0"/>
        <w:adjustRightInd w:val="0"/>
        <w:jc w:val="both"/>
      </w:pPr>
      <w:r>
        <w:tab/>
      </w:r>
      <w:r w:rsidRPr="008F1455">
        <w:rPr>
          <w:b/>
          <w:bCs/>
        </w:rPr>
        <w:t>WHEREAS,</w:t>
      </w:r>
      <w:r>
        <w:t xml:space="preserve"> the position of part-time Violations </w:t>
      </w:r>
      <w:r w:rsidR="00D019F7">
        <w:t>C</w:t>
      </w:r>
      <w:r>
        <w:t>lerk shall not be eligible for fringe benefits, other than paid sick leave in accordance with State Law, shall be designated a non-exempt position, and shall be paid by way of an hourly rate of twenty dollars ($20.00); and</w:t>
      </w:r>
    </w:p>
    <w:p w14:paraId="0EDA83DD" w14:textId="77777777" w:rsidR="00C6613F" w:rsidRDefault="00C6613F" w:rsidP="00C6613F">
      <w:pPr>
        <w:widowControl w:val="0"/>
        <w:autoSpaceDE w:val="0"/>
        <w:autoSpaceDN w:val="0"/>
        <w:adjustRightInd w:val="0"/>
        <w:jc w:val="both"/>
      </w:pPr>
    </w:p>
    <w:p w14:paraId="7001678F" w14:textId="77777777" w:rsidR="00C6613F" w:rsidRDefault="00C6613F" w:rsidP="00C6613F">
      <w:pPr>
        <w:widowControl w:val="0"/>
        <w:autoSpaceDE w:val="0"/>
        <w:autoSpaceDN w:val="0"/>
        <w:adjustRightInd w:val="0"/>
        <w:jc w:val="both"/>
      </w:pPr>
      <w:r>
        <w:tab/>
      </w:r>
      <w:proofErr w:type="gramStart"/>
      <w:r w:rsidRPr="008F1455">
        <w:rPr>
          <w:b/>
          <w:bCs/>
        </w:rPr>
        <w:t>WHEREAS,</w:t>
      </w:r>
      <w:proofErr w:type="gramEnd"/>
      <w:r>
        <w:t xml:space="preserve"> Ms. Clare Cabibbo, CMCA, the Municipal Court Administrator has interviewed a number of applicants for the position of Violations Clerk; and</w:t>
      </w:r>
    </w:p>
    <w:p w14:paraId="00EED496" w14:textId="77777777" w:rsidR="00C6613F" w:rsidRDefault="00C6613F" w:rsidP="00C6613F">
      <w:pPr>
        <w:widowControl w:val="0"/>
        <w:autoSpaceDE w:val="0"/>
        <w:autoSpaceDN w:val="0"/>
        <w:adjustRightInd w:val="0"/>
        <w:jc w:val="both"/>
      </w:pPr>
    </w:p>
    <w:p w14:paraId="655E26E0" w14:textId="77777777" w:rsidR="00C6613F" w:rsidRDefault="00C6613F" w:rsidP="00C6613F">
      <w:pPr>
        <w:widowControl w:val="0"/>
        <w:autoSpaceDE w:val="0"/>
        <w:autoSpaceDN w:val="0"/>
        <w:adjustRightInd w:val="0"/>
        <w:jc w:val="both"/>
      </w:pPr>
      <w:r>
        <w:tab/>
      </w:r>
      <w:r w:rsidRPr="008F1455">
        <w:rPr>
          <w:b/>
          <w:bCs/>
        </w:rPr>
        <w:t>WHEREAS</w:t>
      </w:r>
      <w:r>
        <w:t>, Ms. Cabibbo has recommended</w:t>
      </w:r>
      <w:r w:rsidR="008F1455">
        <w:t xml:space="preserve"> Tara Pisano to fill the Violations Clerk position effective June 25, 2021; and</w:t>
      </w:r>
    </w:p>
    <w:p w14:paraId="68065BE8" w14:textId="77777777" w:rsidR="008F1455" w:rsidRDefault="008F1455" w:rsidP="00C6613F">
      <w:pPr>
        <w:widowControl w:val="0"/>
        <w:autoSpaceDE w:val="0"/>
        <w:autoSpaceDN w:val="0"/>
        <w:adjustRightInd w:val="0"/>
        <w:jc w:val="both"/>
      </w:pPr>
    </w:p>
    <w:p w14:paraId="5700B43D" w14:textId="77777777" w:rsidR="008F1455" w:rsidRDefault="008F1455" w:rsidP="00C6613F">
      <w:pPr>
        <w:widowControl w:val="0"/>
        <w:autoSpaceDE w:val="0"/>
        <w:autoSpaceDN w:val="0"/>
        <w:adjustRightInd w:val="0"/>
        <w:jc w:val="both"/>
      </w:pPr>
      <w:r>
        <w:tab/>
      </w:r>
      <w:proofErr w:type="gramStart"/>
      <w:r w:rsidRPr="008F1455">
        <w:rPr>
          <w:b/>
          <w:bCs/>
        </w:rPr>
        <w:t>WHEREAS,</w:t>
      </w:r>
      <w:proofErr w:type="gramEnd"/>
      <w:r>
        <w:t xml:space="preserve"> it is in the best interest of the Borough to hire Tara Pisano in the position of part-time Violations Clerk as set forth herein.</w:t>
      </w:r>
    </w:p>
    <w:p w14:paraId="510F63A6" w14:textId="77777777" w:rsidR="008F1455" w:rsidRDefault="008F1455" w:rsidP="00C6613F">
      <w:pPr>
        <w:widowControl w:val="0"/>
        <w:autoSpaceDE w:val="0"/>
        <w:autoSpaceDN w:val="0"/>
        <w:adjustRightInd w:val="0"/>
        <w:jc w:val="both"/>
      </w:pPr>
    </w:p>
    <w:p w14:paraId="566EA8D3" w14:textId="77777777" w:rsidR="008F1455" w:rsidRDefault="008F1455" w:rsidP="00C6613F">
      <w:pPr>
        <w:widowControl w:val="0"/>
        <w:autoSpaceDE w:val="0"/>
        <w:autoSpaceDN w:val="0"/>
        <w:adjustRightInd w:val="0"/>
        <w:jc w:val="both"/>
      </w:pPr>
      <w:r>
        <w:tab/>
      </w:r>
      <w:r w:rsidRPr="008F1455">
        <w:rPr>
          <w:b/>
          <w:bCs/>
        </w:rPr>
        <w:t>NOW THEREFORE BE IT RESOLVED</w:t>
      </w:r>
      <w:r>
        <w:t xml:space="preserve"> Tara Pisano is hereby appointed as Violations Clerk effective June 25, 2021.</w:t>
      </w:r>
    </w:p>
    <w:p w14:paraId="6E4F9877" w14:textId="77777777" w:rsidR="004A5BF9" w:rsidRDefault="004A5BF9" w:rsidP="00C6613F">
      <w:pPr>
        <w:widowControl w:val="0"/>
        <w:autoSpaceDE w:val="0"/>
        <w:autoSpaceDN w:val="0"/>
        <w:adjustRightInd w:val="0"/>
        <w:jc w:val="both"/>
      </w:pPr>
    </w:p>
    <w:p w14:paraId="7E990A0F" w14:textId="77777777" w:rsidR="004A5BF9" w:rsidRDefault="004A5BF9" w:rsidP="00C6613F">
      <w:pPr>
        <w:widowControl w:val="0"/>
        <w:autoSpaceDE w:val="0"/>
        <w:autoSpaceDN w:val="0"/>
        <w:adjustRightInd w:val="0"/>
        <w:jc w:val="both"/>
        <w:rPr>
          <w:b/>
          <w:bCs/>
        </w:rPr>
      </w:pPr>
      <w:r>
        <w:tab/>
      </w:r>
      <w:r>
        <w:tab/>
      </w:r>
      <w:r>
        <w:tab/>
      </w:r>
      <w:r>
        <w:tab/>
      </w:r>
      <w:r>
        <w:tab/>
      </w:r>
      <w:r>
        <w:tab/>
      </w:r>
      <w:r w:rsidRPr="004A5BF9">
        <w:rPr>
          <w:b/>
          <w:bCs/>
        </w:rPr>
        <w:t>******</w:t>
      </w:r>
    </w:p>
    <w:p w14:paraId="5023D2F7" w14:textId="77777777" w:rsidR="004A5BF9" w:rsidRPr="004A5BF9" w:rsidRDefault="004A5BF9" w:rsidP="00C6613F">
      <w:pPr>
        <w:widowControl w:val="0"/>
        <w:autoSpaceDE w:val="0"/>
        <w:autoSpaceDN w:val="0"/>
        <w:adjustRightInd w:val="0"/>
        <w:jc w:val="both"/>
        <w:rPr>
          <w:b/>
          <w:bCs/>
        </w:rPr>
      </w:pPr>
    </w:p>
    <w:p w14:paraId="09612EC4" w14:textId="77777777" w:rsidR="004A5BF9" w:rsidRDefault="004A5BF9" w:rsidP="00FE5F81">
      <w:pPr>
        <w:widowControl w:val="0"/>
        <w:autoSpaceDE w:val="0"/>
        <w:autoSpaceDN w:val="0"/>
        <w:adjustRightInd w:val="0"/>
        <w:ind w:left="2880" w:firstLine="720"/>
        <w:jc w:val="both"/>
        <w:rPr>
          <w:b/>
          <w:bCs/>
        </w:rPr>
      </w:pPr>
      <w:r w:rsidRPr="004A5BF9">
        <w:rPr>
          <w:b/>
          <w:bCs/>
        </w:rPr>
        <w:t>RESOLUTION #2021-12</w:t>
      </w:r>
      <w:r w:rsidR="007060AF">
        <w:rPr>
          <w:b/>
          <w:bCs/>
        </w:rPr>
        <w:t>3</w:t>
      </w:r>
    </w:p>
    <w:p w14:paraId="704BD14B" w14:textId="77777777" w:rsidR="004A5BF9" w:rsidRDefault="004A5BF9" w:rsidP="00C6613F">
      <w:pPr>
        <w:widowControl w:val="0"/>
        <w:autoSpaceDE w:val="0"/>
        <w:autoSpaceDN w:val="0"/>
        <w:adjustRightInd w:val="0"/>
        <w:jc w:val="both"/>
        <w:rPr>
          <w:b/>
          <w:bCs/>
        </w:rPr>
      </w:pPr>
    </w:p>
    <w:p w14:paraId="27A91E03" w14:textId="77777777" w:rsidR="004A5BF9" w:rsidRDefault="004A5BF9" w:rsidP="00C6613F">
      <w:pPr>
        <w:widowControl w:val="0"/>
        <w:autoSpaceDE w:val="0"/>
        <w:autoSpaceDN w:val="0"/>
        <w:adjustRightInd w:val="0"/>
        <w:jc w:val="both"/>
        <w:rPr>
          <w:b/>
          <w:bCs/>
        </w:rPr>
      </w:pPr>
      <w:r>
        <w:rPr>
          <w:b/>
          <w:bCs/>
        </w:rPr>
        <w:t>TITLE:</w:t>
      </w:r>
      <w:r>
        <w:rPr>
          <w:b/>
          <w:bCs/>
        </w:rPr>
        <w:tab/>
        <w:t>RESOLUTION APPOINTING PIAZZA &amp; ASSOCIATES AS THE ADMINISTRATIVE AGENT FOR THE BOROUGH OF NORTHVALE</w:t>
      </w:r>
    </w:p>
    <w:p w14:paraId="1DF124FF" w14:textId="77777777" w:rsidR="004A5BF9" w:rsidRDefault="004A5BF9" w:rsidP="00C6613F">
      <w:pPr>
        <w:widowControl w:val="0"/>
        <w:autoSpaceDE w:val="0"/>
        <w:autoSpaceDN w:val="0"/>
        <w:adjustRightInd w:val="0"/>
        <w:jc w:val="both"/>
        <w:rPr>
          <w:b/>
          <w:bCs/>
        </w:rPr>
      </w:pPr>
    </w:p>
    <w:p w14:paraId="4724FE30" w14:textId="77777777" w:rsidR="004A5BF9" w:rsidRDefault="004A5BF9" w:rsidP="00C6613F">
      <w:pPr>
        <w:widowControl w:val="0"/>
        <w:autoSpaceDE w:val="0"/>
        <w:autoSpaceDN w:val="0"/>
        <w:adjustRightInd w:val="0"/>
        <w:jc w:val="both"/>
      </w:pPr>
      <w:r>
        <w:rPr>
          <w:b/>
          <w:bCs/>
        </w:rPr>
        <w:tab/>
        <w:t xml:space="preserve">WHEREAS, </w:t>
      </w:r>
      <w:r>
        <w:t>the Borough of Northvale has a constitutional obligation to provide affordable housing; and</w:t>
      </w:r>
    </w:p>
    <w:p w14:paraId="71385013" w14:textId="77777777" w:rsidR="004A5BF9" w:rsidRDefault="004A5BF9" w:rsidP="00C6613F">
      <w:pPr>
        <w:widowControl w:val="0"/>
        <w:autoSpaceDE w:val="0"/>
        <w:autoSpaceDN w:val="0"/>
        <w:adjustRightInd w:val="0"/>
        <w:jc w:val="both"/>
      </w:pPr>
    </w:p>
    <w:p w14:paraId="1864E489" w14:textId="77777777" w:rsidR="004A5BF9" w:rsidRDefault="004A5BF9" w:rsidP="00C6613F">
      <w:pPr>
        <w:widowControl w:val="0"/>
        <w:autoSpaceDE w:val="0"/>
        <w:autoSpaceDN w:val="0"/>
        <w:adjustRightInd w:val="0"/>
        <w:jc w:val="both"/>
      </w:pPr>
      <w:r>
        <w:tab/>
      </w:r>
      <w:r w:rsidRPr="004A5BF9">
        <w:rPr>
          <w:b/>
          <w:bCs/>
        </w:rPr>
        <w:t>WHEREAS</w:t>
      </w:r>
      <w:r>
        <w:t>, the Borough Council of the Borough of Northvale has determined to appoint and designate Piazza and Associates as its Administrative Agen</w:t>
      </w:r>
      <w:r w:rsidR="000D1437">
        <w:t>t.</w:t>
      </w:r>
    </w:p>
    <w:p w14:paraId="71A02A84" w14:textId="77777777" w:rsidR="004A5BF9" w:rsidRDefault="004A5BF9" w:rsidP="00C6613F">
      <w:pPr>
        <w:widowControl w:val="0"/>
        <w:autoSpaceDE w:val="0"/>
        <w:autoSpaceDN w:val="0"/>
        <w:adjustRightInd w:val="0"/>
        <w:jc w:val="both"/>
      </w:pPr>
    </w:p>
    <w:p w14:paraId="288C067C" w14:textId="77777777" w:rsidR="004A5BF9" w:rsidRPr="004A5BF9" w:rsidRDefault="004A5BF9" w:rsidP="00C6613F">
      <w:pPr>
        <w:widowControl w:val="0"/>
        <w:autoSpaceDE w:val="0"/>
        <w:autoSpaceDN w:val="0"/>
        <w:adjustRightInd w:val="0"/>
        <w:jc w:val="both"/>
      </w:pPr>
      <w:r>
        <w:tab/>
      </w:r>
      <w:r w:rsidRPr="004A5BF9">
        <w:rPr>
          <w:b/>
          <w:bCs/>
        </w:rPr>
        <w:t>NOW THEREFORE BE IT RESOLVED</w:t>
      </w:r>
      <w:r>
        <w:t xml:space="preserve"> by the Borough Council of the Borough of Northvale, County of Bergen, that the Borough of Northvale hereby retains Piazza &amp; Associates as its designated Administrative Agent.</w:t>
      </w:r>
    </w:p>
    <w:p w14:paraId="1EE198B1" w14:textId="77777777" w:rsidR="005A07BC" w:rsidRDefault="005A07BC" w:rsidP="0078498F">
      <w:pPr>
        <w:widowControl w:val="0"/>
        <w:autoSpaceDE w:val="0"/>
        <w:autoSpaceDN w:val="0"/>
        <w:adjustRightInd w:val="0"/>
      </w:pPr>
    </w:p>
    <w:p w14:paraId="4FAB8961" w14:textId="77777777" w:rsidR="008E0101" w:rsidRDefault="008E0101" w:rsidP="0078498F">
      <w:pPr>
        <w:widowControl w:val="0"/>
        <w:autoSpaceDE w:val="0"/>
        <w:autoSpaceDN w:val="0"/>
        <w:adjustRightInd w:val="0"/>
      </w:pPr>
    </w:p>
    <w:p w14:paraId="02C2283B" w14:textId="77777777" w:rsidR="008E0101" w:rsidRDefault="008E0101" w:rsidP="0078498F">
      <w:pPr>
        <w:widowControl w:val="0"/>
        <w:autoSpaceDE w:val="0"/>
        <w:autoSpaceDN w:val="0"/>
        <w:adjustRightInd w:val="0"/>
      </w:pPr>
      <w:r>
        <w:tab/>
      </w:r>
      <w:r>
        <w:tab/>
      </w:r>
      <w:r>
        <w:tab/>
      </w:r>
      <w:r>
        <w:tab/>
      </w:r>
      <w:r>
        <w:tab/>
      </w:r>
      <w:r>
        <w:tab/>
        <w:t>******</w:t>
      </w:r>
    </w:p>
    <w:p w14:paraId="6D8E18AD" w14:textId="77777777" w:rsidR="008E0101" w:rsidRDefault="008E0101" w:rsidP="0078498F">
      <w:pPr>
        <w:widowControl w:val="0"/>
        <w:autoSpaceDE w:val="0"/>
        <w:autoSpaceDN w:val="0"/>
        <w:adjustRightInd w:val="0"/>
      </w:pPr>
    </w:p>
    <w:p w14:paraId="7F559C5B" w14:textId="77777777" w:rsidR="008E0101" w:rsidRPr="00E266A1" w:rsidRDefault="008E0101" w:rsidP="00E266A1">
      <w:pPr>
        <w:widowControl w:val="0"/>
        <w:autoSpaceDE w:val="0"/>
        <w:autoSpaceDN w:val="0"/>
        <w:adjustRightInd w:val="0"/>
      </w:pPr>
      <w:r>
        <w:tab/>
      </w:r>
      <w:r>
        <w:tab/>
      </w:r>
      <w:r>
        <w:tab/>
      </w:r>
      <w:r>
        <w:tab/>
      </w:r>
      <w:r>
        <w:tab/>
      </w:r>
      <w:r w:rsidRPr="008E0101">
        <w:rPr>
          <w:b/>
          <w:bCs/>
        </w:rPr>
        <w:t>RESOLUTION #2021-12</w:t>
      </w:r>
      <w:r w:rsidR="007060AF">
        <w:rPr>
          <w:b/>
          <w:bCs/>
        </w:rPr>
        <w:t>4</w:t>
      </w:r>
    </w:p>
    <w:p w14:paraId="125C5B67" w14:textId="77777777" w:rsidR="008E0101" w:rsidRDefault="008E0101" w:rsidP="0078498F">
      <w:pPr>
        <w:widowControl w:val="0"/>
        <w:autoSpaceDE w:val="0"/>
        <w:autoSpaceDN w:val="0"/>
        <w:adjustRightInd w:val="0"/>
        <w:rPr>
          <w:b/>
          <w:bCs/>
        </w:rPr>
      </w:pPr>
    </w:p>
    <w:p w14:paraId="7C2B3A22" w14:textId="77777777" w:rsidR="008E0101" w:rsidRDefault="008E0101" w:rsidP="0078498F">
      <w:pPr>
        <w:widowControl w:val="0"/>
        <w:autoSpaceDE w:val="0"/>
        <w:autoSpaceDN w:val="0"/>
        <w:adjustRightInd w:val="0"/>
        <w:rPr>
          <w:b/>
          <w:bCs/>
        </w:rPr>
      </w:pPr>
      <w:r>
        <w:rPr>
          <w:b/>
          <w:bCs/>
        </w:rPr>
        <w:t>TITLE:</w:t>
      </w:r>
      <w:r>
        <w:rPr>
          <w:b/>
          <w:bCs/>
        </w:rPr>
        <w:tab/>
        <w:t>RESOLUTION AUTHORIZING AGREEMENT BETWEEN BERGEN COUNTY AND THE INTERBORO REGIONAL POLICE COMMUNICATIONS NETWORK</w:t>
      </w:r>
    </w:p>
    <w:p w14:paraId="216221A4" w14:textId="77777777" w:rsidR="008E0101" w:rsidRDefault="008E0101" w:rsidP="0078498F">
      <w:pPr>
        <w:widowControl w:val="0"/>
        <w:autoSpaceDE w:val="0"/>
        <w:autoSpaceDN w:val="0"/>
        <w:adjustRightInd w:val="0"/>
        <w:rPr>
          <w:b/>
          <w:bCs/>
        </w:rPr>
      </w:pPr>
    </w:p>
    <w:p w14:paraId="4CB14AA6" w14:textId="77777777" w:rsidR="008E0101" w:rsidRDefault="008E0101" w:rsidP="0078498F">
      <w:pPr>
        <w:widowControl w:val="0"/>
        <w:autoSpaceDE w:val="0"/>
        <w:autoSpaceDN w:val="0"/>
        <w:adjustRightInd w:val="0"/>
      </w:pPr>
      <w:r>
        <w:rPr>
          <w:b/>
          <w:bCs/>
        </w:rPr>
        <w:tab/>
        <w:t xml:space="preserve">WHEREAS, </w:t>
      </w:r>
      <w:r>
        <w:t xml:space="preserve">the Boroughs of Closter, Alpine, Harrington Park, Haworth, Northvale, Norwood, and </w:t>
      </w:r>
      <w:proofErr w:type="spellStart"/>
      <w:r>
        <w:t>Rockleigh</w:t>
      </w:r>
      <w:proofErr w:type="spellEnd"/>
      <w:r>
        <w:t xml:space="preserve"> collectively operate the </w:t>
      </w:r>
      <w:proofErr w:type="spellStart"/>
      <w:r>
        <w:t>Interboro</w:t>
      </w:r>
      <w:proofErr w:type="spellEnd"/>
      <w:r>
        <w:t xml:space="preserve"> Regional Police Communications Network formed under the Interlocal Services Act (N.J.S.A.40:8a-1 et seq.), herein after referred to as (“</w:t>
      </w:r>
      <w:proofErr w:type="spellStart"/>
      <w:r>
        <w:t>Interboro</w:t>
      </w:r>
      <w:proofErr w:type="spellEnd"/>
      <w:r>
        <w:t>”) providing 9-1-1 Public Safety Answering Points (“PSAP”) and Public Safety Dispatch Points (“PSDP”); and</w:t>
      </w:r>
    </w:p>
    <w:p w14:paraId="48899360" w14:textId="77777777" w:rsidR="008E0101" w:rsidRDefault="008E0101" w:rsidP="0078498F">
      <w:pPr>
        <w:widowControl w:val="0"/>
        <w:autoSpaceDE w:val="0"/>
        <w:autoSpaceDN w:val="0"/>
        <w:adjustRightInd w:val="0"/>
      </w:pPr>
    </w:p>
    <w:p w14:paraId="60E7B83E" w14:textId="77777777" w:rsidR="008E0101" w:rsidRDefault="008E0101" w:rsidP="0078498F">
      <w:pPr>
        <w:widowControl w:val="0"/>
        <w:autoSpaceDE w:val="0"/>
        <w:autoSpaceDN w:val="0"/>
        <w:adjustRightInd w:val="0"/>
      </w:pPr>
      <w:r>
        <w:tab/>
      </w:r>
      <w:r w:rsidRPr="00F9646A">
        <w:rPr>
          <w:b/>
          <w:bCs/>
        </w:rPr>
        <w:t>WHEREAS</w:t>
      </w:r>
      <w:r>
        <w:t xml:space="preserve">, the Bergen County Department of Public Safety currently operates a state-of-the-art Public Safety Communications Center and has the capability to provide </w:t>
      </w:r>
    </w:p>
    <w:p w14:paraId="349411B8" w14:textId="77777777" w:rsidR="008E0101" w:rsidRDefault="008E0101" w:rsidP="0078498F">
      <w:pPr>
        <w:widowControl w:val="0"/>
        <w:autoSpaceDE w:val="0"/>
        <w:autoSpaceDN w:val="0"/>
        <w:adjustRightInd w:val="0"/>
      </w:pPr>
      <w:r>
        <w:t xml:space="preserve">9-1-1 communications and dispatch services to the municipalities </w:t>
      </w:r>
      <w:proofErr w:type="spellStart"/>
      <w:r>
        <w:t>throughought</w:t>
      </w:r>
      <w:proofErr w:type="spellEnd"/>
      <w:r>
        <w:t xml:space="preserve"> Bergen County; and</w:t>
      </w:r>
    </w:p>
    <w:p w14:paraId="2F78889A" w14:textId="77777777" w:rsidR="008E0101" w:rsidRDefault="008E0101" w:rsidP="0078498F">
      <w:pPr>
        <w:widowControl w:val="0"/>
        <w:autoSpaceDE w:val="0"/>
        <w:autoSpaceDN w:val="0"/>
        <w:adjustRightInd w:val="0"/>
      </w:pPr>
    </w:p>
    <w:p w14:paraId="3E1D3DBC" w14:textId="77777777" w:rsidR="008E0101" w:rsidRDefault="008E0101" w:rsidP="0078498F">
      <w:pPr>
        <w:widowControl w:val="0"/>
        <w:autoSpaceDE w:val="0"/>
        <w:autoSpaceDN w:val="0"/>
        <w:adjustRightInd w:val="0"/>
      </w:pPr>
      <w:r>
        <w:tab/>
      </w:r>
      <w:proofErr w:type="gramStart"/>
      <w:r w:rsidRPr="00F9646A">
        <w:rPr>
          <w:b/>
          <w:bCs/>
        </w:rPr>
        <w:t>WHEREAS</w:t>
      </w:r>
      <w:r>
        <w:t>,</w:t>
      </w:r>
      <w:proofErr w:type="gramEnd"/>
      <w:r>
        <w:t xml:space="preserve"> </w:t>
      </w:r>
      <w:proofErr w:type="spellStart"/>
      <w:r>
        <w:t>Interboro</w:t>
      </w:r>
      <w:proofErr w:type="spellEnd"/>
      <w:r>
        <w:t xml:space="preserve"> and the County are currently party to a shared services agreement under which the Count</w:t>
      </w:r>
      <w:r w:rsidR="000D1437">
        <w:t>y</w:t>
      </w:r>
      <w:r>
        <w:t xml:space="preserve"> of Bergen provides 9-1-1 communications and public safety dispatch services for the </w:t>
      </w:r>
      <w:proofErr w:type="spellStart"/>
      <w:r>
        <w:t>Interboro</w:t>
      </w:r>
      <w:proofErr w:type="spellEnd"/>
      <w:r>
        <w:t xml:space="preserve"> Regional Communications; and</w:t>
      </w:r>
    </w:p>
    <w:p w14:paraId="02D61B36" w14:textId="77777777" w:rsidR="008E0101" w:rsidRDefault="008E0101" w:rsidP="0078498F">
      <w:pPr>
        <w:widowControl w:val="0"/>
        <w:autoSpaceDE w:val="0"/>
        <w:autoSpaceDN w:val="0"/>
        <w:adjustRightInd w:val="0"/>
      </w:pPr>
    </w:p>
    <w:p w14:paraId="6ADE85C9" w14:textId="77777777" w:rsidR="008E0101" w:rsidRDefault="008E0101" w:rsidP="0078498F">
      <w:pPr>
        <w:widowControl w:val="0"/>
        <w:autoSpaceDE w:val="0"/>
        <w:autoSpaceDN w:val="0"/>
        <w:adjustRightInd w:val="0"/>
      </w:pPr>
      <w:r>
        <w:tab/>
      </w:r>
      <w:proofErr w:type="gramStart"/>
      <w:r w:rsidRPr="00F9646A">
        <w:rPr>
          <w:b/>
          <w:bCs/>
        </w:rPr>
        <w:t>WHEREAS</w:t>
      </w:r>
      <w:r>
        <w:t>,</w:t>
      </w:r>
      <w:proofErr w:type="gramEnd"/>
      <w:r>
        <w:t xml:space="preserve"> the initial term of this agreement was for five years (January 1, 2021 – December 31, 2015, and was renewed for a second five year term (January 1, 2016-December 31, 2020); and</w:t>
      </w:r>
    </w:p>
    <w:p w14:paraId="75BF5F70" w14:textId="77777777" w:rsidR="008E0101" w:rsidRDefault="008E0101" w:rsidP="0078498F">
      <w:pPr>
        <w:widowControl w:val="0"/>
        <w:autoSpaceDE w:val="0"/>
        <w:autoSpaceDN w:val="0"/>
        <w:adjustRightInd w:val="0"/>
      </w:pPr>
    </w:p>
    <w:p w14:paraId="49BD405A" w14:textId="77777777" w:rsidR="008E0101" w:rsidRDefault="008E0101" w:rsidP="0078498F">
      <w:pPr>
        <w:widowControl w:val="0"/>
        <w:autoSpaceDE w:val="0"/>
        <w:autoSpaceDN w:val="0"/>
        <w:adjustRightInd w:val="0"/>
      </w:pPr>
      <w:r>
        <w:tab/>
      </w:r>
      <w:proofErr w:type="gramStart"/>
      <w:r w:rsidRPr="00F9646A">
        <w:rPr>
          <w:b/>
          <w:bCs/>
        </w:rPr>
        <w:t>WHEREAS</w:t>
      </w:r>
      <w:r w:rsidR="00CA75D4">
        <w:t>,</w:t>
      </w:r>
      <w:proofErr w:type="gramEnd"/>
      <w:r w:rsidR="00CA75D4">
        <w:t xml:space="preserve"> the County and </w:t>
      </w:r>
      <w:proofErr w:type="spellStart"/>
      <w:r w:rsidR="00CA75D4">
        <w:t>Interboro</w:t>
      </w:r>
      <w:proofErr w:type="spellEnd"/>
      <w:r w:rsidR="00CA75D4">
        <w:t xml:space="preserve"> wish to enter into a new agreement with each other for the aforesaid services for a five (5) year term retroactive from January 1, 2021 and ending on December 31, 2025; and</w:t>
      </w:r>
    </w:p>
    <w:p w14:paraId="7C5A8F7D" w14:textId="77777777" w:rsidR="00CA75D4" w:rsidRDefault="00CA75D4" w:rsidP="0078498F">
      <w:pPr>
        <w:widowControl w:val="0"/>
        <w:autoSpaceDE w:val="0"/>
        <w:autoSpaceDN w:val="0"/>
        <w:adjustRightInd w:val="0"/>
      </w:pPr>
    </w:p>
    <w:p w14:paraId="393FA399" w14:textId="77777777" w:rsidR="00CA75D4" w:rsidRDefault="00CA75D4" w:rsidP="0078498F">
      <w:pPr>
        <w:widowControl w:val="0"/>
        <w:autoSpaceDE w:val="0"/>
        <w:autoSpaceDN w:val="0"/>
        <w:adjustRightInd w:val="0"/>
      </w:pPr>
      <w:r>
        <w:tab/>
      </w:r>
      <w:proofErr w:type="gramStart"/>
      <w:r w:rsidRPr="00F9646A">
        <w:rPr>
          <w:b/>
          <w:bCs/>
        </w:rPr>
        <w:t>WHEREAS,</w:t>
      </w:r>
      <w:proofErr w:type="gramEnd"/>
      <w:r>
        <w:t xml:space="preserve"> an agreement memorializing the duties and responsibilities has been prepared; and</w:t>
      </w:r>
    </w:p>
    <w:p w14:paraId="597401B7" w14:textId="77777777" w:rsidR="00CA75D4" w:rsidRDefault="00CA75D4" w:rsidP="0078498F">
      <w:pPr>
        <w:widowControl w:val="0"/>
        <w:autoSpaceDE w:val="0"/>
        <w:autoSpaceDN w:val="0"/>
        <w:adjustRightInd w:val="0"/>
      </w:pPr>
    </w:p>
    <w:p w14:paraId="5272C137" w14:textId="77777777" w:rsidR="00CA75D4" w:rsidRDefault="00CA75D4" w:rsidP="0078498F">
      <w:pPr>
        <w:widowControl w:val="0"/>
        <w:autoSpaceDE w:val="0"/>
        <w:autoSpaceDN w:val="0"/>
        <w:adjustRightInd w:val="0"/>
      </w:pPr>
      <w:r>
        <w:lastRenderedPageBreak/>
        <w:tab/>
      </w:r>
      <w:r w:rsidRPr="00F9646A">
        <w:rPr>
          <w:b/>
          <w:bCs/>
        </w:rPr>
        <w:t>NOW THEREFORE BE IT RESOLVED</w:t>
      </w:r>
      <w:r>
        <w:t xml:space="preserve"> by the Mayor and Council of the Borough of Northvale, as follows:</w:t>
      </w:r>
    </w:p>
    <w:p w14:paraId="176B3EDD" w14:textId="77777777" w:rsidR="00CA75D4" w:rsidRDefault="00CA75D4" w:rsidP="0078498F">
      <w:pPr>
        <w:widowControl w:val="0"/>
        <w:autoSpaceDE w:val="0"/>
        <w:autoSpaceDN w:val="0"/>
        <w:adjustRightInd w:val="0"/>
      </w:pPr>
    </w:p>
    <w:p w14:paraId="08575CA3" w14:textId="77777777" w:rsidR="00CA75D4" w:rsidRDefault="00CA75D4" w:rsidP="00CA75D4">
      <w:pPr>
        <w:widowControl w:val="0"/>
        <w:numPr>
          <w:ilvl w:val="0"/>
          <w:numId w:val="26"/>
        </w:numPr>
        <w:autoSpaceDE w:val="0"/>
        <w:autoSpaceDN w:val="0"/>
        <w:adjustRightInd w:val="0"/>
      </w:pPr>
      <w:r>
        <w:t xml:space="preserve">The Borough of Northvale as a member of the </w:t>
      </w:r>
      <w:proofErr w:type="spellStart"/>
      <w:r>
        <w:t>Interboro</w:t>
      </w:r>
      <w:proofErr w:type="spellEnd"/>
      <w:r>
        <w:t xml:space="preserve"> Regional Communications Network agrees to enter into an agreement with the County of Bergen authorizing the County to provide 9-1-1 communications and public safety dispatch services for the </w:t>
      </w:r>
      <w:proofErr w:type="spellStart"/>
      <w:r>
        <w:t>Interboro</w:t>
      </w:r>
      <w:proofErr w:type="spellEnd"/>
      <w:r>
        <w:t>, including the Borough of Northvale</w:t>
      </w:r>
      <w:r w:rsidR="00DF36A6">
        <w:t xml:space="preserve">, </w:t>
      </w:r>
      <w:r>
        <w:t>subject to approval of the Mayor and Council and its attorney’s review</w:t>
      </w:r>
      <w:r w:rsidR="00DF36A6">
        <w:t>.</w:t>
      </w:r>
    </w:p>
    <w:p w14:paraId="1A897D1C" w14:textId="77777777" w:rsidR="00CA75D4" w:rsidRDefault="00CA75D4" w:rsidP="00CA75D4">
      <w:pPr>
        <w:widowControl w:val="0"/>
        <w:numPr>
          <w:ilvl w:val="0"/>
          <w:numId w:val="26"/>
        </w:numPr>
        <w:autoSpaceDE w:val="0"/>
        <w:autoSpaceDN w:val="0"/>
        <w:adjustRightInd w:val="0"/>
      </w:pPr>
      <w:r>
        <w:t xml:space="preserve">That said agreement shall be for a period of five (5) years retroactive to January 1, </w:t>
      </w:r>
      <w:proofErr w:type="gramStart"/>
      <w:r>
        <w:t>2021</w:t>
      </w:r>
      <w:proofErr w:type="gramEnd"/>
      <w:r>
        <w:t xml:space="preserve"> and ending on December 31, 2025 at an annual payment of $300,900.00 to be paid by </w:t>
      </w:r>
      <w:proofErr w:type="spellStart"/>
      <w:r>
        <w:t>Interboro</w:t>
      </w:r>
      <w:proofErr w:type="spellEnd"/>
      <w:r>
        <w:t xml:space="preserve"> in quarterly installments on February 1, May 1, August 1, and November 1 of each year</w:t>
      </w:r>
      <w:r w:rsidR="00DF36A6">
        <w:t>.</w:t>
      </w:r>
    </w:p>
    <w:p w14:paraId="27914EE0" w14:textId="77777777" w:rsidR="00CA75D4" w:rsidRDefault="00CA75D4" w:rsidP="00CA75D4">
      <w:pPr>
        <w:widowControl w:val="0"/>
        <w:numPr>
          <w:ilvl w:val="0"/>
          <w:numId w:val="26"/>
        </w:numPr>
        <w:autoSpaceDE w:val="0"/>
        <w:autoSpaceDN w:val="0"/>
        <w:adjustRightInd w:val="0"/>
      </w:pPr>
      <w:r>
        <w:t xml:space="preserve">The Mayor, Borough Attorney and Chief of Police or their designees, be and hereby are authorized and directed to negotiate </w:t>
      </w:r>
      <w:r w:rsidR="00DF36A6">
        <w:t xml:space="preserve">the specific terms of the contract </w:t>
      </w:r>
      <w:r w:rsidR="000D1437">
        <w:t>t</w:t>
      </w:r>
      <w:r w:rsidR="00DF36A6">
        <w:t>o be entered into with the County of Bergen and subject to final review of the Mayor and Counci</w:t>
      </w:r>
      <w:r w:rsidR="000C74C5">
        <w:t>l.</w:t>
      </w:r>
    </w:p>
    <w:p w14:paraId="0C8BA798" w14:textId="77777777" w:rsidR="00DF36A6" w:rsidRDefault="00DF36A6" w:rsidP="00CA75D4">
      <w:pPr>
        <w:widowControl w:val="0"/>
        <w:numPr>
          <w:ilvl w:val="0"/>
          <w:numId w:val="26"/>
        </w:numPr>
        <w:autoSpaceDE w:val="0"/>
        <w:autoSpaceDN w:val="0"/>
        <w:adjustRightInd w:val="0"/>
      </w:pPr>
      <w:r>
        <w:t xml:space="preserve">That the Mayor and Council support the continuation of the </w:t>
      </w:r>
      <w:proofErr w:type="spellStart"/>
      <w:r>
        <w:t>Interboro</w:t>
      </w:r>
      <w:proofErr w:type="spellEnd"/>
      <w:r>
        <w:t xml:space="preserve"> Regional Communications Network and its more formal organization/formation as a legally recognized entity to act as a contracting unit for its members.</w:t>
      </w:r>
    </w:p>
    <w:p w14:paraId="64A918E1" w14:textId="77777777" w:rsidR="00DF36A6" w:rsidRDefault="00DF36A6" w:rsidP="00CA75D4">
      <w:pPr>
        <w:widowControl w:val="0"/>
        <w:numPr>
          <w:ilvl w:val="0"/>
          <w:numId w:val="26"/>
        </w:numPr>
        <w:autoSpaceDE w:val="0"/>
        <w:autoSpaceDN w:val="0"/>
        <w:adjustRightInd w:val="0"/>
      </w:pPr>
      <w:r>
        <w:t>The Mayor and Borough Clerk be hereby authorized and directed to execute such contract on behalf of the Borough.</w:t>
      </w:r>
    </w:p>
    <w:p w14:paraId="462C6573" w14:textId="77777777" w:rsidR="008E0101" w:rsidRDefault="008E0101" w:rsidP="0078498F">
      <w:pPr>
        <w:widowControl w:val="0"/>
        <w:autoSpaceDE w:val="0"/>
        <w:autoSpaceDN w:val="0"/>
        <w:adjustRightInd w:val="0"/>
      </w:pPr>
    </w:p>
    <w:p w14:paraId="303CD454" w14:textId="77777777" w:rsidR="00F9646A" w:rsidRDefault="00F9646A" w:rsidP="00F9646A">
      <w:pPr>
        <w:widowControl w:val="0"/>
        <w:autoSpaceDE w:val="0"/>
        <w:autoSpaceDN w:val="0"/>
        <w:adjustRightInd w:val="0"/>
        <w:rPr>
          <w:b/>
          <w:bCs/>
        </w:rPr>
      </w:pPr>
    </w:p>
    <w:p w14:paraId="28AA7568" w14:textId="77777777" w:rsidR="008E0101" w:rsidRDefault="008E0101" w:rsidP="0078498F">
      <w:pPr>
        <w:widowControl w:val="0"/>
        <w:autoSpaceDE w:val="0"/>
        <w:autoSpaceDN w:val="0"/>
        <w:adjustRightInd w:val="0"/>
        <w:rPr>
          <w:b/>
          <w:bCs/>
        </w:rPr>
      </w:pPr>
      <w:r w:rsidRPr="00F9646A">
        <w:rPr>
          <w:b/>
          <w:bCs/>
        </w:rPr>
        <w:tab/>
      </w:r>
    </w:p>
    <w:p w14:paraId="2E66D6EC" w14:textId="77777777" w:rsidR="00F9646A" w:rsidRDefault="00F9646A" w:rsidP="0078498F">
      <w:pPr>
        <w:widowControl w:val="0"/>
        <w:autoSpaceDE w:val="0"/>
        <w:autoSpaceDN w:val="0"/>
        <w:adjustRightInd w:val="0"/>
        <w:rPr>
          <w:b/>
          <w:bCs/>
        </w:rPr>
      </w:pPr>
      <w:r>
        <w:rPr>
          <w:b/>
          <w:bCs/>
        </w:rPr>
        <w:tab/>
      </w:r>
      <w:r>
        <w:rPr>
          <w:b/>
          <w:bCs/>
        </w:rPr>
        <w:tab/>
      </w:r>
      <w:r>
        <w:rPr>
          <w:b/>
          <w:bCs/>
        </w:rPr>
        <w:tab/>
      </w:r>
      <w:r>
        <w:rPr>
          <w:b/>
          <w:bCs/>
        </w:rPr>
        <w:tab/>
      </w:r>
      <w:r>
        <w:rPr>
          <w:b/>
          <w:bCs/>
        </w:rPr>
        <w:tab/>
      </w:r>
      <w:r>
        <w:rPr>
          <w:b/>
          <w:bCs/>
        </w:rPr>
        <w:tab/>
        <w:t>******</w:t>
      </w:r>
    </w:p>
    <w:p w14:paraId="3A4FE1CB" w14:textId="77777777" w:rsidR="00F9646A" w:rsidRDefault="00F9646A" w:rsidP="0078498F">
      <w:pPr>
        <w:widowControl w:val="0"/>
        <w:autoSpaceDE w:val="0"/>
        <w:autoSpaceDN w:val="0"/>
        <w:adjustRightInd w:val="0"/>
        <w:rPr>
          <w:b/>
          <w:bCs/>
        </w:rPr>
      </w:pPr>
    </w:p>
    <w:p w14:paraId="2595FC38" w14:textId="77777777" w:rsidR="00F9646A" w:rsidRDefault="00F9646A" w:rsidP="0078498F">
      <w:pPr>
        <w:widowControl w:val="0"/>
        <w:autoSpaceDE w:val="0"/>
        <w:autoSpaceDN w:val="0"/>
        <w:adjustRightInd w:val="0"/>
        <w:rPr>
          <w:b/>
          <w:bCs/>
        </w:rPr>
      </w:pPr>
      <w:r>
        <w:rPr>
          <w:b/>
          <w:bCs/>
        </w:rPr>
        <w:tab/>
      </w:r>
      <w:r>
        <w:rPr>
          <w:b/>
          <w:bCs/>
        </w:rPr>
        <w:tab/>
      </w:r>
      <w:r>
        <w:rPr>
          <w:b/>
          <w:bCs/>
        </w:rPr>
        <w:tab/>
      </w:r>
      <w:r>
        <w:rPr>
          <w:b/>
          <w:bCs/>
        </w:rPr>
        <w:tab/>
      </w:r>
      <w:r>
        <w:rPr>
          <w:b/>
          <w:bCs/>
        </w:rPr>
        <w:tab/>
        <w:t>RESOLUTION #2021-</w:t>
      </w:r>
      <w:r w:rsidR="008249F1">
        <w:rPr>
          <w:b/>
          <w:bCs/>
        </w:rPr>
        <w:t>12</w:t>
      </w:r>
      <w:r w:rsidR="00613A78">
        <w:rPr>
          <w:b/>
          <w:bCs/>
        </w:rPr>
        <w:t>5</w:t>
      </w:r>
    </w:p>
    <w:p w14:paraId="05F9B129" w14:textId="77777777" w:rsidR="00175401" w:rsidRDefault="00175401" w:rsidP="0078498F">
      <w:pPr>
        <w:widowControl w:val="0"/>
        <w:autoSpaceDE w:val="0"/>
        <w:autoSpaceDN w:val="0"/>
        <w:adjustRightInd w:val="0"/>
        <w:rPr>
          <w:b/>
          <w:bCs/>
        </w:rPr>
      </w:pPr>
    </w:p>
    <w:p w14:paraId="570E29F1" w14:textId="77777777" w:rsidR="00175401" w:rsidRDefault="00175401" w:rsidP="0078498F">
      <w:pPr>
        <w:widowControl w:val="0"/>
        <w:autoSpaceDE w:val="0"/>
        <w:autoSpaceDN w:val="0"/>
        <w:adjustRightInd w:val="0"/>
        <w:rPr>
          <w:b/>
          <w:bCs/>
        </w:rPr>
      </w:pPr>
      <w:r>
        <w:rPr>
          <w:b/>
          <w:bCs/>
        </w:rPr>
        <w:t>TITLE:</w:t>
      </w:r>
      <w:r>
        <w:rPr>
          <w:b/>
          <w:bCs/>
        </w:rPr>
        <w:tab/>
        <w:t>RESOLUTION AUTHORIZING APPOINTMENT OF MUNICIPAL REPRESENTATIVES TO THE BERGEN COUNTY COMMUNITY DEVELOPMENT REGIONAL COMMITTEE</w:t>
      </w:r>
    </w:p>
    <w:p w14:paraId="556BD74B" w14:textId="77777777" w:rsidR="00175401" w:rsidRDefault="00175401" w:rsidP="0078498F">
      <w:pPr>
        <w:widowControl w:val="0"/>
        <w:autoSpaceDE w:val="0"/>
        <w:autoSpaceDN w:val="0"/>
        <w:adjustRightInd w:val="0"/>
        <w:rPr>
          <w:b/>
          <w:bCs/>
        </w:rPr>
      </w:pPr>
    </w:p>
    <w:p w14:paraId="252F42CC" w14:textId="77777777" w:rsidR="00175401" w:rsidRDefault="00175401" w:rsidP="0078498F">
      <w:pPr>
        <w:widowControl w:val="0"/>
        <w:autoSpaceDE w:val="0"/>
        <w:autoSpaceDN w:val="0"/>
        <w:adjustRightInd w:val="0"/>
      </w:pPr>
      <w:r>
        <w:rPr>
          <w:b/>
          <w:bCs/>
        </w:rPr>
        <w:tab/>
        <w:t xml:space="preserve">WHEREAS, </w:t>
      </w:r>
      <w:r>
        <w:t xml:space="preserve">the Municipality of Northvale has entered into a </w:t>
      </w:r>
      <w:proofErr w:type="gramStart"/>
      <w:r>
        <w:t>three year</w:t>
      </w:r>
      <w:proofErr w:type="gramEnd"/>
      <w:r>
        <w:t xml:space="preserve"> Cooperative Agreement with the County of Bergen as provided under the Interlocal Services Act N.J.S.A. 40A:65-1 et seq. and Title 1 of the Housing and Community Development Act of 1974; and</w:t>
      </w:r>
    </w:p>
    <w:p w14:paraId="21224AD4" w14:textId="77777777" w:rsidR="00175401" w:rsidRDefault="00175401" w:rsidP="0078498F">
      <w:pPr>
        <w:widowControl w:val="0"/>
        <w:autoSpaceDE w:val="0"/>
        <w:autoSpaceDN w:val="0"/>
        <w:adjustRightInd w:val="0"/>
      </w:pPr>
    </w:p>
    <w:p w14:paraId="3B9D5BC4" w14:textId="77777777" w:rsidR="00175401" w:rsidRDefault="00175401" w:rsidP="0078498F">
      <w:pPr>
        <w:widowControl w:val="0"/>
        <w:autoSpaceDE w:val="0"/>
        <w:autoSpaceDN w:val="0"/>
        <w:adjustRightInd w:val="0"/>
      </w:pPr>
      <w:r>
        <w:tab/>
      </w:r>
      <w:r w:rsidRPr="00550EDB">
        <w:rPr>
          <w:b/>
          <w:bCs/>
        </w:rPr>
        <w:t>WHEREAS,</w:t>
      </w:r>
      <w:r>
        <w:t xml:space="preserve"> said Agreement requires that the Municipal Council appoint a representative and alternate and that the </w:t>
      </w:r>
      <w:proofErr w:type="gramStart"/>
      <w:r>
        <w:t>Mayor</w:t>
      </w:r>
      <w:proofErr w:type="gramEnd"/>
      <w:r>
        <w:t xml:space="preserve"> appoint a representative and alternate for the FY 2021-2022 term starting July 1, 2021 and ending on June 30 2022.</w:t>
      </w:r>
    </w:p>
    <w:p w14:paraId="1ED64340" w14:textId="77777777" w:rsidR="00175401" w:rsidRDefault="00175401" w:rsidP="0078498F">
      <w:pPr>
        <w:widowControl w:val="0"/>
        <w:autoSpaceDE w:val="0"/>
        <w:autoSpaceDN w:val="0"/>
        <w:adjustRightInd w:val="0"/>
      </w:pPr>
    </w:p>
    <w:p w14:paraId="1CDEA7F2" w14:textId="77777777" w:rsidR="00175401" w:rsidRDefault="00175401" w:rsidP="0078498F">
      <w:pPr>
        <w:widowControl w:val="0"/>
        <w:autoSpaceDE w:val="0"/>
        <w:autoSpaceDN w:val="0"/>
        <w:adjustRightInd w:val="0"/>
      </w:pPr>
      <w:r>
        <w:tab/>
      </w:r>
      <w:r w:rsidRPr="00550EDB">
        <w:rPr>
          <w:b/>
          <w:bCs/>
        </w:rPr>
        <w:t>NOW THEREFORE BE IT RESOLVED</w:t>
      </w:r>
      <w:r>
        <w:t xml:space="preserve"> that the Municipal council hereby ap</w:t>
      </w:r>
      <w:r w:rsidR="00B13261">
        <w:t xml:space="preserve">points Councilman Ed Devlin as its representative and Councilman Joe McGuire as its alternate and that the </w:t>
      </w:r>
      <w:proofErr w:type="gramStart"/>
      <w:r w:rsidR="00B13261">
        <w:t>Mayor</w:t>
      </w:r>
      <w:proofErr w:type="gramEnd"/>
      <w:r w:rsidR="00B13261">
        <w:t xml:space="preserve"> hereby appoints Councilman Lou DeLisio as his Alternate to serve on the Community Development Regional Committee for FY 2021-2022; and</w:t>
      </w:r>
    </w:p>
    <w:p w14:paraId="24DDC383" w14:textId="77777777" w:rsidR="00B13261" w:rsidRDefault="00B13261" w:rsidP="0078498F">
      <w:pPr>
        <w:widowControl w:val="0"/>
        <w:autoSpaceDE w:val="0"/>
        <w:autoSpaceDN w:val="0"/>
        <w:adjustRightInd w:val="0"/>
      </w:pPr>
    </w:p>
    <w:p w14:paraId="6AA22ED6" w14:textId="77777777" w:rsidR="00B13261" w:rsidRDefault="00B13261" w:rsidP="0078498F">
      <w:pPr>
        <w:widowControl w:val="0"/>
        <w:autoSpaceDE w:val="0"/>
        <w:autoSpaceDN w:val="0"/>
        <w:adjustRightInd w:val="0"/>
      </w:pPr>
      <w:r>
        <w:tab/>
      </w:r>
      <w:r w:rsidRPr="00550EDB">
        <w:rPr>
          <w:b/>
          <w:bCs/>
        </w:rPr>
        <w:t>BE IT FURTHER RESOLVED</w:t>
      </w:r>
      <w:r>
        <w:t xml:space="preserve"> </w:t>
      </w:r>
      <w:r w:rsidR="00550EDB">
        <w:t xml:space="preserve">that an original, certified copy of this resolution be immediately emailed and sent via postage to Robert G. Esposito, Director; Bergen County Division of Community Development; One Bergen County Plaza, Fourth Floor; Hackensack, New Jersey  07601, email – </w:t>
      </w:r>
      <w:hyperlink r:id="rId8" w:history="1">
        <w:r w:rsidR="00550EDB" w:rsidRPr="00B046BF">
          <w:rPr>
            <w:rStyle w:val="Hyperlink"/>
          </w:rPr>
          <w:t>resposito@co.bergen.nj.us</w:t>
        </w:r>
      </w:hyperlink>
      <w:r w:rsidR="00550EDB">
        <w:t xml:space="preserve"> as soon as possible and no later than Friday, July 30, 2021.</w:t>
      </w:r>
    </w:p>
    <w:p w14:paraId="6AEBB50F" w14:textId="77777777" w:rsidR="00550EDB" w:rsidRDefault="00550EDB" w:rsidP="0078498F">
      <w:pPr>
        <w:widowControl w:val="0"/>
        <w:autoSpaceDE w:val="0"/>
        <w:autoSpaceDN w:val="0"/>
        <w:adjustRightInd w:val="0"/>
      </w:pPr>
    </w:p>
    <w:p w14:paraId="6F8E012C" w14:textId="77777777" w:rsidR="00550EDB" w:rsidRDefault="00550EDB" w:rsidP="0078498F">
      <w:pPr>
        <w:widowControl w:val="0"/>
        <w:autoSpaceDE w:val="0"/>
        <w:autoSpaceDN w:val="0"/>
        <w:adjustRightInd w:val="0"/>
      </w:pPr>
      <w:r>
        <w:tab/>
      </w:r>
      <w:r>
        <w:tab/>
      </w:r>
      <w:r>
        <w:tab/>
      </w:r>
      <w:r>
        <w:tab/>
      </w:r>
      <w:r>
        <w:tab/>
      </w:r>
      <w:r>
        <w:tab/>
        <w:t>******</w:t>
      </w:r>
    </w:p>
    <w:p w14:paraId="35CFF796" w14:textId="77777777" w:rsidR="00550EDB" w:rsidRDefault="00550EDB" w:rsidP="0078498F">
      <w:pPr>
        <w:widowControl w:val="0"/>
        <w:autoSpaceDE w:val="0"/>
        <w:autoSpaceDN w:val="0"/>
        <w:adjustRightInd w:val="0"/>
      </w:pPr>
    </w:p>
    <w:p w14:paraId="065A000D" w14:textId="77777777" w:rsidR="00550EDB" w:rsidRDefault="00550EDB" w:rsidP="0078498F">
      <w:pPr>
        <w:widowControl w:val="0"/>
        <w:autoSpaceDE w:val="0"/>
        <w:autoSpaceDN w:val="0"/>
        <w:adjustRightInd w:val="0"/>
        <w:rPr>
          <w:b/>
          <w:bCs/>
        </w:rPr>
      </w:pPr>
      <w:r>
        <w:tab/>
      </w:r>
      <w:r>
        <w:tab/>
      </w:r>
      <w:r>
        <w:tab/>
      </w:r>
      <w:r>
        <w:tab/>
      </w:r>
      <w:r>
        <w:tab/>
      </w:r>
      <w:r w:rsidRPr="00550EDB">
        <w:rPr>
          <w:b/>
          <w:bCs/>
        </w:rPr>
        <w:t>RESOLUTION #2021-12</w:t>
      </w:r>
      <w:r w:rsidR="00613A78">
        <w:rPr>
          <w:b/>
          <w:bCs/>
        </w:rPr>
        <w:t>6</w:t>
      </w:r>
    </w:p>
    <w:p w14:paraId="45C09BEF" w14:textId="77777777" w:rsidR="00A741AB" w:rsidRDefault="00A741AB" w:rsidP="0078498F">
      <w:pPr>
        <w:widowControl w:val="0"/>
        <w:autoSpaceDE w:val="0"/>
        <w:autoSpaceDN w:val="0"/>
        <w:adjustRightInd w:val="0"/>
        <w:rPr>
          <w:b/>
          <w:bCs/>
        </w:rPr>
      </w:pPr>
    </w:p>
    <w:p w14:paraId="092AF5EC" w14:textId="77777777" w:rsidR="00A741AB" w:rsidRDefault="00A741AB" w:rsidP="0078498F">
      <w:pPr>
        <w:widowControl w:val="0"/>
        <w:autoSpaceDE w:val="0"/>
        <w:autoSpaceDN w:val="0"/>
        <w:adjustRightInd w:val="0"/>
        <w:rPr>
          <w:b/>
          <w:bCs/>
        </w:rPr>
      </w:pPr>
      <w:r>
        <w:rPr>
          <w:b/>
          <w:bCs/>
        </w:rPr>
        <w:t>TITLE:</w:t>
      </w:r>
      <w:r>
        <w:rPr>
          <w:b/>
          <w:bCs/>
        </w:rPr>
        <w:tab/>
      </w:r>
      <w:r w:rsidR="00A33A97">
        <w:rPr>
          <w:b/>
          <w:bCs/>
        </w:rPr>
        <w:t>RESOLUTION AUTHORIZING THE FLYING OF FLAGS ON BOROUGH OWNED PROPERTY</w:t>
      </w:r>
    </w:p>
    <w:p w14:paraId="502906E5" w14:textId="77777777" w:rsidR="00A33A97" w:rsidRDefault="00A33A97" w:rsidP="0078498F">
      <w:pPr>
        <w:widowControl w:val="0"/>
        <w:autoSpaceDE w:val="0"/>
        <w:autoSpaceDN w:val="0"/>
        <w:adjustRightInd w:val="0"/>
        <w:rPr>
          <w:b/>
          <w:bCs/>
        </w:rPr>
      </w:pPr>
    </w:p>
    <w:p w14:paraId="50FA66D1" w14:textId="77777777" w:rsidR="00D832A2" w:rsidRPr="00BB48D7" w:rsidRDefault="00D832A2" w:rsidP="00D832A2">
      <w:pPr>
        <w:pStyle w:val="BodyText"/>
        <w:spacing w:line="242" w:lineRule="auto"/>
        <w:ind w:firstLine="720"/>
        <w:rPr>
          <w:bCs/>
          <w:color w:val="1C1A21"/>
        </w:rPr>
      </w:pPr>
      <w:r w:rsidRPr="00BB48D7">
        <w:rPr>
          <w:b/>
          <w:color w:val="1C1A21"/>
        </w:rPr>
        <w:t>WHEREAS</w:t>
      </w:r>
      <w:r w:rsidRPr="00BB48D7">
        <w:rPr>
          <w:bCs/>
          <w:color w:val="1C1A21"/>
        </w:rPr>
        <w:t xml:space="preserve">, flags have been used to symbolize leadership, beliefs, support and to display the insignia of a community or organization; and </w:t>
      </w:r>
    </w:p>
    <w:p w14:paraId="314741C9" w14:textId="77777777" w:rsidR="00D832A2" w:rsidRPr="00BB48D7" w:rsidRDefault="00D832A2" w:rsidP="00D832A2">
      <w:pPr>
        <w:pStyle w:val="BodyText"/>
        <w:spacing w:line="242" w:lineRule="auto"/>
        <w:ind w:firstLine="720"/>
        <w:rPr>
          <w:bCs/>
          <w:color w:val="1C1A21"/>
        </w:rPr>
      </w:pPr>
    </w:p>
    <w:p w14:paraId="15B3780A" w14:textId="77777777" w:rsidR="00D832A2" w:rsidRPr="00BB48D7" w:rsidRDefault="00D832A2" w:rsidP="00D832A2">
      <w:pPr>
        <w:pStyle w:val="BodyText"/>
        <w:spacing w:line="242" w:lineRule="auto"/>
        <w:ind w:firstLine="720"/>
        <w:rPr>
          <w:bCs/>
          <w:color w:val="1C1A21"/>
        </w:rPr>
      </w:pPr>
      <w:proofErr w:type="gramStart"/>
      <w:r w:rsidRPr="00BB48D7">
        <w:rPr>
          <w:b/>
          <w:color w:val="1C1A21"/>
        </w:rPr>
        <w:lastRenderedPageBreak/>
        <w:t>WHEREAS</w:t>
      </w:r>
      <w:r w:rsidRPr="00BB48D7">
        <w:rPr>
          <w:bCs/>
          <w:color w:val="1C1A21"/>
        </w:rPr>
        <w:t>,</w:t>
      </w:r>
      <w:proofErr w:type="gramEnd"/>
      <w:r w:rsidRPr="00BB48D7">
        <w:rPr>
          <w:bCs/>
          <w:color w:val="1C1A21"/>
        </w:rPr>
        <w:t xml:space="preserve"> the selection of flags to be flown on Borough owned property should not be arbitrary, offensive or create division among residents; and </w:t>
      </w:r>
    </w:p>
    <w:p w14:paraId="2110DE11" w14:textId="77777777" w:rsidR="00D832A2" w:rsidRPr="00BB48D7" w:rsidRDefault="00D832A2" w:rsidP="00D832A2">
      <w:pPr>
        <w:pStyle w:val="BodyText"/>
        <w:spacing w:line="242" w:lineRule="auto"/>
        <w:ind w:firstLine="720"/>
        <w:rPr>
          <w:bCs/>
          <w:color w:val="1C1A21"/>
        </w:rPr>
      </w:pPr>
    </w:p>
    <w:p w14:paraId="1F240220" w14:textId="77777777" w:rsidR="00D832A2" w:rsidRPr="00BB48D7" w:rsidRDefault="00D832A2" w:rsidP="00D832A2">
      <w:pPr>
        <w:pStyle w:val="BodyText"/>
        <w:spacing w:line="242" w:lineRule="auto"/>
        <w:ind w:firstLine="720"/>
        <w:rPr>
          <w:bCs/>
          <w:color w:val="1C1A21"/>
        </w:rPr>
      </w:pPr>
      <w:proofErr w:type="gramStart"/>
      <w:r w:rsidRPr="00BB48D7">
        <w:rPr>
          <w:b/>
          <w:color w:val="1C1A21"/>
        </w:rPr>
        <w:t>WHEREAS,</w:t>
      </w:r>
      <w:proofErr w:type="gramEnd"/>
      <w:r w:rsidRPr="00BB48D7">
        <w:rPr>
          <w:b/>
          <w:color w:val="1C1A21"/>
        </w:rPr>
        <w:t xml:space="preserve"> </w:t>
      </w:r>
      <w:r w:rsidRPr="00BB48D7">
        <w:rPr>
          <w:bCs/>
          <w:color w:val="1C1A21"/>
        </w:rPr>
        <w:t>the Borough is desirous of establishing uniformity on Borough owned property regarding the flying of flags and a process by which the Governing Body may consider requests concerning the flying of flags on Borough owned Property.</w:t>
      </w:r>
    </w:p>
    <w:p w14:paraId="43725832" w14:textId="77777777" w:rsidR="00D832A2" w:rsidRPr="00BB48D7" w:rsidRDefault="00D832A2" w:rsidP="00D832A2">
      <w:pPr>
        <w:pStyle w:val="BodyText"/>
        <w:spacing w:line="242" w:lineRule="auto"/>
        <w:ind w:firstLine="720"/>
        <w:rPr>
          <w:bCs/>
          <w:color w:val="1C1A21"/>
        </w:rPr>
      </w:pPr>
      <w:r w:rsidRPr="00BB48D7">
        <w:rPr>
          <w:bCs/>
          <w:color w:val="1C1A21"/>
        </w:rPr>
        <w:t xml:space="preserve"> </w:t>
      </w:r>
    </w:p>
    <w:p w14:paraId="14AE5673" w14:textId="77777777" w:rsidR="00D832A2" w:rsidRPr="00BB48D7" w:rsidRDefault="00D832A2" w:rsidP="00D832A2">
      <w:pPr>
        <w:ind w:firstLine="720"/>
        <w:jc w:val="both"/>
      </w:pPr>
      <w:r w:rsidRPr="00BB48D7">
        <w:rPr>
          <w:b/>
          <w:color w:val="1C1A21"/>
          <w:spacing w:val="1"/>
        </w:rPr>
        <w:t>NO</w:t>
      </w:r>
      <w:r w:rsidR="00B6537C">
        <w:rPr>
          <w:b/>
          <w:color w:val="1C1A21"/>
          <w:spacing w:val="1"/>
        </w:rPr>
        <w:t xml:space="preserve">W </w:t>
      </w:r>
      <w:r w:rsidRPr="00BB48D7">
        <w:rPr>
          <w:b/>
          <w:color w:val="1C1A21"/>
          <w:spacing w:val="1"/>
        </w:rPr>
        <w:t>THEREFORE</w:t>
      </w:r>
      <w:r w:rsidR="00B6537C">
        <w:rPr>
          <w:b/>
          <w:color w:val="1C1A21"/>
          <w:spacing w:val="1"/>
        </w:rPr>
        <w:t xml:space="preserve"> </w:t>
      </w:r>
      <w:r w:rsidRPr="00BB48D7">
        <w:rPr>
          <w:b/>
          <w:color w:val="1C1A21"/>
          <w:spacing w:val="1"/>
        </w:rPr>
        <w:t>BE IT RESOLVED</w:t>
      </w:r>
      <w:r w:rsidRPr="00BB48D7">
        <w:rPr>
          <w:bCs/>
          <w:color w:val="1C1A21"/>
          <w:spacing w:val="1"/>
        </w:rPr>
        <w:t xml:space="preserve"> </w:t>
      </w:r>
      <w:r w:rsidRPr="00BB48D7">
        <w:t>by the Governing Body of the Borough of Northvale as follows:</w:t>
      </w:r>
    </w:p>
    <w:p w14:paraId="7F373CE9" w14:textId="77777777" w:rsidR="00D832A2" w:rsidRPr="00BB48D7" w:rsidRDefault="00D832A2" w:rsidP="00D832A2">
      <w:pPr>
        <w:ind w:firstLine="720"/>
        <w:jc w:val="both"/>
      </w:pPr>
    </w:p>
    <w:p w14:paraId="0528AD43" w14:textId="77777777" w:rsidR="00D832A2" w:rsidRPr="00BB48D7" w:rsidRDefault="00D832A2" w:rsidP="00D832A2">
      <w:pPr>
        <w:jc w:val="both"/>
      </w:pPr>
      <w:r w:rsidRPr="00BB48D7">
        <w:t>1. Flags and flagpoles shall be permitted in appropriate locations upon Borough owned property as freestanding flags.</w:t>
      </w:r>
    </w:p>
    <w:p w14:paraId="048B8523" w14:textId="77777777" w:rsidR="00D832A2" w:rsidRPr="00BB48D7" w:rsidRDefault="00D832A2" w:rsidP="00D832A2">
      <w:r w:rsidRPr="00BB48D7">
        <w:t>2. The number of permitted flagpoles in front of an individual building shall be limited to a maximum of three.</w:t>
      </w:r>
    </w:p>
    <w:p w14:paraId="777F401E" w14:textId="77777777" w:rsidR="00D832A2" w:rsidRPr="00BB48D7" w:rsidRDefault="00D832A2" w:rsidP="00D832A2">
      <w:r w:rsidRPr="00BB48D7">
        <w:t xml:space="preserve">3. The American Flag, the Prisoner of War flag, the New Jersey State Flag, the Bergen County </w:t>
      </w:r>
      <w:proofErr w:type="gramStart"/>
      <w:r w:rsidRPr="00BB48D7">
        <w:t>Flag</w:t>
      </w:r>
      <w:proofErr w:type="gramEnd"/>
      <w:r w:rsidRPr="00BB48D7">
        <w:t xml:space="preserve"> and a Borough of Northvale flag are permitted flags to be flown on any Borough owned property.</w:t>
      </w:r>
    </w:p>
    <w:p w14:paraId="67CBA5C6" w14:textId="77777777" w:rsidR="00D832A2" w:rsidRPr="00BB48D7" w:rsidRDefault="00D832A2" w:rsidP="00D832A2">
      <w:r w:rsidRPr="00BB48D7">
        <w:t>4. The Governing Body may authorize, by Resolution, the display of other flags not specifically permitted herewith, provided however the Governing Body shall not permit the flying of any flag which demonstrates any religious preference.</w:t>
      </w:r>
    </w:p>
    <w:p w14:paraId="0AA385E8" w14:textId="77777777" w:rsidR="00D832A2" w:rsidRPr="00BB48D7" w:rsidRDefault="00D832A2" w:rsidP="00D832A2">
      <w:r w:rsidRPr="00BB48D7">
        <w:t>5. The Governing Body shall not authorize the flying of any commemorative flag as an expression of any third party but may only authorize the flying of a commemorative flag as a form of government expression only.</w:t>
      </w:r>
    </w:p>
    <w:p w14:paraId="3E54DB1D" w14:textId="77777777" w:rsidR="00980114" w:rsidRPr="00BB48D7" w:rsidRDefault="00D832A2" w:rsidP="00D832A2">
      <w:r w:rsidRPr="00BB48D7">
        <w:t>6. The size of any permitted flag shall be limited to a maximum of 150 square feet, provided the American Flag area shall not be restricted in size</w:t>
      </w:r>
    </w:p>
    <w:p w14:paraId="5866CC76" w14:textId="77777777" w:rsidR="007D3292" w:rsidRDefault="007D3292" w:rsidP="00300091">
      <w:pPr>
        <w:widowControl w:val="0"/>
        <w:autoSpaceDE w:val="0"/>
        <w:autoSpaceDN w:val="0"/>
        <w:adjustRightInd w:val="0"/>
        <w:ind w:left="3600" w:firstLine="720"/>
      </w:pPr>
      <w:r w:rsidRPr="007D3292">
        <w:t>******</w:t>
      </w:r>
    </w:p>
    <w:p w14:paraId="7ABEBE67" w14:textId="77777777" w:rsidR="007D3292" w:rsidRDefault="007D3292" w:rsidP="0078498F">
      <w:pPr>
        <w:widowControl w:val="0"/>
        <w:autoSpaceDE w:val="0"/>
        <w:autoSpaceDN w:val="0"/>
        <w:adjustRightInd w:val="0"/>
      </w:pPr>
    </w:p>
    <w:p w14:paraId="029B7912" w14:textId="77777777" w:rsidR="007D3292" w:rsidRDefault="007D3292" w:rsidP="0078498F">
      <w:pPr>
        <w:widowControl w:val="0"/>
        <w:autoSpaceDE w:val="0"/>
        <w:autoSpaceDN w:val="0"/>
        <w:adjustRightInd w:val="0"/>
        <w:rPr>
          <w:b/>
          <w:bCs/>
        </w:rPr>
      </w:pPr>
      <w:r>
        <w:tab/>
      </w:r>
      <w:r>
        <w:tab/>
      </w:r>
      <w:r>
        <w:tab/>
      </w:r>
      <w:r>
        <w:tab/>
      </w:r>
      <w:r>
        <w:tab/>
      </w:r>
      <w:r w:rsidRPr="007D3292">
        <w:rPr>
          <w:b/>
          <w:bCs/>
        </w:rPr>
        <w:t>RESOLUTION #2021-127</w:t>
      </w:r>
    </w:p>
    <w:p w14:paraId="21806090" w14:textId="77777777" w:rsidR="007D3292" w:rsidRDefault="007D3292" w:rsidP="0078498F">
      <w:pPr>
        <w:widowControl w:val="0"/>
        <w:autoSpaceDE w:val="0"/>
        <w:autoSpaceDN w:val="0"/>
        <w:adjustRightInd w:val="0"/>
        <w:rPr>
          <w:b/>
          <w:bCs/>
        </w:rPr>
      </w:pPr>
    </w:p>
    <w:p w14:paraId="5505308E" w14:textId="77777777" w:rsidR="007D3292" w:rsidRDefault="007D3292" w:rsidP="0078498F">
      <w:pPr>
        <w:widowControl w:val="0"/>
        <w:autoSpaceDE w:val="0"/>
        <w:autoSpaceDN w:val="0"/>
        <w:adjustRightInd w:val="0"/>
        <w:rPr>
          <w:b/>
          <w:bCs/>
        </w:rPr>
      </w:pPr>
      <w:r>
        <w:rPr>
          <w:b/>
          <w:bCs/>
        </w:rPr>
        <w:t>TITLE:</w:t>
      </w:r>
      <w:r>
        <w:rPr>
          <w:b/>
          <w:bCs/>
        </w:rPr>
        <w:tab/>
      </w:r>
      <w:r w:rsidR="005B20FA">
        <w:rPr>
          <w:b/>
          <w:bCs/>
        </w:rPr>
        <w:t xml:space="preserve">RESOLUTION </w:t>
      </w:r>
      <w:r w:rsidR="00FD1266">
        <w:rPr>
          <w:b/>
          <w:bCs/>
        </w:rPr>
        <w:t xml:space="preserve">AUTHORIZING </w:t>
      </w:r>
      <w:r w:rsidR="006134E6">
        <w:rPr>
          <w:b/>
          <w:bCs/>
        </w:rPr>
        <w:t xml:space="preserve">EXECUTION OF </w:t>
      </w:r>
      <w:r w:rsidR="00FD1266">
        <w:rPr>
          <w:b/>
          <w:bCs/>
        </w:rPr>
        <w:t>SHARED SERVICE</w:t>
      </w:r>
      <w:r w:rsidR="006134E6">
        <w:rPr>
          <w:b/>
          <w:bCs/>
        </w:rPr>
        <w:t>S</w:t>
      </w:r>
      <w:r w:rsidR="00FD1266">
        <w:rPr>
          <w:b/>
          <w:bCs/>
        </w:rPr>
        <w:t xml:space="preserve"> AGREEMENT WITH </w:t>
      </w:r>
      <w:r w:rsidR="006134E6">
        <w:rPr>
          <w:b/>
          <w:bCs/>
        </w:rPr>
        <w:t xml:space="preserve">THE BOROUGH OF </w:t>
      </w:r>
      <w:r w:rsidR="00FD1266">
        <w:rPr>
          <w:b/>
          <w:bCs/>
        </w:rPr>
        <w:t>OLD TAPPAN</w:t>
      </w:r>
    </w:p>
    <w:p w14:paraId="4324A9ED" w14:textId="77777777" w:rsidR="00FD6EDF" w:rsidRDefault="00FD6EDF" w:rsidP="0078498F">
      <w:pPr>
        <w:widowControl w:val="0"/>
        <w:autoSpaceDE w:val="0"/>
        <w:autoSpaceDN w:val="0"/>
        <w:adjustRightInd w:val="0"/>
        <w:rPr>
          <w:b/>
          <w:bCs/>
        </w:rPr>
      </w:pPr>
    </w:p>
    <w:p w14:paraId="7097C9FA" w14:textId="77777777" w:rsidR="009B41D3" w:rsidRPr="009B41D3" w:rsidRDefault="009B41D3" w:rsidP="00931B65">
      <w:pPr>
        <w:pStyle w:val="BodyText"/>
        <w:spacing w:line="242" w:lineRule="auto"/>
        <w:ind w:firstLine="720"/>
        <w:rPr>
          <w:bCs/>
          <w:color w:val="1C1A21"/>
        </w:rPr>
      </w:pPr>
      <w:r w:rsidRPr="009B41D3">
        <w:rPr>
          <w:b/>
          <w:color w:val="1C1A21"/>
        </w:rPr>
        <w:t>WHEREAS</w:t>
      </w:r>
      <w:r w:rsidRPr="009B41D3">
        <w:rPr>
          <w:bCs/>
          <w:color w:val="1C1A21"/>
        </w:rPr>
        <w:t xml:space="preserve">, the Uniformed Shared Services and Consolidation Act, N.J.S.A. 40A:65-1 et seq., allows any municipality to </w:t>
      </w:r>
      <w:proofErr w:type="gramStart"/>
      <w:r w:rsidRPr="009B41D3">
        <w:rPr>
          <w:bCs/>
          <w:color w:val="1C1A21"/>
        </w:rPr>
        <w:t>enter into</w:t>
      </w:r>
      <w:proofErr w:type="gramEnd"/>
      <w:r w:rsidRPr="009B41D3">
        <w:rPr>
          <w:bCs/>
          <w:color w:val="1C1A21"/>
        </w:rPr>
        <w:t xml:space="preserve"> a contract with any other municipality or local unit for the joint provision of any services within their joint jurisdiction; and</w:t>
      </w:r>
    </w:p>
    <w:p w14:paraId="0A2C76B5" w14:textId="77777777" w:rsidR="009B41D3" w:rsidRPr="00106346" w:rsidRDefault="009B41D3" w:rsidP="009B41D3">
      <w:pPr>
        <w:pStyle w:val="BodyText"/>
        <w:spacing w:line="242" w:lineRule="auto"/>
        <w:ind w:firstLine="720"/>
        <w:rPr>
          <w:rFonts w:ascii="Arial" w:hAnsi="Arial" w:cs="Arial"/>
          <w:bCs/>
          <w:color w:val="1C1A21"/>
        </w:rPr>
      </w:pPr>
    </w:p>
    <w:p w14:paraId="66D2AD08" w14:textId="77777777" w:rsidR="009B41D3" w:rsidRDefault="009B41D3" w:rsidP="009B41D3">
      <w:pPr>
        <w:pStyle w:val="BodyText"/>
        <w:spacing w:line="242" w:lineRule="auto"/>
        <w:ind w:firstLine="720"/>
        <w:rPr>
          <w:rFonts w:ascii="Arial" w:hAnsi="Arial" w:cs="Arial"/>
          <w:bCs/>
          <w:color w:val="1C1A21"/>
        </w:rPr>
      </w:pPr>
      <w:proofErr w:type="gramStart"/>
      <w:r w:rsidRPr="009B41D3">
        <w:rPr>
          <w:b/>
          <w:color w:val="1C1A21"/>
        </w:rPr>
        <w:t>WHEREAS</w:t>
      </w:r>
      <w:r w:rsidRPr="009B41D3">
        <w:rPr>
          <w:bCs/>
          <w:color w:val="1C1A21"/>
        </w:rPr>
        <w:t>,</w:t>
      </w:r>
      <w:proofErr w:type="gramEnd"/>
      <w:r w:rsidRPr="009B41D3">
        <w:rPr>
          <w:bCs/>
          <w:color w:val="1C1A21"/>
        </w:rPr>
        <w:t xml:space="preserve"> the need exists in the Borough of Northvale to enter into a Shared Services Agreement with the Borough of Old Tappan whereby the Borough of Old Tappan will provide to Northvale, at Northvale’s request, services and goods for motor vehicle and other mechanical maintenance and repairs (“the Services”);</w:t>
      </w:r>
      <w:r>
        <w:rPr>
          <w:rFonts w:ascii="Arial" w:hAnsi="Arial" w:cs="Arial"/>
          <w:bCs/>
          <w:color w:val="1C1A21"/>
        </w:rPr>
        <w:t xml:space="preserve"> and </w:t>
      </w:r>
    </w:p>
    <w:p w14:paraId="3B44FD59" w14:textId="77777777" w:rsidR="009B41D3" w:rsidRDefault="009B41D3" w:rsidP="009B41D3">
      <w:pPr>
        <w:pStyle w:val="BodyText"/>
        <w:spacing w:line="242" w:lineRule="auto"/>
        <w:ind w:firstLine="720"/>
        <w:rPr>
          <w:rFonts w:ascii="Arial" w:hAnsi="Arial" w:cs="Arial"/>
          <w:bCs/>
          <w:color w:val="1C1A21"/>
        </w:rPr>
      </w:pPr>
    </w:p>
    <w:p w14:paraId="60B81952" w14:textId="77777777" w:rsidR="009B41D3" w:rsidRPr="009B41D3" w:rsidRDefault="009B41D3" w:rsidP="009B41D3">
      <w:pPr>
        <w:pStyle w:val="BodyText"/>
        <w:spacing w:line="242" w:lineRule="auto"/>
        <w:ind w:firstLine="720"/>
        <w:rPr>
          <w:bCs/>
          <w:color w:val="1C1A21"/>
        </w:rPr>
      </w:pPr>
      <w:r w:rsidRPr="009B41D3">
        <w:rPr>
          <w:b/>
          <w:color w:val="1C1A21"/>
        </w:rPr>
        <w:t>WHEREAS</w:t>
      </w:r>
      <w:r w:rsidRPr="009B41D3">
        <w:rPr>
          <w:bCs/>
          <w:color w:val="1C1A21"/>
        </w:rPr>
        <w:t xml:space="preserve">, the Borough of Northvale and the Borough of Old Tappan have negotiated a shared services agreement setting forth the terms and conditions of the services to be provided by Old Tappan and all payment rates; and </w:t>
      </w:r>
    </w:p>
    <w:p w14:paraId="11B03E67" w14:textId="77777777" w:rsidR="009B41D3" w:rsidRDefault="009B41D3" w:rsidP="009B41D3">
      <w:pPr>
        <w:pStyle w:val="BodyText"/>
        <w:spacing w:line="242" w:lineRule="auto"/>
        <w:ind w:firstLine="720"/>
        <w:rPr>
          <w:rFonts w:ascii="Arial" w:hAnsi="Arial" w:cs="Arial"/>
          <w:bCs/>
          <w:color w:val="1C1A21"/>
        </w:rPr>
      </w:pPr>
    </w:p>
    <w:p w14:paraId="3156A034" w14:textId="77777777" w:rsidR="009B41D3" w:rsidRPr="009B41D3" w:rsidRDefault="009B41D3" w:rsidP="009B41D3">
      <w:pPr>
        <w:pStyle w:val="BodyText"/>
        <w:spacing w:line="242" w:lineRule="auto"/>
        <w:ind w:firstLine="720"/>
        <w:rPr>
          <w:bCs/>
          <w:color w:val="1C1A21"/>
        </w:rPr>
      </w:pPr>
      <w:proofErr w:type="gramStart"/>
      <w:r w:rsidRPr="009B41D3">
        <w:rPr>
          <w:b/>
          <w:color w:val="1C1A21"/>
        </w:rPr>
        <w:t>WHEREAS,</w:t>
      </w:r>
      <w:proofErr w:type="gramEnd"/>
      <w:r w:rsidRPr="009B41D3">
        <w:rPr>
          <w:bCs/>
          <w:color w:val="1C1A21"/>
        </w:rPr>
        <w:t xml:space="preserve"> it is in the best interest of the Borough of Northvale to execute the attached Shared Services Agreement with the Borough of Old Tappan.   </w:t>
      </w:r>
    </w:p>
    <w:p w14:paraId="634CB9DD" w14:textId="77777777" w:rsidR="009B41D3" w:rsidRPr="009B41D3" w:rsidRDefault="009B41D3" w:rsidP="009B41D3">
      <w:pPr>
        <w:pStyle w:val="BodyText"/>
        <w:spacing w:line="242" w:lineRule="auto"/>
        <w:ind w:firstLine="720"/>
        <w:rPr>
          <w:bCs/>
          <w:color w:val="1C1A21"/>
        </w:rPr>
      </w:pPr>
      <w:r w:rsidRPr="009B41D3">
        <w:rPr>
          <w:bCs/>
          <w:color w:val="1C1A21"/>
        </w:rPr>
        <w:t xml:space="preserve"> </w:t>
      </w:r>
    </w:p>
    <w:p w14:paraId="11833E5C" w14:textId="77777777" w:rsidR="009B41D3" w:rsidRPr="009B41D3" w:rsidRDefault="009B41D3" w:rsidP="009B41D3">
      <w:pPr>
        <w:ind w:firstLine="720"/>
        <w:jc w:val="both"/>
      </w:pPr>
      <w:r w:rsidRPr="009B41D3">
        <w:rPr>
          <w:b/>
          <w:color w:val="1C1A21"/>
          <w:spacing w:val="1"/>
        </w:rPr>
        <w:t>NOW THEREFORE BE IT RESOLVED</w:t>
      </w:r>
      <w:r w:rsidRPr="009B41D3">
        <w:rPr>
          <w:bCs/>
          <w:color w:val="1C1A21"/>
          <w:spacing w:val="1"/>
        </w:rPr>
        <w:t xml:space="preserve"> </w:t>
      </w:r>
      <w:r w:rsidRPr="009B41D3">
        <w:t>by the Governing Body of the Borough of Northvale the Mayor is hereby authorized to execute the Shared Services Agreement between the Borough of Northvale and the Borough of Old Tappan.</w:t>
      </w:r>
    </w:p>
    <w:p w14:paraId="72FC188D" w14:textId="77777777" w:rsidR="007D3292" w:rsidRDefault="007D3292" w:rsidP="0078498F">
      <w:pPr>
        <w:widowControl w:val="0"/>
        <w:autoSpaceDE w:val="0"/>
        <w:autoSpaceDN w:val="0"/>
        <w:adjustRightInd w:val="0"/>
        <w:rPr>
          <w:b/>
          <w:bCs/>
        </w:rPr>
      </w:pPr>
    </w:p>
    <w:p w14:paraId="4C46BDDA" w14:textId="77777777" w:rsidR="007D3292" w:rsidRDefault="007D3292" w:rsidP="0078498F">
      <w:pPr>
        <w:widowControl w:val="0"/>
        <w:autoSpaceDE w:val="0"/>
        <w:autoSpaceDN w:val="0"/>
        <w:adjustRightInd w:val="0"/>
      </w:pPr>
      <w:r>
        <w:rPr>
          <w:b/>
          <w:bCs/>
        </w:rPr>
        <w:tab/>
      </w:r>
      <w:r>
        <w:rPr>
          <w:b/>
          <w:bCs/>
        </w:rPr>
        <w:tab/>
      </w:r>
      <w:r>
        <w:rPr>
          <w:b/>
          <w:bCs/>
        </w:rPr>
        <w:tab/>
      </w:r>
      <w:r>
        <w:rPr>
          <w:b/>
          <w:bCs/>
        </w:rPr>
        <w:tab/>
      </w:r>
      <w:r>
        <w:rPr>
          <w:b/>
          <w:bCs/>
        </w:rPr>
        <w:tab/>
      </w:r>
      <w:r>
        <w:rPr>
          <w:b/>
          <w:bCs/>
        </w:rPr>
        <w:tab/>
      </w:r>
      <w:r w:rsidRPr="007D3292">
        <w:t>******</w:t>
      </w:r>
    </w:p>
    <w:p w14:paraId="50EE2BF0" w14:textId="77777777" w:rsidR="00B51F54" w:rsidRDefault="00B51F54" w:rsidP="0078498F">
      <w:pPr>
        <w:widowControl w:val="0"/>
        <w:autoSpaceDE w:val="0"/>
        <w:autoSpaceDN w:val="0"/>
        <w:adjustRightInd w:val="0"/>
      </w:pPr>
    </w:p>
    <w:p w14:paraId="5C186490" w14:textId="77777777" w:rsidR="00B51F54" w:rsidRPr="00B51F54" w:rsidRDefault="00B51F54" w:rsidP="0078498F">
      <w:pPr>
        <w:widowControl w:val="0"/>
        <w:autoSpaceDE w:val="0"/>
        <w:autoSpaceDN w:val="0"/>
        <w:adjustRightInd w:val="0"/>
        <w:rPr>
          <w:b/>
          <w:bCs/>
        </w:rPr>
      </w:pPr>
      <w:r>
        <w:tab/>
      </w:r>
      <w:r>
        <w:tab/>
      </w:r>
      <w:r>
        <w:tab/>
      </w:r>
      <w:r>
        <w:tab/>
      </w:r>
      <w:r>
        <w:tab/>
      </w:r>
      <w:r w:rsidRPr="00B51F54">
        <w:rPr>
          <w:b/>
          <w:bCs/>
        </w:rPr>
        <w:t>RESOLUTION #2021-128</w:t>
      </w:r>
    </w:p>
    <w:p w14:paraId="2ED6C201" w14:textId="77777777" w:rsidR="007D3292" w:rsidRDefault="007D3292" w:rsidP="0078498F">
      <w:pPr>
        <w:widowControl w:val="0"/>
        <w:autoSpaceDE w:val="0"/>
        <w:autoSpaceDN w:val="0"/>
        <w:adjustRightInd w:val="0"/>
      </w:pPr>
    </w:p>
    <w:p w14:paraId="7FDD6418" w14:textId="77777777" w:rsidR="007D3292" w:rsidRDefault="007D3292" w:rsidP="0078498F">
      <w:pPr>
        <w:widowControl w:val="0"/>
        <w:autoSpaceDE w:val="0"/>
        <w:autoSpaceDN w:val="0"/>
        <w:adjustRightInd w:val="0"/>
        <w:rPr>
          <w:b/>
          <w:bCs/>
        </w:rPr>
      </w:pPr>
      <w:r w:rsidRPr="007D3292">
        <w:rPr>
          <w:b/>
          <w:bCs/>
        </w:rPr>
        <w:t>TITLE:</w:t>
      </w:r>
      <w:r w:rsidRPr="007D3292">
        <w:rPr>
          <w:b/>
          <w:bCs/>
        </w:rPr>
        <w:tab/>
      </w:r>
      <w:r w:rsidR="00A34984">
        <w:rPr>
          <w:b/>
          <w:bCs/>
        </w:rPr>
        <w:t xml:space="preserve">RESOLUTION AUTHORIZING </w:t>
      </w:r>
      <w:r w:rsidR="00E62346">
        <w:rPr>
          <w:b/>
          <w:bCs/>
        </w:rPr>
        <w:t>NEW DIGITAL TAX MAP AND GEOGRAPHIC INFORMATION SYSTEM</w:t>
      </w:r>
    </w:p>
    <w:p w14:paraId="6B55F4B6" w14:textId="77777777" w:rsidR="00E62346" w:rsidRDefault="00E62346" w:rsidP="0078498F">
      <w:pPr>
        <w:widowControl w:val="0"/>
        <w:autoSpaceDE w:val="0"/>
        <w:autoSpaceDN w:val="0"/>
        <w:adjustRightInd w:val="0"/>
        <w:rPr>
          <w:b/>
          <w:bCs/>
        </w:rPr>
      </w:pPr>
    </w:p>
    <w:p w14:paraId="5B99DE08" w14:textId="77777777" w:rsidR="00931B65" w:rsidRPr="006127F8" w:rsidRDefault="00931B65" w:rsidP="00931B65">
      <w:pPr>
        <w:pStyle w:val="BodyText"/>
        <w:spacing w:line="242" w:lineRule="auto"/>
        <w:ind w:firstLine="720"/>
        <w:rPr>
          <w:bCs/>
          <w:color w:val="1C1A21"/>
        </w:rPr>
      </w:pPr>
      <w:r w:rsidRPr="006127F8">
        <w:rPr>
          <w:b/>
          <w:color w:val="1C1A21"/>
        </w:rPr>
        <w:lastRenderedPageBreak/>
        <w:t>WHEREAS</w:t>
      </w:r>
      <w:r w:rsidRPr="006127F8">
        <w:rPr>
          <w:bCs/>
          <w:color w:val="1C1A21"/>
        </w:rPr>
        <w:t xml:space="preserve">, the Borough Engineer, Colliers Engineering &amp; Design, has submitted a </w:t>
      </w:r>
      <w:proofErr w:type="gramStart"/>
      <w:r w:rsidRPr="006127F8">
        <w:rPr>
          <w:bCs/>
          <w:color w:val="1C1A21"/>
        </w:rPr>
        <w:t>proposal  to</w:t>
      </w:r>
      <w:proofErr w:type="gramEnd"/>
      <w:r w:rsidRPr="006127F8">
        <w:rPr>
          <w:bCs/>
          <w:color w:val="1C1A21"/>
        </w:rPr>
        <w:t xml:space="preserve"> convert the Borough’s existing hand drawn tax map to a new digital tax map (the “Project”) utilizing Geographic Information Systems (GIS); and </w:t>
      </w:r>
    </w:p>
    <w:p w14:paraId="38E7B2BF" w14:textId="77777777" w:rsidR="00931B65" w:rsidRPr="006127F8" w:rsidRDefault="00931B65" w:rsidP="00931B65">
      <w:pPr>
        <w:pStyle w:val="BodyText"/>
        <w:spacing w:line="242" w:lineRule="auto"/>
        <w:ind w:firstLine="720"/>
        <w:rPr>
          <w:bCs/>
          <w:color w:val="1C1A21"/>
        </w:rPr>
      </w:pPr>
    </w:p>
    <w:p w14:paraId="2BC11B0F" w14:textId="77777777" w:rsidR="00931B65" w:rsidRPr="006127F8" w:rsidRDefault="00931B65" w:rsidP="00931B65">
      <w:pPr>
        <w:pStyle w:val="BodyText"/>
        <w:spacing w:line="242" w:lineRule="auto"/>
        <w:ind w:firstLine="720"/>
        <w:rPr>
          <w:bCs/>
          <w:color w:val="1C1A21"/>
        </w:rPr>
      </w:pPr>
      <w:proofErr w:type="gramStart"/>
      <w:r w:rsidRPr="006127F8">
        <w:rPr>
          <w:b/>
          <w:color w:val="1C1A21"/>
        </w:rPr>
        <w:t>WHEREAS,</w:t>
      </w:r>
      <w:proofErr w:type="gramEnd"/>
      <w:r w:rsidRPr="006127F8">
        <w:rPr>
          <w:b/>
          <w:color w:val="1C1A21"/>
        </w:rPr>
        <w:t xml:space="preserve"> </w:t>
      </w:r>
      <w:r w:rsidRPr="006127F8">
        <w:rPr>
          <w:bCs/>
          <w:color w:val="1C1A21"/>
        </w:rPr>
        <w:t xml:space="preserve">the Borough’s existing tax map was last updated in 2010; and </w:t>
      </w:r>
    </w:p>
    <w:p w14:paraId="2A37E7D7" w14:textId="77777777" w:rsidR="00931B65" w:rsidRPr="006127F8" w:rsidRDefault="00931B65" w:rsidP="00931B65">
      <w:pPr>
        <w:pStyle w:val="BodyText"/>
        <w:spacing w:line="242" w:lineRule="auto"/>
        <w:ind w:firstLine="720"/>
        <w:rPr>
          <w:bCs/>
          <w:color w:val="1C1A21"/>
        </w:rPr>
      </w:pPr>
    </w:p>
    <w:p w14:paraId="3DC5F155" w14:textId="77777777" w:rsidR="00931B65" w:rsidRPr="006127F8" w:rsidRDefault="00931B65" w:rsidP="00931B65">
      <w:pPr>
        <w:pStyle w:val="BodyText"/>
        <w:spacing w:line="242" w:lineRule="auto"/>
        <w:ind w:firstLine="720"/>
        <w:rPr>
          <w:bCs/>
          <w:color w:val="1C1A21"/>
        </w:rPr>
      </w:pPr>
      <w:proofErr w:type="gramStart"/>
      <w:r w:rsidRPr="006127F8">
        <w:rPr>
          <w:b/>
          <w:color w:val="1C1A21"/>
        </w:rPr>
        <w:t>WHEREAS,</w:t>
      </w:r>
      <w:proofErr w:type="gramEnd"/>
      <w:r w:rsidRPr="006127F8">
        <w:rPr>
          <w:b/>
          <w:color w:val="1C1A21"/>
        </w:rPr>
        <w:t xml:space="preserve"> </w:t>
      </w:r>
      <w:r w:rsidRPr="006127F8">
        <w:rPr>
          <w:bCs/>
          <w:color w:val="1C1A21"/>
        </w:rPr>
        <w:t xml:space="preserve">the Project includes creating a new digital tax map for the Borough to be prepared in accordance with N.J.S.A. 54:1-15 et. Seq., N.J.S.A. 54:50-1 et seq., and N.J.S.A. 52:18A-46 along with tax map maintenance services as set forth in the attached proposal; and </w:t>
      </w:r>
    </w:p>
    <w:p w14:paraId="6DC815A1" w14:textId="77777777" w:rsidR="00931B65" w:rsidRPr="006127F8" w:rsidRDefault="00931B65" w:rsidP="00931B65">
      <w:pPr>
        <w:pStyle w:val="BodyText"/>
        <w:spacing w:line="242" w:lineRule="auto"/>
        <w:ind w:firstLine="720"/>
        <w:rPr>
          <w:bCs/>
          <w:color w:val="1C1A21"/>
        </w:rPr>
      </w:pPr>
    </w:p>
    <w:p w14:paraId="2FF2B3D5" w14:textId="77777777" w:rsidR="00931B65" w:rsidRPr="006127F8" w:rsidRDefault="00931B65" w:rsidP="00931B65">
      <w:pPr>
        <w:pStyle w:val="BodyText"/>
        <w:spacing w:line="242" w:lineRule="auto"/>
        <w:ind w:firstLine="720"/>
        <w:rPr>
          <w:bCs/>
          <w:color w:val="1C1A21"/>
        </w:rPr>
      </w:pPr>
      <w:proofErr w:type="gramStart"/>
      <w:r w:rsidRPr="006127F8">
        <w:rPr>
          <w:b/>
          <w:color w:val="1C1A21"/>
        </w:rPr>
        <w:t>WHEREAS</w:t>
      </w:r>
      <w:r w:rsidRPr="006127F8">
        <w:rPr>
          <w:bCs/>
          <w:color w:val="1C1A21"/>
        </w:rPr>
        <w:t>,</w:t>
      </w:r>
      <w:proofErr w:type="gramEnd"/>
      <w:r w:rsidRPr="006127F8">
        <w:rPr>
          <w:bCs/>
          <w:color w:val="1C1A21"/>
        </w:rPr>
        <w:t xml:space="preserve"> the proposed cost for the Project is Thirty Four Thousand Nine Hundred Fifty ($34,950.00) Dollars; and </w:t>
      </w:r>
    </w:p>
    <w:p w14:paraId="0CE9AD0D" w14:textId="77777777" w:rsidR="00931B65" w:rsidRPr="006127F8" w:rsidRDefault="00931B65" w:rsidP="00931B65">
      <w:pPr>
        <w:pStyle w:val="BodyText"/>
        <w:spacing w:line="242" w:lineRule="auto"/>
        <w:ind w:firstLine="720"/>
        <w:rPr>
          <w:bCs/>
          <w:color w:val="1C1A21"/>
        </w:rPr>
      </w:pPr>
    </w:p>
    <w:p w14:paraId="7BA087D0" w14:textId="77777777" w:rsidR="00931B65" w:rsidRPr="006127F8" w:rsidRDefault="00931B65" w:rsidP="00931B65">
      <w:pPr>
        <w:pStyle w:val="BodyText"/>
        <w:spacing w:line="242" w:lineRule="auto"/>
        <w:ind w:firstLine="720"/>
        <w:rPr>
          <w:bCs/>
          <w:color w:val="1C1A21"/>
        </w:rPr>
      </w:pPr>
      <w:proofErr w:type="gramStart"/>
      <w:r w:rsidRPr="006127F8">
        <w:rPr>
          <w:b/>
          <w:color w:val="1C1A21"/>
        </w:rPr>
        <w:t>WHEREAS,</w:t>
      </w:r>
      <w:proofErr w:type="gramEnd"/>
      <w:r w:rsidRPr="006127F8">
        <w:rPr>
          <w:b/>
          <w:color w:val="1C1A21"/>
        </w:rPr>
        <w:t xml:space="preserve"> </w:t>
      </w:r>
      <w:r w:rsidRPr="006127F8">
        <w:rPr>
          <w:bCs/>
          <w:color w:val="1C1A21"/>
        </w:rPr>
        <w:t xml:space="preserve">it is in the best interest of the Borough to accept the proposal submitted by the Borough Engineer for the Project. </w:t>
      </w:r>
    </w:p>
    <w:p w14:paraId="58872A53" w14:textId="77777777" w:rsidR="00931B65" w:rsidRPr="006127F8" w:rsidRDefault="00931B65" w:rsidP="00931B65">
      <w:pPr>
        <w:pStyle w:val="BodyText"/>
        <w:spacing w:line="242" w:lineRule="auto"/>
        <w:ind w:firstLine="720"/>
        <w:rPr>
          <w:bCs/>
          <w:color w:val="1C1A21"/>
        </w:rPr>
      </w:pPr>
      <w:r w:rsidRPr="006127F8">
        <w:rPr>
          <w:bCs/>
          <w:color w:val="1C1A21"/>
        </w:rPr>
        <w:t xml:space="preserve"> </w:t>
      </w:r>
    </w:p>
    <w:p w14:paraId="546FA46B" w14:textId="77777777" w:rsidR="00931B65" w:rsidRPr="006127F8" w:rsidRDefault="00931B65" w:rsidP="00931B65">
      <w:pPr>
        <w:ind w:firstLine="720"/>
        <w:jc w:val="both"/>
      </w:pPr>
      <w:r w:rsidRPr="006127F8">
        <w:rPr>
          <w:b/>
          <w:color w:val="1C1A21"/>
          <w:spacing w:val="1"/>
        </w:rPr>
        <w:t>NOW THEREFORE BE IT RESOLVED</w:t>
      </w:r>
      <w:r w:rsidRPr="006127F8">
        <w:rPr>
          <w:bCs/>
          <w:color w:val="1C1A21"/>
          <w:spacing w:val="1"/>
        </w:rPr>
        <w:t xml:space="preserve"> </w:t>
      </w:r>
      <w:r w:rsidRPr="006127F8">
        <w:t>by the Governing Body of the Borough of Northvale that the attached proposal by Colliers Engineering &amp; Design is hereby accepted and Colliers Engineering &amp; Design is authorized to commence the Project as set forth on the attached proposal.</w:t>
      </w:r>
    </w:p>
    <w:p w14:paraId="5A0376C9" w14:textId="77777777" w:rsidR="00B51F54" w:rsidRDefault="00B51F54" w:rsidP="0078498F">
      <w:pPr>
        <w:widowControl w:val="0"/>
        <w:autoSpaceDE w:val="0"/>
        <w:autoSpaceDN w:val="0"/>
        <w:adjustRightInd w:val="0"/>
        <w:rPr>
          <w:b/>
          <w:bCs/>
        </w:rPr>
      </w:pPr>
    </w:p>
    <w:p w14:paraId="51F0D5A9" w14:textId="77777777" w:rsidR="00B51F54" w:rsidRDefault="00B51F54" w:rsidP="0078498F">
      <w:pPr>
        <w:widowControl w:val="0"/>
        <w:autoSpaceDE w:val="0"/>
        <w:autoSpaceDN w:val="0"/>
        <w:adjustRightInd w:val="0"/>
        <w:rPr>
          <w:b/>
          <w:bCs/>
        </w:rPr>
      </w:pPr>
      <w:r>
        <w:rPr>
          <w:b/>
          <w:bCs/>
        </w:rPr>
        <w:tab/>
      </w:r>
      <w:r>
        <w:rPr>
          <w:b/>
          <w:bCs/>
        </w:rPr>
        <w:tab/>
      </w:r>
      <w:r>
        <w:rPr>
          <w:b/>
          <w:bCs/>
        </w:rPr>
        <w:tab/>
      </w:r>
      <w:r>
        <w:rPr>
          <w:b/>
          <w:bCs/>
        </w:rPr>
        <w:tab/>
      </w:r>
      <w:r>
        <w:rPr>
          <w:b/>
          <w:bCs/>
        </w:rPr>
        <w:tab/>
      </w:r>
      <w:r>
        <w:rPr>
          <w:b/>
          <w:bCs/>
        </w:rPr>
        <w:tab/>
      </w:r>
    </w:p>
    <w:p w14:paraId="1F4189AA" w14:textId="77777777" w:rsidR="00B51F54" w:rsidRPr="00B51F54" w:rsidRDefault="00B51F54" w:rsidP="0078498F">
      <w:pPr>
        <w:widowControl w:val="0"/>
        <w:autoSpaceDE w:val="0"/>
        <w:autoSpaceDN w:val="0"/>
        <w:adjustRightInd w:val="0"/>
      </w:pPr>
      <w:r>
        <w:rPr>
          <w:b/>
          <w:bCs/>
        </w:rPr>
        <w:tab/>
      </w:r>
      <w:r>
        <w:rPr>
          <w:b/>
          <w:bCs/>
        </w:rPr>
        <w:tab/>
      </w:r>
      <w:r>
        <w:rPr>
          <w:b/>
          <w:bCs/>
        </w:rPr>
        <w:tab/>
      </w:r>
      <w:r>
        <w:rPr>
          <w:b/>
          <w:bCs/>
        </w:rPr>
        <w:tab/>
      </w:r>
      <w:r>
        <w:rPr>
          <w:b/>
          <w:bCs/>
        </w:rPr>
        <w:tab/>
      </w:r>
      <w:r>
        <w:rPr>
          <w:b/>
          <w:bCs/>
        </w:rPr>
        <w:tab/>
      </w:r>
      <w:r w:rsidRPr="00B51F54">
        <w:t>******</w:t>
      </w:r>
    </w:p>
    <w:p w14:paraId="304B0D5C" w14:textId="77777777" w:rsidR="009112FA" w:rsidRPr="007D3292" w:rsidRDefault="009112FA" w:rsidP="0078498F">
      <w:pPr>
        <w:widowControl w:val="0"/>
        <w:autoSpaceDE w:val="0"/>
        <w:autoSpaceDN w:val="0"/>
        <w:adjustRightInd w:val="0"/>
        <w:rPr>
          <w:b/>
          <w:bCs/>
        </w:rPr>
      </w:pPr>
    </w:p>
    <w:p w14:paraId="4A4C4AA7" w14:textId="77777777" w:rsidR="00B51F54" w:rsidRDefault="00B51F54" w:rsidP="00B51F54">
      <w:pPr>
        <w:widowControl w:val="0"/>
        <w:autoSpaceDE w:val="0"/>
        <w:autoSpaceDN w:val="0"/>
        <w:adjustRightInd w:val="0"/>
        <w:ind w:left="2880" w:firstLine="720"/>
        <w:rPr>
          <w:b/>
          <w:bCs/>
        </w:rPr>
      </w:pPr>
      <w:r w:rsidRPr="00B51F54">
        <w:rPr>
          <w:b/>
          <w:bCs/>
        </w:rPr>
        <w:t>RESOLUTION #2021-129</w:t>
      </w:r>
    </w:p>
    <w:p w14:paraId="6BD8C667" w14:textId="77777777" w:rsidR="008B1615" w:rsidRDefault="008B1615" w:rsidP="008B1615">
      <w:pPr>
        <w:widowControl w:val="0"/>
        <w:autoSpaceDE w:val="0"/>
        <w:autoSpaceDN w:val="0"/>
        <w:adjustRightInd w:val="0"/>
        <w:rPr>
          <w:b/>
          <w:bCs/>
        </w:rPr>
      </w:pPr>
    </w:p>
    <w:p w14:paraId="7640402C" w14:textId="77777777" w:rsidR="008B1615" w:rsidRDefault="008B1615" w:rsidP="008B1615">
      <w:pPr>
        <w:widowControl w:val="0"/>
        <w:autoSpaceDE w:val="0"/>
        <w:autoSpaceDN w:val="0"/>
        <w:adjustRightInd w:val="0"/>
        <w:rPr>
          <w:b/>
          <w:bCs/>
        </w:rPr>
      </w:pPr>
      <w:r>
        <w:rPr>
          <w:b/>
          <w:bCs/>
        </w:rPr>
        <w:t>TITLE:</w:t>
      </w:r>
      <w:r>
        <w:rPr>
          <w:b/>
          <w:bCs/>
        </w:rPr>
        <w:tab/>
      </w:r>
      <w:r w:rsidR="00CB00F6">
        <w:rPr>
          <w:b/>
          <w:bCs/>
        </w:rPr>
        <w:t xml:space="preserve">RESOLUTION TO UTILIZE THE </w:t>
      </w:r>
      <w:proofErr w:type="gramStart"/>
      <w:r w:rsidR="00CB00F6">
        <w:rPr>
          <w:b/>
          <w:bCs/>
        </w:rPr>
        <w:t>THREE YEAR</w:t>
      </w:r>
      <w:proofErr w:type="gramEnd"/>
      <w:r w:rsidR="00CB00F6">
        <w:rPr>
          <w:b/>
          <w:bCs/>
        </w:rPr>
        <w:t xml:space="preserve"> AVERAGE METHOD IN COMPUTING THE RESERVE FOR UNCOLLECTED TAXES APPROPRIATION FOR 2021 BUDGET</w:t>
      </w:r>
    </w:p>
    <w:p w14:paraId="19EAC169" w14:textId="77777777" w:rsidR="004B5FF8" w:rsidRDefault="004B5FF8" w:rsidP="008B1615">
      <w:pPr>
        <w:widowControl w:val="0"/>
        <w:autoSpaceDE w:val="0"/>
        <w:autoSpaceDN w:val="0"/>
        <w:adjustRightInd w:val="0"/>
        <w:rPr>
          <w:b/>
          <w:bCs/>
        </w:rPr>
      </w:pPr>
    </w:p>
    <w:p w14:paraId="5E0AA27F" w14:textId="77777777" w:rsidR="004B5FF8" w:rsidRDefault="004B5FF8" w:rsidP="008B1615">
      <w:pPr>
        <w:widowControl w:val="0"/>
        <w:autoSpaceDE w:val="0"/>
        <w:autoSpaceDN w:val="0"/>
        <w:adjustRightInd w:val="0"/>
        <w:rPr>
          <w:b/>
          <w:bCs/>
        </w:rPr>
      </w:pPr>
    </w:p>
    <w:p w14:paraId="5908DBAB" w14:textId="77777777" w:rsidR="000E4D8F" w:rsidRDefault="000E4D8F" w:rsidP="000E4D8F">
      <w:pPr>
        <w:ind w:firstLine="720"/>
        <w:jc w:val="both"/>
      </w:pPr>
      <w:r w:rsidRPr="000E4D8F">
        <w:rPr>
          <w:b/>
          <w:bCs/>
        </w:rPr>
        <w:t>WHEREAS,</w:t>
      </w:r>
      <w:r>
        <w:t xml:space="preserve"> the State of New Jersey, Division of Local Government Services, requires a resolution by Municipalities that desire to compute their Reserve for Uncollected Taxes under the alternative </w:t>
      </w:r>
      <w:proofErr w:type="gramStart"/>
      <w:r>
        <w:t>three year</w:t>
      </w:r>
      <w:proofErr w:type="gramEnd"/>
      <w:r>
        <w:t xml:space="preserve"> average method as provided under N.J.S.A. 40A:4-41(c); and</w:t>
      </w:r>
    </w:p>
    <w:p w14:paraId="43E020CA" w14:textId="77777777" w:rsidR="000E4D8F" w:rsidRDefault="000E4D8F" w:rsidP="005A34AE">
      <w:pPr>
        <w:ind w:firstLine="720"/>
        <w:jc w:val="both"/>
      </w:pPr>
      <w:proofErr w:type="gramStart"/>
      <w:r w:rsidRPr="005A34AE">
        <w:rPr>
          <w:b/>
          <w:bCs/>
        </w:rPr>
        <w:t>WHEREAS,</w:t>
      </w:r>
      <w:proofErr w:type="gramEnd"/>
      <w:r>
        <w:t xml:space="preserve"> it is beneficial to the Borough of Northvale to compute the 2021 Reserve for Uncollected Taxes appropriation under the three year average method; and </w:t>
      </w:r>
    </w:p>
    <w:p w14:paraId="0856ADEB" w14:textId="77777777" w:rsidR="005A34AE" w:rsidRDefault="005A34AE" w:rsidP="000E4D8F">
      <w:pPr>
        <w:jc w:val="both"/>
      </w:pPr>
    </w:p>
    <w:p w14:paraId="005ABD42" w14:textId="77777777" w:rsidR="000E4D8F" w:rsidRDefault="000E4D8F" w:rsidP="005A34AE">
      <w:pPr>
        <w:ind w:firstLine="720"/>
        <w:jc w:val="both"/>
      </w:pPr>
      <w:proofErr w:type="gramStart"/>
      <w:r w:rsidRPr="005A34AE">
        <w:rPr>
          <w:b/>
          <w:bCs/>
        </w:rPr>
        <w:t>WHEREAS,</w:t>
      </w:r>
      <w:proofErr w:type="gramEnd"/>
      <w:r>
        <w:t xml:space="preserve"> the actual percentage of tax collection for 2018, 2019 and 2020 were 99.07%, 98.94%, and 98.51% respectively and the average tax collection percentage over those three years is 98.84%.</w:t>
      </w:r>
    </w:p>
    <w:p w14:paraId="341B38E3" w14:textId="77777777" w:rsidR="005A34AE" w:rsidRDefault="005A34AE" w:rsidP="005A34AE">
      <w:pPr>
        <w:ind w:firstLine="720"/>
        <w:jc w:val="both"/>
      </w:pPr>
    </w:p>
    <w:p w14:paraId="136220E1" w14:textId="77777777" w:rsidR="000E4D8F" w:rsidRDefault="000E4D8F" w:rsidP="005A34AE">
      <w:pPr>
        <w:ind w:firstLine="720"/>
        <w:jc w:val="both"/>
      </w:pPr>
      <w:r w:rsidRPr="005A34AE">
        <w:rPr>
          <w:b/>
          <w:bCs/>
        </w:rPr>
        <w:t>NOW THEREFORE</w:t>
      </w:r>
      <w:r w:rsidR="005A34AE">
        <w:rPr>
          <w:b/>
          <w:bCs/>
        </w:rPr>
        <w:t xml:space="preserve"> </w:t>
      </w:r>
      <w:r w:rsidRPr="005A34AE">
        <w:rPr>
          <w:b/>
          <w:bCs/>
        </w:rPr>
        <w:t>BE IT RESOLVED</w:t>
      </w:r>
      <w:r>
        <w:t xml:space="preserve"> by the Mayor and Council of the Borough of Northvale, County of Bergen, State of New Jersey, that it approves the utilization of the three-year average method in computing the Borough’s 2021 Reserve for Uncollected Taxes appropriation.</w:t>
      </w:r>
    </w:p>
    <w:p w14:paraId="36941362" w14:textId="77777777" w:rsidR="005A34AE" w:rsidRDefault="005A34AE" w:rsidP="005A34AE">
      <w:pPr>
        <w:ind w:firstLine="720"/>
        <w:jc w:val="both"/>
      </w:pPr>
    </w:p>
    <w:p w14:paraId="69B8608E" w14:textId="77777777" w:rsidR="000E4D8F" w:rsidRPr="00F45514" w:rsidRDefault="000E4D8F" w:rsidP="005A34AE">
      <w:pPr>
        <w:ind w:firstLine="720"/>
        <w:jc w:val="both"/>
      </w:pPr>
      <w:r w:rsidRPr="005A34AE">
        <w:rPr>
          <w:b/>
          <w:bCs/>
        </w:rPr>
        <w:t>AND BE IT FURTHER RESOLVED</w:t>
      </w:r>
      <w:r>
        <w:t xml:space="preserve"> that a certified copy of this resolution is to be forwarded to the Director of the Division of Local Government Services.</w:t>
      </w:r>
    </w:p>
    <w:p w14:paraId="615D0C23" w14:textId="77777777" w:rsidR="008B1615" w:rsidRDefault="008B1615" w:rsidP="008B1615">
      <w:pPr>
        <w:widowControl w:val="0"/>
        <w:autoSpaceDE w:val="0"/>
        <w:autoSpaceDN w:val="0"/>
        <w:adjustRightInd w:val="0"/>
        <w:rPr>
          <w:b/>
          <w:bCs/>
        </w:rPr>
      </w:pPr>
    </w:p>
    <w:p w14:paraId="49A791C7" w14:textId="77777777" w:rsidR="009B5651" w:rsidRDefault="00662427" w:rsidP="008B1615">
      <w:pPr>
        <w:widowControl w:val="0"/>
        <w:autoSpaceDE w:val="0"/>
        <w:autoSpaceDN w:val="0"/>
        <w:adjustRightInd w:val="0"/>
        <w:rPr>
          <w:b/>
          <w:bCs/>
        </w:rPr>
      </w:pPr>
      <w:r>
        <w:rPr>
          <w:b/>
          <w:bCs/>
        </w:rPr>
        <w:tab/>
      </w:r>
      <w:r>
        <w:rPr>
          <w:b/>
          <w:bCs/>
        </w:rPr>
        <w:tab/>
      </w:r>
      <w:r>
        <w:rPr>
          <w:b/>
          <w:bCs/>
        </w:rPr>
        <w:tab/>
      </w:r>
      <w:r>
        <w:rPr>
          <w:b/>
          <w:bCs/>
        </w:rPr>
        <w:tab/>
      </w:r>
      <w:r>
        <w:rPr>
          <w:b/>
          <w:bCs/>
        </w:rPr>
        <w:tab/>
      </w:r>
      <w:r>
        <w:rPr>
          <w:b/>
          <w:bCs/>
        </w:rPr>
        <w:tab/>
        <w:t>******</w:t>
      </w:r>
    </w:p>
    <w:p w14:paraId="3C904AD2" w14:textId="77777777" w:rsidR="00662427" w:rsidRDefault="00662427" w:rsidP="008B1615">
      <w:pPr>
        <w:widowControl w:val="0"/>
        <w:autoSpaceDE w:val="0"/>
        <w:autoSpaceDN w:val="0"/>
        <w:adjustRightInd w:val="0"/>
        <w:rPr>
          <w:b/>
          <w:bCs/>
        </w:rPr>
      </w:pPr>
    </w:p>
    <w:p w14:paraId="069337BA" w14:textId="77777777" w:rsidR="00662427" w:rsidRDefault="00662427" w:rsidP="008B1615">
      <w:pPr>
        <w:widowControl w:val="0"/>
        <w:autoSpaceDE w:val="0"/>
        <w:autoSpaceDN w:val="0"/>
        <w:adjustRightInd w:val="0"/>
        <w:rPr>
          <w:b/>
          <w:bCs/>
        </w:rPr>
      </w:pPr>
      <w:r>
        <w:rPr>
          <w:b/>
          <w:bCs/>
        </w:rPr>
        <w:tab/>
      </w:r>
      <w:r>
        <w:rPr>
          <w:b/>
          <w:bCs/>
        </w:rPr>
        <w:tab/>
      </w:r>
      <w:r>
        <w:rPr>
          <w:b/>
          <w:bCs/>
        </w:rPr>
        <w:tab/>
      </w:r>
      <w:r>
        <w:rPr>
          <w:b/>
          <w:bCs/>
        </w:rPr>
        <w:tab/>
      </w:r>
      <w:r>
        <w:rPr>
          <w:b/>
          <w:bCs/>
        </w:rPr>
        <w:tab/>
        <w:t>RESOL</w:t>
      </w:r>
      <w:r w:rsidR="007E05BD">
        <w:rPr>
          <w:b/>
          <w:bCs/>
        </w:rPr>
        <w:t>UT</w:t>
      </w:r>
      <w:r>
        <w:rPr>
          <w:b/>
          <w:bCs/>
        </w:rPr>
        <w:t>ION #2021-130</w:t>
      </w:r>
    </w:p>
    <w:p w14:paraId="58CDA174" w14:textId="77777777" w:rsidR="00662427" w:rsidRDefault="00662427" w:rsidP="008B1615">
      <w:pPr>
        <w:widowControl w:val="0"/>
        <w:autoSpaceDE w:val="0"/>
        <w:autoSpaceDN w:val="0"/>
        <w:adjustRightInd w:val="0"/>
        <w:rPr>
          <w:b/>
          <w:bCs/>
        </w:rPr>
      </w:pPr>
    </w:p>
    <w:p w14:paraId="63B7B289" w14:textId="77777777" w:rsidR="00662427" w:rsidRDefault="00662427" w:rsidP="008B1615">
      <w:pPr>
        <w:widowControl w:val="0"/>
        <w:autoSpaceDE w:val="0"/>
        <w:autoSpaceDN w:val="0"/>
        <w:adjustRightInd w:val="0"/>
        <w:rPr>
          <w:b/>
          <w:bCs/>
        </w:rPr>
      </w:pPr>
      <w:r>
        <w:rPr>
          <w:b/>
          <w:bCs/>
        </w:rPr>
        <w:t>TITLE:</w:t>
      </w:r>
      <w:r>
        <w:rPr>
          <w:b/>
          <w:bCs/>
        </w:rPr>
        <w:tab/>
      </w:r>
      <w:r w:rsidR="00000678">
        <w:rPr>
          <w:b/>
          <w:bCs/>
        </w:rPr>
        <w:t xml:space="preserve">RESOLUTION TO ANTICIPATE MISCELLANEOUS REVENUES IN THE 2021 BUDGET USING THE </w:t>
      </w:r>
      <w:proofErr w:type="gramStart"/>
      <w:r w:rsidR="00000678">
        <w:rPr>
          <w:b/>
          <w:bCs/>
        </w:rPr>
        <w:t>THREE YEAR</w:t>
      </w:r>
      <w:proofErr w:type="gramEnd"/>
      <w:r w:rsidR="00000678">
        <w:rPr>
          <w:b/>
          <w:bCs/>
        </w:rPr>
        <w:t xml:space="preserve"> AVERAGE OF REALIZED REVENUES FROM THE PRIOR THREE YEARS</w:t>
      </w:r>
    </w:p>
    <w:p w14:paraId="194911FB" w14:textId="77777777" w:rsidR="00000678" w:rsidRDefault="00000678" w:rsidP="008B1615">
      <w:pPr>
        <w:widowControl w:val="0"/>
        <w:autoSpaceDE w:val="0"/>
        <w:autoSpaceDN w:val="0"/>
        <w:adjustRightInd w:val="0"/>
        <w:rPr>
          <w:b/>
          <w:bCs/>
        </w:rPr>
      </w:pPr>
    </w:p>
    <w:p w14:paraId="2343865A" w14:textId="77777777" w:rsidR="0020428F" w:rsidRPr="0020428F" w:rsidRDefault="0020428F" w:rsidP="005026BA">
      <w:pPr>
        <w:spacing w:after="160" w:line="259" w:lineRule="auto"/>
        <w:ind w:firstLine="720"/>
        <w:rPr>
          <w:rFonts w:eastAsiaTheme="minorHAnsi"/>
        </w:rPr>
      </w:pPr>
      <w:r w:rsidRPr="0020428F">
        <w:rPr>
          <w:rFonts w:eastAsiaTheme="minorHAnsi"/>
          <w:b/>
          <w:bCs/>
        </w:rPr>
        <w:t>WHEREAS,</w:t>
      </w:r>
      <w:r w:rsidRPr="0020428F">
        <w:rPr>
          <w:rFonts w:eastAsiaTheme="minorHAnsi"/>
        </w:rPr>
        <w:t xml:space="preserve"> the COVID 19 pandemic had an adverse effect on the anticipated municipal revenues in the 2020 municipal current fund </w:t>
      </w:r>
      <w:proofErr w:type="gramStart"/>
      <w:r w:rsidRPr="0020428F">
        <w:rPr>
          <w:rFonts w:eastAsiaTheme="minorHAnsi"/>
        </w:rPr>
        <w:t>budget;</w:t>
      </w:r>
      <w:proofErr w:type="gramEnd"/>
      <w:r w:rsidRPr="0020428F">
        <w:rPr>
          <w:rFonts w:eastAsiaTheme="minorHAnsi"/>
        </w:rPr>
        <w:t xml:space="preserve"> and</w:t>
      </w:r>
    </w:p>
    <w:p w14:paraId="7085FF10" w14:textId="77777777" w:rsidR="0020428F" w:rsidRPr="0020428F" w:rsidRDefault="0020428F" w:rsidP="0020428F">
      <w:pPr>
        <w:spacing w:after="160" w:line="259" w:lineRule="auto"/>
        <w:ind w:firstLine="720"/>
        <w:rPr>
          <w:rFonts w:eastAsiaTheme="minorHAnsi"/>
        </w:rPr>
      </w:pPr>
      <w:proofErr w:type="gramStart"/>
      <w:r w:rsidRPr="0020428F">
        <w:rPr>
          <w:rFonts w:eastAsiaTheme="minorHAnsi"/>
          <w:b/>
          <w:bCs/>
        </w:rPr>
        <w:lastRenderedPageBreak/>
        <w:t>WHEREAS,</w:t>
      </w:r>
      <w:proofErr w:type="gramEnd"/>
      <w:r w:rsidRPr="0020428F">
        <w:rPr>
          <w:rFonts w:eastAsiaTheme="minorHAnsi"/>
        </w:rPr>
        <w:t xml:space="preserve"> Section 1 of P.L. 2020, c.74 amended N.J.S.A 40A:4-26 authorized the Director of the Division of Local Government Services (“Division”) to promulgate new standards for the anticipation of COVID-19 affected revenues in the FY2021 budget, and, if necessary, in future years and</w:t>
      </w:r>
    </w:p>
    <w:p w14:paraId="5F96F6E1" w14:textId="77777777" w:rsidR="0020428F" w:rsidRPr="0020428F" w:rsidRDefault="0020428F" w:rsidP="0020428F">
      <w:pPr>
        <w:spacing w:after="160" w:line="259" w:lineRule="auto"/>
        <w:ind w:firstLine="720"/>
        <w:rPr>
          <w:rFonts w:eastAsiaTheme="minorHAnsi"/>
        </w:rPr>
      </w:pPr>
      <w:r w:rsidRPr="0020428F">
        <w:rPr>
          <w:rFonts w:eastAsiaTheme="minorHAnsi"/>
          <w:b/>
          <w:bCs/>
        </w:rPr>
        <w:t>WHEREAS</w:t>
      </w:r>
      <w:r w:rsidRPr="0020428F">
        <w:rPr>
          <w:rFonts w:eastAsiaTheme="minorHAnsi"/>
        </w:rPr>
        <w:t>, for FY 2021, the Director authorizes the use of a three-year average for the calculation of affected revenues; and</w:t>
      </w:r>
    </w:p>
    <w:p w14:paraId="3D8A0F7F" w14:textId="77777777" w:rsidR="0020428F" w:rsidRPr="0020428F" w:rsidRDefault="0020428F" w:rsidP="0020428F">
      <w:pPr>
        <w:spacing w:after="160" w:line="259" w:lineRule="auto"/>
        <w:ind w:firstLine="720"/>
        <w:rPr>
          <w:rFonts w:eastAsiaTheme="minorHAnsi"/>
        </w:rPr>
      </w:pPr>
      <w:r w:rsidRPr="0020428F">
        <w:rPr>
          <w:rFonts w:eastAsiaTheme="minorHAnsi"/>
          <w:b/>
          <w:bCs/>
        </w:rPr>
        <w:t>WHEREAS,</w:t>
      </w:r>
      <w:r w:rsidRPr="0020428F">
        <w:rPr>
          <w:rFonts w:eastAsiaTheme="minorHAnsi"/>
        </w:rPr>
        <w:t xml:space="preserve"> the Chief Financial Officer of the Borough of Northvale, certifies that the following revenues were affected in 2020 by the COVID 19 pandemic and that the </w:t>
      </w:r>
      <w:proofErr w:type="gramStart"/>
      <w:r w:rsidRPr="0020428F">
        <w:rPr>
          <w:rFonts w:eastAsiaTheme="minorHAnsi"/>
        </w:rPr>
        <w:t>3 year</w:t>
      </w:r>
      <w:proofErr w:type="gramEnd"/>
      <w:r w:rsidRPr="0020428F">
        <w:rPr>
          <w:rFonts w:eastAsiaTheme="minorHAnsi"/>
        </w:rPr>
        <w:t xml:space="preserve"> average of the amounts realized in 2018-2020 be anticipated in the introduced budget for 2021;</w:t>
      </w:r>
    </w:p>
    <w:p w14:paraId="74815B57" w14:textId="77777777" w:rsidR="0020428F" w:rsidRPr="0020428F" w:rsidRDefault="0020428F" w:rsidP="0020428F">
      <w:pPr>
        <w:spacing w:after="160" w:line="259" w:lineRule="auto"/>
        <w:jc w:val="center"/>
        <w:rPr>
          <w:rFonts w:eastAsiaTheme="minorHAnsi"/>
        </w:rPr>
      </w:pPr>
    </w:p>
    <w:tbl>
      <w:tblPr>
        <w:tblW w:w="10352" w:type="dxa"/>
        <w:tblInd w:w="-502" w:type="dxa"/>
        <w:tblLook w:val="04A0" w:firstRow="1" w:lastRow="0" w:firstColumn="1" w:lastColumn="0" w:noHBand="0" w:noVBand="1"/>
      </w:tblPr>
      <w:tblGrid>
        <w:gridCol w:w="2440"/>
        <w:gridCol w:w="1978"/>
        <w:gridCol w:w="1978"/>
        <w:gridCol w:w="1978"/>
        <w:gridCol w:w="1978"/>
      </w:tblGrid>
      <w:tr w:rsidR="0020428F" w:rsidRPr="0020428F" w14:paraId="63E624B2" w14:textId="77777777" w:rsidTr="00442BA9">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A2180" w14:textId="77777777" w:rsidR="0020428F" w:rsidRPr="0020428F" w:rsidRDefault="0020428F" w:rsidP="0020428F">
            <w:pPr>
              <w:jc w:val="center"/>
              <w:rPr>
                <w:color w:val="000000"/>
                <w:u w:val="single"/>
              </w:rPr>
            </w:pPr>
            <w:r w:rsidRPr="0020428F">
              <w:rPr>
                <w:color w:val="000000"/>
                <w:u w:val="single"/>
              </w:rPr>
              <w:t>Revenue Category</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3103FFF2" w14:textId="77777777" w:rsidR="0020428F" w:rsidRPr="0020428F" w:rsidRDefault="0020428F" w:rsidP="0020428F">
            <w:pPr>
              <w:jc w:val="center"/>
              <w:rPr>
                <w:color w:val="000000"/>
                <w:u w:val="single"/>
              </w:rPr>
            </w:pPr>
            <w:r w:rsidRPr="0020428F">
              <w:rPr>
                <w:color w:val="000000"/>
                <w:u w:val="single"/>
              </w:rPr>
              <w:t>2018</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017EB598" w14:textId="77777777" w:rsidR="0020428F" w:rsidRPr="0020428F" w:rsidRDefault="0020428F" w:rsidP="0020428F">
            <w:pPr>
              <w:jc w:val="center"/>
              <w:rPr>
                <w:color w:val="000000"/>
                <w:u w:val="single"/>
              </w:rPr>
            </w:pPr>
            <w:r w:rsidRPr="0020428F">
              <w:rPr>
                <w:color w:val="000000"/>
                <w:u w:val="single"/>
              </w:rPr>
              <w:t>2019</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7509310D" w14:textId="77777777" w:rsidR="0020428F" w:rsidRPr="0020428F" w:rsidRDefault="0020428F" w:rsidP="0020428F">
            <w:pPr>
              <w:jc w:val="center"/>
              <w:rPr>
                <w:color w:val="000000"/>
                <w:u w:val="single"/>
              </w:rPr>
            </w:pPr>
            <w:r w:rsidRPr="0020428F">
              <w:rPr>
                <w:color w:val="000000"/>
                <w:u w:val="single"/>
              </w:rPr>
              <w:t>2020</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7CABBFB3" w14:textId="77777777" w:rsidR="0020428F" w:rsidRPr="0020428F" w:rsidRDefault="0020428F" w:rsidP="0020428F">
            <w:pPr>
              <w:jc w:val="center"/>
              <w:rPr>
                <w:color w:val="000000"/>
                <w:u w:val="single"/>
              </w:rPr>
            </w:pPr>
            <w:r w:rsidRPr="0020428F">
              <w:rPr>
                <w:color w:val="000000"/>
                <w:u w:val="single"/>
              </w:rPr>
              <w:t>Average</w:t>
            </w:r>
          </w:p>
        </w:tc>
      </w:tr>
      <w:tr w:rsidR="0020428F" w:rsidRPr="0020428F" w14:paraId="7173E2C5" w14:textId="77777777" w:rsidTr="00442BA9">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F1AA572" w14:textId="77777777" w:rsidR="0020428F" w:rsidRPr="0020428F" w:rsidRDefault="0020428F" w:rsidP="0020428F">
            <w:pPr>
              <w:rPr>
                <w:color w:val="000000"/>
              </w:rPr>
            </w:pPr>
            <w:r w:rsidRPr="0020428F">
              <w:rPr>
                <w:color w:val="000000"/>
              </w:rPr>
              <w:t>Construction Code Fees</w:t>
            </w:r>
          </w:p>
        </w:tc>
        <w:tc>
          <w:tcPr>
            <w:tcW w:w="1978" w:type="dxa"/>
            <w:tcBorders>
              <w:top w:val="nil"/>
              <w:left w:val="nil"/>
              <w:bottom w:val="single" w:sz="4" w:space="0" w:color="auto"/>
              <w:right w:val="single" w:sz="4" w:space="0" w:color="auto"/>
            </w:tcBorders>
            <w:shd w:val="clear" w:color="auto" w:fill="auto"/>
            <w:noWrap/>
            <w:vAlign w:val="bottom"/>
            <w:hideMark/>
          </w:tcPr>
          <w:p w14:paraId="0C49C5A8" w14:textId="77777777" w:rsidR="0020428F" w:rsidRPr="0020428F" w:rsidRDefault="0020428F" w:rsidP="0020428F">
            <w:pPr>
              <w:rPr>
                <w:color w:val="000000"/>
              </w:rPr>
            </w:pPr>
            <w:r w:rsidRPr="0020428F">
              <w:rPr>
                <w:color w:val="000000"/>
              </w:rPr>
              <w:t xml:space="preserve">                   171,610.00</w:t>
            </w:r>
          </w:p>
        </w:tc>
        <w:tc>
          <w:tcPr>
            <w:tcW w:w="1978" w:type="dxa"/>
            <w:tcBorders>
              <w:top w:val="nil"/>
              <w:left w:val="nil"/>
              <w:bottom w:val="single" w:sz="4" w:space="0" w:color="auto"/>
              <w:right w:val="single" w:sz="4" w:space="0" w:color="auto"/>
            </w:tcBorders>
            <w:shd w:val="clear" w:color="auto" w:fill="auto"/>
            <w:noWrap/>
            <w:vAlign w:val="bottom"/>
            <w:hideMark/>
          </w:tcPr>
          <w:p w14:paraId="05307D33" w14:textId="77777777" w:rsidR="0020428F" w:rsidRPr="0020428F" w:rsidRDefault="0020428F" w:rsidP="0020428F">
            <w:pPr>
              <w:rPr>
                <w:color w:val="000000"/>
              </w:rPr>
            </w:pPr>
            <w:r w:rsidRPr="0020428F">
              <w:rPr>
                <w:color w:val="000000"/>
              </w:rPr>
              <w:t>221,711.00</w:t>
            </w:r>
          </w:p>
        </w:tc>
        <w:tc>
          <w:tcPr>
            <w:tcW w:w="1978" w:type="dxa"/>
            <w:tcBorders>
              <w:top w:val="nil"/>
              <w:left w:val="nil"/>
              <w:bottom w:val="single" w:sz="4" w:space="0" w:color="auto"/>
              <w:right w:val="single" w:sz="4" w:space="0" w:color="auto"/>
            </w:tcBorders>
            <w:shd w:val="clear" w:color="auto" w:fill="auto"/>
            <w:noWrap/>
            <w:vAlign w:val="bottom"/>
            <w:hideMark/>
          </w:tcPr>
          <w:p w14:paraId="303FC5BA" w14:textId="77777777" w:rsidR="0020428F" w:rsidRPr="0020428F" w:rsidRDefault="0020428F" w:rsidP="0020428F">
            <w:pPr>
              <w:rPr>
                <w:color w:val="000000"/>
              </w:rPr>
            </w:pPr>
            <w:r w:rsidRPr="0020428F">
              <w:rPr>
                <w:color w:val="000000"/>
              </w:rPr>
              <w:t>165,778.00</w:t>
            </w:r>
          </w:p>
        </w:tc>
        <w:tc>
          <w:tcPr>
            <w:tcW w:w="1978" w:type="dxa"/>
            <w:tcBorders>
              <w:top w:val="nil"/>
              <w:left w:val="nil"/>
              <w:bottom w:val="single" w:sz="4" w:space="0" w:color="auto"/>
              <w:right w:val="single" w:sz="4" w:space="0" w:color="auto"/>
            </w:tcBorders>
            <w:shd w:val="clear" w:color="auto" w:fill="auto"/>
            <w:noWrap/>
            <w:vAlign w:val="bottom"/>
            <w:hideMark/>
          </w:tcPr>
          <w:p w14:paraId="19912CE4" w14:textId="77777777" w:rsidR="0020428F" w:rsidRPr="0020428F" w:rsidRDefault="0020428F" w:rsidP="0020428F">
            <w:pPr>
              <w:rPr>
                <w:color w:val="000000"/>
              </w:rPr>
            </w:pPr>
            <w:r w:rsidRPr="0020428F">
              <w:rPr>
                <w:color w:val="000000"/>
              </w:rPr>
              <w:t>186,366.33</w:t>
            </w:r>
          </w:p>
        </w:tc>
      </w:tr>
    </w:tbl>
    <w:p w14:paraId="05CF8566" w14:textId="77777777" w:rsidR="0020428F" w:rsidRPr="0020428F" w:rsidRDefault="0020428F" w:rsidP="0020428F">
      <w:pPr>
        <w:spacing w:after="160" w:line="259" w:lineRule="auto"/>
        <w:jc w:val="center"/>
        <w:rPr>
          <w:rFonts w:eastAsiaTheme="minorHAnsi"/>
        </w:rPr>
      </w:pPr>
    </w:p>
    <w:p w14:paraId="053D47D7" w14:textId="77777777" w:rsidR="0020428F" w:rsidRDefault="0020428F" w:rsidP="00133155">
      <w:pPr>
        <w:spacing w:after="160"/>
        <w:ind w:firstLine="720"/>
        <w:rPr>
          <w:rFonts w:eastAsiaTheme="minorHAnsi"/>
        </w:rPr>
      </w:pPr>
      <w:r w:rsidRPr="0020428F">
        <w:rPr>
          <w:rFonts w:eastAsiaTheme="minorHAnsi"/>
          <w:b/>
          <w:bCs/>
        </w:rPr>
        <w:t>NOW</w:t>
      </w:r>
      <w:r w:rsidR="00DE2968">
        <w:rPr>
          <w:rFonts w:eastAsiaTheme="minorHAnsi"/>
          <w:b/>
          <w:bCs/>
        </w:rPr>
        <w:t xml:space="preserve"> </w:t>
      </w:r>
      <w:r w:rsidRPr="0020428F">
        <w:rPr>
          <w:rFonts w:eastAsiaTheme="minorHAnsi"/>
          <w:b/>
          <w:bCs/>
        </w:rPr>
        <w:t>THEREFORE BE IT RESOLVED</w:t>
      </w:r>
      <w:r w:rsidRPr="0020428F">
        <w:rPr>
          <w:rFonts w:eastAsiaTheme="minorHAnsi"/>
        </w:rPr>
        <w:t xml:space="preserve"> by the Mayor and Council of the Borough of Northvale in the County of Bergen, State of New Jersey that the above referenced revenues be anticipated using the </w:t>
      </w:r>
      <w:proofErr w:type="gramStart"/>
      <w:r w:rsidRPr="0020428F">
        <w:rPr>
          <w:rFonts w:eastAsiaTheme="minorHAnsi"/>
        </w:rPr>
        <w:t>3 year</w:t>
      </w:r>
      <w:proofErr w:type="gramEnd"/>
      <w:r w:rsidRPr="0020428F">
        <w:rPr>
          <w:rFonts w:eastAsiaTheme="minorHAnsi"/>
        </w:rPr>
        <w:t xml:space="preserve"> average as permitted by the amendments to 40A: 4-26, adopted by the P.L. 2020, c. 74</w:t>
      </w:r>
      <w:r w:rsidR="00396C78">
        <w:rPr>
          <w:rFonts w:eastAsiaTheme="minorHAnsi"/>
        </w:rPr>
        <w:t>.</w:t>
      </w:r>
    </w:p>
    <w:p w14:paraId="1AF9B5E9" w14:textId="77777777" w:rsidR="00396C78" w:rsidRDefault="00396C78" w:rsidP="00396C78">
      <w:pPr>
        <w:spacing w:after="160"/>
        <w:rPr>
          <w:rFonts w:eastAsia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AC3C78" w:rsidRPr="00FF22C5" w14:paraId="763D2B7A" w14:textId="77777777" w:rsidTr="00442BA9">
        <w:tc>
          <w:tcPr>
            <w:tcW w:w="0" w:type="auto"/>
            <w:shd w:val="clear" w:color="auto" w:fill="auto"/>
          </w:tcPr>
          <w:p w14:paraId="78C464F6" w14:textId="77777777" w:rsidR="00AC3C78" w:rsidRPr="00FF22C5" w:rsidRDefault="00AC3C78" w:rsidP="00442BA9">
            <w:pPr>
              <w:rPr>
                <w:sz w:val="16"/>
                <w:szCs w:val="16"/>
              </w:rPr>
            </w:pPr>
            <w:r w:rsidRPr="00FF22C5">
              <w:rPr>
                <w:sz w:val="16"/>
                <w:szCs w:val="16"/>
              </w:rPr>
              <w:t>Name</w:t>
            </w:r>
          </w:p>
        </w:tc>
        <w:tc>
          <w:tcPr>
            <w:tcW w:w="0" w:type="auto"/>
            <w:shd w:val="clear" w:color="auto" w:fill="auto"/>
          </w:tcPr>
          <w:p w14:paraId="21622FD9" w14:textId="77777777" w:rsidR="00AC3C78" w:rsidRPr="00FF22C5" w:rsidRDefault="00AC3C78" w:rsidP="00442BA9">
            <w:pPr>
              <w:rPr>
                <w:sz w:val="16"/>
                <w:szCs w:val="16"/>
              </w:rPr>
            </w:pPr>
            <w:r w:rsidRPr="00FF22C5">
              <w:rPr>
                <w:sz w:val="16"/>
                <w:szCs w:val="16"/>
              </w:rPr>
              <w:t>Yes</w:t>
            </w:r>
          </w:p>
        </w:tc>
        <w:tc>
          <w:tcPr>
            <w:tcW w:w="0" w:type="auto"/>
            <w:shd w:val="clear" w:color="auto" w:fill="auto"/>
          </w:tcPr>
          <w:p w14:paraId="4ED262AF" w14:textId="77777777" w:rsidR="00AC3C78" w:rsidRPr="00FF22C5" w:rsidRDefault="00AC3C78" w:rsidP="00442BA9">
            <w:pPr>
              <w:rPr>
                <w:sz w:val="16"/>
                <w:szCs w:val="16"/>
              </w:rPr>
            </w:pPr>
            <w:r w:rsidRPr="00FF22C5">
              <w:rPr>
                <w:sz w:val="16"/>
                <w:szCs w:val="16"/>
              </w:rPr>
              <w:t>No</w:t>
            </w:r>
          </w:p>
        </w:tc>
        <w:tc>
          <w:tcPr>
            <w:tcW w:w="0" w:type="auto"/>
            <w:shd w:val="clear" w:color="auto" w:fill="auto"/>
          </w:tcPr>
          <w:p w14:paraId="7820BF05" w14:textId="77777777" w:rsidR="00AC3C78" w:rsidRPr="00FF22C5" w:rsidRDefault="00AC3C78" w:rsidP="00442BA9">
            <w:pPr>
              <w:rPr>
                <w:sz w:val="16"/>
                <w:szCs w:val="16"/>
              </w:rPr>
            </w:pPr>
            <w:r w:rsidRPr="00FF22C5">
              <w:rPr>
                <w:sz w:val="16"/>
                <w:szCs w:val="16"/>
              </w:rPr>
              <w:t>Absent</w:t>
            </w:r>
          </w:p>
        </w:tc>
        <w:tc>
          <w:tcPr>
            <w:tcW w:w="0" w:type="auto"/>
            <w:shd w:val="clear" w:color="auto" w:fill="auto"/>
          </w:tcPr>
          <w:p w14:paraId="1B4D0ECA" w14:textId="77777777" w:rsidR="00AC3C78" w:rsidRPr="00FF22C5" w:rsidRDefault="00AC3C78" w:rsidP="00442BA9">
            <w:pPr>
              <w:rPr>
                <w:sz w:val="16"/>
                <w:szCs w:val="16"/>
              </w:rPr>
            </w:pPr>
            <w:r w:rsidRPr="00FF22C5">
              <w:rPr>
                <w:sz w:val="16"/>
                <w:szCs w:val="16"/>
              </w:rPr>
              <w:t>Abstain</w:t>
            </w:r>
          </w:p>
        </w:tc>
      </w:tr>
      <w:tr w:rsidR="00AC3C78" w:rsidRPr="00FF22C5" w14:paraId="051EF6BD" w14:textId="77777777" w:rsidTr="00442BA9">
        <w:tc>
          <w:tcPr>
            <w:tcW w:w="0" w:type="auto"/>
            <w:shd w:val="clear" w:color="auto" w:fill="auto"/>
          </w:tcPr>
          <w:p w14:paraId="23B9EE31" w14:textId="77777777" w:rsidR="00AC3C78" w:rsidRPr="00FF22C5" w:rsidRDefault="00AC3C78" w:rsidP="00442BA9">
            <w:pPr>
              <w:rPr>
                <w:sz w:val="16"/>
                <w:szCs w:val="16"/>
              </w:rPr>
            </w:pPr>
            <w:r w:rsidRPr="00FF22C5">
              <w:rPr>
                <w:sz w:val="16"/>
                <w:szCs w:val="16"/>
              </w:rPr>
              <w:t>Councilman Argiro</w:t>
            </w:r>
          </w:p>
        </w:tc>
        <w:tc>
          <w:tcPr>
            <w:tcW w:w="0" w:type="auto"/>
            <w:shd w:val="clear" w:color="auto" w:fill="auto"/>
          </w:tcPr>
          <w:p w14:paraId="2EF3A5D8" w14:textId="77777777" w:rsidR="00AC3C78" w:rsidRPr="00FF22C5" w:rsidRDefault="00876D8B" w:rsidP="00442BA9">
            <w:pPr>
              <w:rPr>
                <w:sz w:val="16"/>
                <w:szCs w:val="16"/>
              </w:rPr>
            </w:pPr>
            <w:r w:rsidRPr="00FF22C5">
              <w:rPr>
                <w:sz w:val="16"/>
                <w:szCs w:val="16"/>
              </w:rPr>
              <w:fldChar w:fldCharType="begin">
                <w:ffData>
                  <w:name w:val="Check1"/>
                  <w:enabled/>
                  <w:calcOnExit w:val="0"/>
                  <w:checkBox>
                    <w:sizeAuto/>
                    <w:default w:val="0"/>
                    <w:checked/>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42E135A" w14:textId="77777777" w:rsidR="00AC3C78" w:rsidRPr="00FF22C5" w:rsidRDefault="00876D8B" w:rsidP="00442BA9">
            <w:pPr>
              <w:rPr>
                <w:sz w:val="16"/>
                <w:szCs w:val="16"/>
              </w:rPr>
            </w:pPr>
            <w:r w:rsidRPr="00FF22C5">
              <w:rPr>
                <w:sz w:val="16"/>
                <w:szCs w:val="16"/>
              </w:rPr>
              <w:fldChar w:fldCharType="begin">
                <w:ffData>
                  <w:name w:val="Check2"/>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6A95344" w14:textId="77777777" w:rsidR="00AC3C78" w:rsidRPr="00FF22C5" w:rsidRDefault="00876D8B" w:rsidP="00442BA9">
            <w:pPr>
              <w:rPr>
                <w:sz w:val="16"/>
                <w:szCs w:val="16"/>
              </w:rPr>
            </w:pPr>
            <w:r w:rsidRPr="00FF22C5">
              <w:rPr>
                <w:sz w:val="16"/>
                <w:szCs w:val="16"/>
              </w:rPr>
              <w:fldChar w:fldCharType="begin">
                <w:ffData>
                  <w:name w:val="Check3"/>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8EC1CF0" w14:textId="77777777" w:rsidR="00AC3C78" w:rsidRPr="00FF22C5" w:rsidRDefault="00876D8B" w:rsidP="00442BA9">
            <w:pPr>
              <w:rPr>
                <w:sz w:val="16"/>
                <w:szCs w:val="16"/>
              </w:rPr>
            </w:pPr>
            <w:r w:rsidRPr="00FF22C5">
              <w:rPr>
                <w:sz w:val="16"/>
                <w:szCs w:val="16"/>
              </w:rPr>
              <w:fldChar w:fldCharType="begin">
                <w:ffData>
                  <w:name w:val="Check4"/>
                  <w:enabled/>
                  <w:calcOnExit w:val="0"/>
                  <w:checkBox>
                    <w:sizeAuto/>
                    <w:default w:val="0"/>
                    <w:checked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AC3C78" w:rsidRPr="00FF22C5" w14:paraId="7F4640D2" w14:textId="77777777" w:rsidTr="00442BA9">
        <w:tc>
          <w:tcPr>
            <w:tcW w:w="0" w:type="auto"/>
            <w:shd w:val="clear" w:color="auto" w:fill="auto"/>
          </w:tcPr>
          <w:p w14:paraId="0FEC5215" w14:textId="77777777" w:rsidR="00AC3C78" w:rsidRPr="00FF22C5" w:rsidRDefault="00AC3C78" w:rsidP="00442BA9">
            <w:pPr>
              <w:rPr>
                <w:sz w:val="16"/>
                <w:szCs w:val="16"/>
              </w:rPr>
            </w:pPr>
            <w:r w:rsidRPr="00FF22C5">
              <w:rPr>
                <w:sz w:val="16"/>
                <w:szCs w:val="16"/>
              </w:rPr>
              <w:t>Councilman DeLisio</w:t>
            </w:r>
          </w:p>
        </w:tc>
        <w:tc>
          <w:tcPr>
            <w:tcW w:w="0" w:type="auto"/>
            <w:shd w:val="clear" w:color="auto" w:fill="auto"/>
          </w:tcPr>
          <w:p w14:paraId="7815A38D" w14:textId="77777777" w:rsidR="00AC3C78" w:rsidRPr="00FF22C5" w:rsidRDefault="00876D8B" w:rsidP="00442BA9">
            <w:pPr>
              <w:rPr>
                <w:sz w:val="16"/>
                <w:szCs w:val="16"/>
              </w:rPr>
            </w:pPr>
            <w:r w:rsidRPr="00FF22C5">
              <w:rPr>
                <w:sz w:val="16"/>
                <w:szCs w:val="16"/>
              </w:rPr>
              <w:fldChar w:fldCharType="begin">
                <w:ffData>
                  <w:name w:val="Check5"/>
                  <w:enabled/>
                  <w:calcOnExit w:val="0"/>
                  <w:checkBox>
                    <w:sizeAuto/>
                    <w:default w:val="0"/>
                    <w:checked/>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13053B4" w14:textId="77777777" w:rsidR="00AC3C78" w:rsidRPr="00FF22C5" w:rsidRDefault="00876D8B" w:rsidP="00442BA9">
            <w:pPr>
              <w:rPr>
                <w:sz w:val="16"/>
                <w:szCs w:val="16"/>
              </w:rPr>
            </w:pPr>
            <w:r w:rsidRPr="00FF22C5">
              <w:rPr>
                <w:sz w:val="16"/>
                <w:szCs w:val="16"/>
              </w:rPr>
              <w:fldChar w:fldCharType="begin">
                <w:ffData>
                  <w:name w:val="Check6"/>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608076A" w14:textId="77777777" w:rsidR="00AC3C78" w:rsidRPr="00FF22C5" w:rsidRDefault="00876D8B" w:rsidP="00442BA9">
            <w:pPr>
              <w:rPr>
                <w:sz w:val="16"/>
                <w:szCs w:val="16"/>
              </w:rPr>
            </w:pPr>
            <w:r w:rsidRPr="00FF22C5">
              <w:rPr>
                <w:sz w:val="16"/>
                <w:szCs w:val="16"/>
              </w:rPr>
              <w:fldChar w:fldCharType="begin">
                <w:ffData>
                  <w:name w:val="Check7"/>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D11646B" w14:textId="77777777" w:rsidR="00AC3C78" w:rsidRPr="00FF22C5" w:rsidRDefault="00876D8B" w:rsidP="00442BA9">
            <w:pPr>
              <w:rPr>
                <w:sz w:val="16"/>
                <w:szCs w:val="16"/>
              </w:rPr>
            </w:pPr>
            <w:r w:rsidRPr="00FF22C5">
              <w:rPr>
                <w:sz w:val="16"/>
                <w:szCs w:val="16"/>
              </w:rPr>
              <w:fldChar w:fldCharType="begin">
                <w:ffData>
                  <w:name w:val="Check8"/>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AC3C78" w:rsidRPr="00FF22C5" w14:paraId="09426C65" w14:textId="77777777" w:rsidTr="00442BA9">
        <w:tc>
          <w:tcPr>
            <w:tcW w:w="0" w:type="auto"/>
            <w:shd w:val="clear" w:color="auto" w:fill="auto"/>
          </w:tcPr>
          <w:p w14:paraId="4531C454" w14:textId="77777777" w:rsidR="00AC3C78" w:rsidRPr="00FF22C5" w:rsidRDefault="00AC3C78" w:rsidP="00442BA9">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2145B717" w14:textId="77777777" w:rsidR="00AC3C78" w:rsidRPr="00FF22C5" w:rsidRDefault="00876D8B" w:rsidP="00442BA9">
            <w:pPr>
              <w:rPr>
                <w:sz w:val="16"/>
                <w:szCs w:val="16"/>
              </w:rPr>
            </w:pPr>
            <w:r w:rsidRPr="00FF22C5">
              <w:rPr>
                <w:sz w:val="16"/>
                <w:szCs w:val="16"/>
              </w:rPr>
              <w:fldChar w:fldCharType="begin">
                <w:ffData>
                  <w:name w:val="Check9"/>
                  <w:enabled/>
                  <w:calcOnExit w:val="0"/>
                  <w:checkBox>
                    <w:sizeAuto/>
                    <w:default w:val="0"/>
                    <w:checked/>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A8DA867" w14:textId="77777777" w:rsidR="00AC3C78" w:rsidRPr="00FF22C5" w:rsidRDefault="00876D8B" w:rsidP="00442BA9">
            <w:pPr>
              <w:rPr>
                <w:sz w:val="16"/>
                <w:szCs w:val="16"/>
              </w:rPr>
            </w:pPr>
            <w:r w:rsidRPr="00FF22C5">
              <w:rPr>
                <w:sz w:val="16"/>
                <w:szCs w:val="16"/>
              </w:rPr>
              <w:fldChar w:fldCharType="begin">
                <w:ffData>
                  <w:name w:val="Check10"/>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7822FFC" w14:textId="77777777" w:rsidR="00AC3C78" w:rsidRPr="00FF22C5" w:rsidRDefault="00876D8B" w:rsidP="00442BA9">
            <w:pPr>
              <w:rPr>
                <w:sz w:val="16"/>
                <w:szCs w:val="16"/>
              </w:rPr>
            </w:pPr>
            <w:r w:rsidRPr="00FF22C5">
              <w:rPr>
                <w:sz w:val="16"/>
                <w:szCs w:val="16"/>
              </w:rPr>
              <w:fldChar w:fldCharType="begin">
                <w:ffData>
                  <w:name w:val="Check11"/>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877DC11" w14:textId="77777777" w:rsidR="00AC3C78" w:rsidRPr="00FF22C5" w:rsidRDefault="00876D8B" w:rsidP="00442BA9">
            <w:pPr>
              <w:rPr>
                <w:sz w:val="16"/>
                <w:szCs w:val="16"/>
              </w:rPr>
            </w:pPr>
            <w:r w:rsidRPr="00FF22C5">
              <w:rPr>
                <w:sz w:val="16"/>
                <w:szCs w:val="16"/>
              </w:rPr>
              <w:fldChar w:fldCharType="begin">
                <w:ffData>
                  <w:name w:val="Check12"/>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AC3C78" w:rsidRPr="00FF22C5" w14:paraId="7E8C8100" w14:textId="77777777" w:rsidTr="00442BA9">
        <w:tc>
          <w:tcPr>
            <w:tcW w:w="0" w:type="auto"/>
            <w:shd w:val="clear" w:color="auto" w:fill="auto"/>
          </w:tcPr>
          <w:p w14:paraId="5445079A" w14:textId="77777777" w:rsidR="00AC3C78" w:rsidRPr="00FF22C5" w:rsidRDefault="00AC3C78" w:rsidP="00442BA9">
            <w:pPr>
              <w:rPr>
                <w:sz w:val="16"/>
                <w:szCs w:val="16"/>
              </w:rPr>
            </w:pPr>
            <w:r>
              <w:rPr>
                <w:sz w:val="16"/>
                <w:szCs w:val="16"/>
              </w:rPr>
              <w:t>Councilman Hogan</w:t>
            </w:r>
          </w:p>
        </w:tc>
        <w:tc>
          <w:tcPr>
            <w:tcW w:w="0" w:type="auto"/>
            <w:shd w:val="clear" w:color="auto" w:fill="auto"/>
          </w:tcPr>
          <w:p w14:paraId="77417F86" w14:textId="77777777" w:rsidR="00AC3C78" w:rsidRPr="00FF22C5" w:rsidRDefault="00876D8B" w:rsidP="00442BA9">
            <w:pPr>
              <w:rPr>
                <w:sz w:val="16"/>
                <w:szCs w:val="16"/>
              </w:rPr>
            </w:pPr>
            <w:r w:rsidRPr="00FF22C5">
              <w:rPr>
                <w:sz w:val="16"/>
                <w:szCs w:val="16"/>
              </w:rPr>
              <w:fldChar w:fldCharType="begin">
                <w:ffData>
                  <w:name w:val="Check13"/>
                  <w:enabled/>
                  <w:calcOnExit w:val="0"/>
                  <w:checkBox>
                    <w:sizeAuto/>
                    <w:default w:val="0"/>
                    <w:checked/>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6C63D0E" w14:textId="77777777" w:rsidR="00AC3C78" w:rsidRPr="00FF22C5" w:rsidRDefault="00876D8B" w:rsidP="00442BA9">
            <w:pPr>
              <w:rPr>
                <w:sz w:val="16"/>
                <w:szCs w:val="16"/>
              </w:rPr>
            </w:pPr>
            <w:r w:rsidRPr="00FF22C5">
              <w:rPr>
                <w:sz w:val="16"/>
                <w:szCs w:val="16"/>
              </w:rPr>
              <w:fldChar w:fldCharType="begin">
                <w:ffData>
                  <w:name w:val="Check14"/>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E2101DA" w14:textId="77777777" w:rsidR="00AC3C78" w:rsidRPr="00FF22C5" w:rsidRDefault="00876D8B" w:rsidP="00442BA9">
            <w:pPr>
              <w:rPr>
                <w:sz w:val="16"/>
                <w:szCs w:val="16"/>
              </w:rPr>
            </w:pPr>
            <w:r w:rsidRPr="00FF22C5">
              <w:rPr>
                <w:sz w:val="16"/>
                <w:szCs w:val="16"/>
              </w:rPr>
              <w:fldChar w:fldCharType="begin">
                <w:ffData>
                  <w:name w:val="Check15"/>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350D1C6" w14:textId="77777777" w:rsidR="00AC3C78" w:rsidRPr="00FF22C5" w:rsidRDefault="00876D8B" w:rsidP="00442BA9">
            <w:pPr>
              <w:rPr>
                <w:sz w:val="16"/>
                <w:szCs w:val="16"/>
              </w:rPr>
            </w:pPr>
            <w:r w:rsidRPr="00FF22C5">
              <w:rPr>
                <w:sz w:val="16"/>
                <w:szCs w:val="16"/>
              </w:rPr>
              <w:fldChar w:fldCharType="begin">
                <w:ffData>
                  <w:name w:val="Check16"/>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AC3C78" w:rsidRPr="00FF22C5" w14:paraId="6CDD554F" w14:textId="77777777" w:rsidTr="00442BA9">
        <w:tc>
          <w:tcPr>
            <w:tcW w:w="0" w:type="auto"/>
            <w:shd w:val="clear" w:color="auto" w:fill="auto"/>
          </w:tcPr>
          <w:p w14:paraId="6F3DE8BD" w14:textId="77777777" w:rsidR="00AC3C78" w:rsidRPr="00FF22C5" w:rsidRDefault="00AC3C78" w:rsidP="00442BA9">
            <w:pPr>
              <w:rPr>
                <w:sz w:val="16"/>
                <w:szCs w:val="16"/>
              </w:rPr>
            </w:pPr>
            <w:r>
              <w:rPr>
                <w:sz w:val="16"/>
                <w:szCs w:val="16"/>
              </w:rPr>
              <w:t>Councilman McGuire</w:t>
            </w:r>
          </w:p>
        </w:tc>
        <w:tc>
          <w:tcPr>
            <w:tcW w:w="0" w:type="auto"/>
            <w:shd w:val="clear" w:color="auto" w:fill="auto"/>
          </w:tcPr>
          <w:p w14:paraId="351691B9" w14:textId="77777777" w:rsidR="00AC3C78" w:rsidRPr="00FF22C5" w:rsidRDefault="00876D8B" w:rsidP="00442BA9">
            <w:pPr>
              <w:rPr>
                <w:sz w:val="16"/>
                <w:szCs w:val="16"/>
              </w:rPr>
            </w:pPr>
            <w:r w:rsidRPr="00FF22C5">
              <w:rPr>
                <w:sz w:val="16"/>
                <w:szCs w:val="16"/>
              </w:rPr>
              <w:fldChar w:fldCharType="begin">
                <w:ffData>
                  <w:name w:val="Check17"/>
                  <w:enabled/>
                  <w:calcOnExit w:val="0"/>
                  <w:checkBox>
                    <w:sizeAuto/>
                    <w:default w:val="0"/>
                    <w:checked/>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DE131CF" w14:textId="77777777" w:rsidR="00AC3C78" w:rsidRPr="00FF22C5" w:rsidRDefault="00876D8B" w:rsidP="00442BA9">
            <w:pPr>
              <w:rPr>
                <w:sz w:val="16"/>
                <w:szCs w:val="16"/>
              </w:rPr>
            </w:pPr>
            <w:r w:rsidRPr="00FF22C5">
              <w:rPr>
                <w:sz w:val="16"/>
                <w:szCs w:val="16"/>
              </w:rPr>
              <w:fldChar w:fldCharType="begin">
                <w:ffData>
                  <w:name w:val="Check18"/>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340B69B" w14:textId="77777777" w:rsidR="00AC3C78" w:rsidRPr="00FF22C5" w:rsidRDefault="00876D8B" w:rsidP="00442BA9">
            <w:pPr>
              <w:rPr>
                <w:sz w:val="16"/>
                <w:szCs w:val="16"/>
              </w:rPr>
            </w:pPr>
            <w:r w:rsidRPr="00FF22C5">
              <w:rPr>
                <w:sz w:val="16"/>
                <w:szCs w:val="16"/>
              </w:rPr>
              <w:fldChar w:fldCharType="begin">
                <w:ffData>
                  <w:name w:val="Check19"/>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4AA1B11" w14:textId="77777777" w:rsidR="00AC3C78" w:rsidRPr="00FF22C5" w:rsidRDefault="00876D8B" w:rsidP="00442BA9">
            <w:pPr>
              <w:rPr>
                <w:sz w:val="16"/>
                <w:szCs w:val="16"/>
              </w:rPr>
            </w:pPr>
            <w:r w:rsidRPr="00FF22C5">
              <w:rPr>
                <w:sz w:val="16"/>
                <w:szCs w:val="16"/>
              </w:rPr>
              <w:fldChar w:fldCharType="begin">
                <w:ffData>
                  <w:name w:val="Check20"/>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AC3C78" w:rsidRPr="00FF22C5" w14:paraId="7AE07AAD" w14:textId="77777777" w:rsidTr="00442BA9">
        <w:trPr>
          <w:trHeight w:val="242"/>
        </w:trPr>
        <w:tc>
          <w:tcPr>
            <w:tcW w:w="0" w:type="auto"/>
            <w:shd w:val="clear" w:color="auto" w:fill="auto"/>
          </w:tcPr>
          <w:p w14:paraId="021EAB65" w14:textId="77777777" w:rsidR="00AC3C78" w:rsidRPr="00FF22C5" w:rsidRDefault="00AC3C78" w:rsidP="00442BA9">
            <w:pPr>
              <w:rPr>
                <w:sz w:val="16"/>
                <w:szCs w:val="16"/>
              </w:rPr>
            </w:pPr>
            <w:r w:rsidRPr="00FF22C5">
              <w:rPr>
                <w:sz w:val="16"/>
                <w:szCs w:val="16"/>
              </w:rPr>
              <w:t>Councilman Sotiropoulos</w:t>
            </w:r>
          </w:p>
        </w:tc>
        <w:tc>
          <w:tcPr>
            <w:tcW w:w="0" w:type="auto"/>
            <w:shd w:val="clear" w:color="auto" w:fill="auto"/>
          </w:tcPr>
          <w:p w14:paraId="6DA1E02F" w14:textId="77777777" w:rsidR="00AC3C78" w:rsidRPr="00FF22C5" w:rsidRDefault="00876D8B" w:rsidP="00442BA9">
            <w:pPr>
              <w:rPr>
                <w:sz w:val="16"/>
                <w:szCs w:val="16"/>
              </w:rPr>
            </w:pPr>
            <w:r w:rsidRPr="00FF22C5">
              <w:rPr>
                <w:sz w:val="16"/>
                <w:szCs w:val="16"/>
              </w:rPr>
              <w:fldChar w:fldCharType="begin">
                <w:ffData>
                  <w:name w:val="Check21"/>
                  <w:enabled/>
                  <w:calcOnExit w:val="0"/>
                  <w:checkBox>
                    <w:sizeAuto/>
                    <w:default w:val="0"/>
                    <w:checked/>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6226881" w14:textId="77777777" w:rsidR="00AC3C78" w:rsidRPr="00FF22C5" w:rsidRDefault="00876D8B" w:rsidP="00442BA9">
            <w:pPr>
              <w:rPr>
                <w:sz w:val="16"/>
                <w:szCs w:val="16"/>
              </w:rPr>
            </w:pPr>
            <w:r w:rsidRPr="00FF22C5">
              <w:rPr>
                <w:sz w:val="16"/>
                <w:szCs w:val="16"/>
              </w:rPr>
              <w:fldChar w:fldCharType="begin">
                <w:ffData>
                  <w:name w:val="Check22"/>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1101054" w14:textId="77777777" w:rsidR="00AC3C78" w:rsidRPr="00FF22C5" w:rsidRDefault="00876D8B" w:rsidP="00442BA9">
            <w:pPr>
              <w:rPr>
                <w:sz w:val="16"/>
                <w:szCs w:val="16"/>
              </w:rPr>
            </w:pPr>
            <w:r w:rsidRPr="00FF22C5">
              <w:rPr>
                <w:sz w:val="16"/>
                <w:szCs w:val="16"/>
              </w:rPr>
              <w:fldChar w:fldCharType="begin">
                <w:ffData>
                  <w:name w:val="Check23"/>
                  <w:enabled/>
                  <w:calcOnExit w:val="0"/>
                  <w:checkBox>
                    <w:sizeAuto/>
                    <w:default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04F3CEA" w14:textId="77777777" w:rsidR="00AC3C78" w:rsidRPr="00FF22C5" w:rsidRDefault="00876D8B" w:rsidP="00442BA9">
            <w:pPr>
              <w:rPr>
                <w:sz w:val="16"/>
                <w:szCs w:val="16"/>
              </w:rPr>
            </w:pPr>
            <w:r w:rsidRPr="00FF22C5">
              <w:rPr>
                <w:sz w:val="16"/>
                <w:szCs w:val="16"/>
              </w:rPr>
              <w:fldChar w:fldCharType="begin">
                <w:ffData>
                  <w:name w:val="Check24"/>
                  <w:enabled/>
                  <w:calcOnExit w:val="0"/>
                  <w:checkBox>
                    <w:sizeAuto/>
                    <w:default w:val="0"/>
                    <w:checked w:val="0"/>
                  </w:checkBox>
                </w:ffData>
              </w:fldChar>
            </w:r>
            <w:r w:rsidR="00AC3C78"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10CF3C5B" w14:textId="77777777" w:rsidR="00396C78" w:rsidRDefault="00396C78" w:rsidP="00396C78">
      <w:pPr>
        <w:spacing w:after="16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p>
    <w:p w14:paraId="794B3A82" w14:textId="77777777" w:rsidR="00B217FB" w:rsidRDefault="00300091" w:rsidP="00525CF0">
      <w:pPr>
        <w:rPr>
          <w:rFonts w:eastAsiaTheme="minorHAnsi"/>
        </w:rPr>
      </w:pPr>
      <w:proofErr w:type="gramStart"/>
      <w:r>
        <w:rPr>
          <w:rFonts w:eastAsiaTheme="minorHAnsi"/>
        </w:rPr>
        <w:t>Mayor  Marana</w:t>
      </w:r>
      <w:proofErr w:type="gramEnd"/>
      <w:r>
        <w:rPr>
          <w:rFonts w:eastAsiaTheme="minorHAnsi"/>
        </w:rPr>
        <w:t xml:space="preserve"> asks Ms. Rosendahl to explain Resolution #2021-</w:t>
      </w:r>
      <w:r w:rsidR="00525CF0">
        <w:rPr>
          <w:rFonts w:eastAsiaTheme="minorHAnsi"/>
        </w:rPr>
        <w:t>126.</w:t>
      </w:r>
    </w:p>
    <w:p w14:paraId="56108A0E" w14:textId="77777777" w:rsidR="00300091" w:rsidRDefault="00525CF0" w:rsidP="00525CF0">
      <w:pPr>
        <w:rPr>
          <w:rFonts w:eastAsiaTheme="minorHAnsi"/>
        </w:rPr>
      </w:pPr>
      <w:r>
        <w:rPr>
          <w:rFonts w:eastAsiaTheme="minorHAnsi"/>
        </w:rPr>
        <w:t xml:space="preserve">  </w:t>
      </w:r>
    </w:p>
    <w:p w14:paraId="538D2C9A" w14:textId="77777777" w:rsidR="00525CF0" w:rsidRDefault="00525CF0" w:rsidP="00396C78">
      <w:pPr>
        <w:spacing w:after="160"/>
        <w:rPr>
          <w:rFonts w:eastAsiaTheme="minorHAnsi"/>
        </w:rPr>
      </w:pPr>
      <w:r>
        <w:rPr>
          <w:rFonts w:eastAsiaTheme="minorHAnsi"/>
        </w:rPr>
        <w:t xml:space="preserve">Mr. Ed Durfee </w:t>
      </w:r>
      <w:r w:rsidR="00DB01AD">
        <w:rPr>
          <w:rFonts w:eastAsiaTheme="minorHAnsi"/>
        </w:rPr>
        <w:t xml:space="preserve">yells out Point of Order from the audience.  He would like to question the Council on </w:t>
      </w:r>
      <w:r w:rsidR="00004F6A">
        <w:rPr>
          <w:rFonts w:eastAsiaTheme="minorHAnsi"/>
        </w:rPr>
        <w:t>Resolution</w:t>
      </w:r>
      <w:r w:rsidR="00DB01AD">
        <w:rPr>
          <w:rFonts w:eastAsiaTheme="minorHAnsi"/>
        </w:rPr>
        <w:t xml:space="preserve"> #2021-126</w:t>
      </w:r>
      <w:r w:rsidR="00C96C5B">
        <w:rPr>
          <w:rFonts w:eastAsiaTheme="minorHAnsi"/>
        </w:rPr>
        <w:t>.  Mayor Marana asks hi</w:t>
      </w:r>
      <w:r w:rsidR="00004F6A">
        <w:rPr>
          <w:rFonts w:eastAsiaTheme="minorHAnsi"/>
        </w:rPr>
        <w:t>m</w:t>
      </w:r>
      <w:r w:rsidR="00C96C5B">
        <w:rPr>
          <w:rFonts w:eastAsiaTheme="minorHAnsi"/>
        </w:rPr>
        <w:t xml:space="preserve"> to sit down and wait until the meeting is open to the public.</w:t>
      </w:r>
    </w:p>
    <w:p w14:paraId="69F4F0E6" w14:textId="77777777" w:rsidR="00C96C5B" w:rsidRPr="0005655D" w:rsidRDefault="0005655D" w:rsidP="00396C78">
      <w:pPr>
        <w:spacing w:after="160"/>
        <w:rPr>
          <w:rFonts w:eastAsiaTheme="minorHAnsi"/>
          <w:b/>
          <w:bCs/>
        </w:rPr>
      </w:pPr>
      <w:r w:rsidRPr="0005655D">
        <w:rPr>
          <w:rFonts w:eastAsiaTheme="minorHAnsi"/>
          <w:b/>
          <w:bCs/>
        </w:rPr>
        <w:t>OPEN MEETING TO THE PUBLIC – RESOLUTION</w:t>
      </w:r>
      <w:r w:rsidR="00B217FB">
        <w:rPr>
          <w:rFonts w:eastAsiaTheme="minorHAnsi"/>
          <w:b/>
          <w:bCs/>
        </w:rPr>
        <w:t>S</w:t>
      </w:r>
      <w:r w:rsidRPr="0005655D">
        <w:rPr>
          <w:rFonts w:eastAsiaTheme="minorHAnsi"/>
          <w:b/>
          <w:bCs/>
        </w:rPr>
        <w:t xml:space="preserve"> ONLY</w:t>
      </w:r>
    </w:p>
    <w:p w14:paraId="74CAA967" w14:textId="77777777" w:rsidR="00CA5C6D" w:rsidRDefault="00CA5C6D" w:rsidP="00396C78">
      <w:pPr>
        <w:spacing w:after="160"/>
        <w:rPr>
          <w:rFonts w:eastAsiaTheme="minorHAnsi"/>
        </w:rPr>
      </w:pPr>
      <w:r>
        <w:rPr>
          <w:rFonts w:eastAsiaTheme="minorHAnsi"/>
        </w:rPr>
        <w:t>Mayor Marana opens the meeting to the public for questions or comments on the Resolutions Only.</w:t>
      </w:r>
    </w:p>
    <w:p w14:paraId="1DD1CC4E" w14:textId="77777777" w:rsidR="00CA5C6D" w:rsidRDefault="00CA5C6D" w:rsidP="00396C78">
      <w:pPr>
        <w:spacing w:after="160"/>
        <w:rPr>
          <w:rFonts w:eastAsiaTheme="minorHAnsi"/>
        </w:rPr>
      </w:pPr>
      <w:r>
        <w:rPr>
          <w:rFonts w:eastAsiaTheme="minorHAnsi"/>
        </w:rPr>
        <w:tab/>
      </w:r>
      <w:r w:rsidRPr="0005655D">
        <w:rPr>
          <w:rFonts w:eastAsiaTheme="minorHAnsi"/>
          <w:b/>
          <w:bCs/>
        </w:rPr>
        <w:t>Ed Durfee, 215 Livingston Street</w:t>
      </w:r>
      <w:r>
        <w:rPr>
          <w:rFonts w:eastAsiaTheme="minorHAnsi"/>
        </w:rPr>
        <w:t xml:space="preserve"> – apologizes for his outburst.  </w:t>
      </w:r>
      <w:r w:rsidR="00996874">
        <w:rPr>
          <w:rFonts w:eastAsiaTheme="minorHAnsi"/>
        </w:rPr>
        <w:t xml:space="preserve">He feels the flag resolution should have been an ordinance since it will be a stronger stand as an ordinance.  </w:t>
      </w:r>
      <w:r w:rsidR="0005655D">
        <w:rPr>
          <w:rFonts w:eastAsiaTheme="minorHAnsi"/>
        </w:rPr>
        <w:t xml:space="preserve">The resolution </w:t>
      </w:r>
      <w:proofErr w:type="gramStart"/>
      <w:r w:rsidR="00122136">
        <w:rPr>
          <w:rFonts w:eastAsiaTheme="minorHAnsi"/>
        </w:rPr>
        <w:t>has to</w:t>
      </w:r>
      <w:proofErr w:type="gramEnd"/>
      <w:r w:rsidR="0005655D">
        <w:rPr>
          <w:rFonts w:eastAsiaTheme="minorHAnsi"/>
        </w:rPr>
        <w:t xml:space="preserve"> be voted on each year.</w:t>
      </w:r>
    </w:p>
    <w:p w14:paraId="149797CB" w14:textId="77777777" w:rsidR="00300091" w:rsidRDefault="00300091" w:rsidP="00396C78">
      <w:pPr>
        <w:spacing w:after="160"/>
        <w:rPr>
          <w:rFonts w:eastAsiaTheme="minorHAnsi"/>
        </w:rPr>
      </w:pPr>
    </w:p>
    <w:p w14:paraId="16A6F6DA" w14:textId="77777777" w:rsidR="00AC3C78" w:rsidRDefault="00AC3C78" w:rsidP="00396C78">
      <w:pPr>
        <w:spacing w:after="16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w:t>
      </w:r>
    </w:p>
    <w:p w14:paraId="1E58D433" w14:textId="77777777" w:rsidR="00396C78" w:rsidRPr="00AC3C78" w:rsidRDefault="00396C78" w:rsidP="00396C78">
      <w:pPr>
        <w:spacing w:after="16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396C78">
        <w:rPr>
          <w:rFonts w:eastAsiaTheme="minorHAnsi"/>
          <w:b/>
          <w:bCs/>
        </w:rPr>
        <w:t>RESOLUTION #2021-131</w:t>
      </w:r>
    </w:p>
    <w:p w14:paraId="50D17B8C" w14:textId="77777777" w:rsidR="008B2306" w:rsidRDefault="00396C78" w:rsidP="00396C78">
      <w:pPr>
        <w:spacing w:after="160"/>
        <w:rPr>
          <w:rFonts w:eastAsiaTheme="minorHAnsi"/>
          <w:b/>
          <w:bCs/>
        </w:rPr>
      </w:pPr>
      <w:r>
        <w:rPr>
          <w:rFonts w:eastAsiaTheme="minorHAnsi"/>
          <w:b/>
          <w:bCs/>
        </w:rPr>
        <w:t>TITLE:</w:t>
      </w:r>
      <w:r>
        <w:rPr>
          <w:rFonts w:eastAsiaTheme="minorHAnsi"/>
          <w:b/>
          <w:bCs/>
        </w:rPr>
        <w:tab/>
        <w:t>PAYMENT OF BILLS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8B2306" w:rsidRPr="008B2306" w14:paraId="566700DC" w14:textId="77777777" w:rsidTr="00442BA9">
        <w:trPr>
          <w:trHeight w:val="233"/>
        </w:trPr>
        <w:tc>
          <w:tcPr>
            <w:tcW w:w="0" w:type="auto"/>
            <w:shd w:val="clear" w:color="auto" w:fill="auto"/>
          </w:tcPr>
          <w:p w14:paraId="0F7D8D98" w14:textId="77777777" w:rsidR="008B2306" w:rsidRPr="008B2306" w:rsidRDefault="008B2306" w:rsidP="00442BA9">
            <w:pPr>
              <w:jc w:val="both"/>
              <w:rPr>
                <w:sz w:val="16"/>
                <w:szCs w:val="16"/>
              </w:rPr>
            </w:pPr>
            <w:r w:rsidRPr="008B2306">
              <w:rPr>
                <w:sz w:val="16"/>
                <w:szCs w:val="16"/>
              </w:rPr>
              <w:t>Motion</w:t>
            </w:r>
          </w:p>
        </w:tc>
        <w:tc>
          <w:tcPr>
            <w:tcW w:w="0" w:type="auto"/>
            <w:shd w:val="clear" w:color="auto" w:fill="auto"/>
          </w:tcPr>
          <w:p w14:paraId="5EADAAA0" w14:textId="77777777" w:rsidR="008B2306" w:rsidRPr="008B2306" w:rsidRDefault="008B2306" w:rsidP="00442BA9">
            <w:pPr>
              <w:jc w:val="both"/>
              <w:rPr>
                <w:sz w:val="16"/>
                <w:szCs w:val="16"/>
              </w:rPr>
            </w:pPr>
            <w:r w:rsidRPr="008B2306">
              <w:rPr>
                <w:sz w:val="16"/>
                <w:szCs w:val="16"/>
              </w:rPr>
              <w:t>Second</w:t>
            </w:r>
          </w:p>
        </w:tc>
        <w:tc>
          <w:tcPr>
            <w:tcW w:w="0" w:type="auto"/>
            <w:shd w:val="clear" w:color="auto" w:fill="auto"/>
          </w:tcPr>
          <w:p w14:paraId="4777B4FC" w14:textId="77777777" w:rsidR="008B2306" w:rsidRPr="008B2306" w:rsidRDefault="008B2306" w:rsidP="00442BA9">
            <w:pPr>
              <w:jc w:val="both"/>
              <w:rPr>
                <w:sz w:val="16"/>
                <w:szCs w:val="16"/>
              </w:rPr>
            </w:pPr>
            <w:r w:rsidRPr="008B2306">
              <w:rPr>
                <w:sz w:val="16"/>
                <w:szCs w:val="16"/>
              </w:rPr>
              <w:t>Name</w:t>
            </w:r>
          </w:p>
        </w:tc>
      </w:tr>
      <w:tr w:rsidR="008B2306" w:rsidRPr="008B2306" w14:paraId="137561F1" w14:textId="77777777" w:rsidTr="00442BA9">
        <w:tc>
          <w:tcPr>
            <w:tcW w:w="0" w:type="auto"/>
            <w:shd w:val="clear" w:color="auto" w:fill="auto"/>
          </w:tcPr>
          <w:p w14:paraId="4898E58B" w14:textId="77777777" w:rsidR="008B2306" w:rsidRPr="008B2306" w:rsidRDefault="00876D8B" w:rsidP="00442BA9">
            <w:pPr>
              <w:rPr>
                <w:sz w:val="16"/>
                <w:szCs w:val="16"/>
              </w:rPr>
            </w:pPr>
            <w:r w:rsidRPr="008B2306">
              <w:rPr>
                <w:sz w:val="16"/>
                <w:szCs w:val="16"/>
              </w:rPr>
              <w:fldChar w:fldCharType="begin">
                <w:ffData>
                  <w:name w:val="Check1"/>
                  <w:enabled/>
                  <w:calcOnExit w:val="0"/>
                  <w:checkBox>
                    <w:sizeAuto/>
                    <w:default w:val="0"/>
                    <w:checked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2CAAD55F" w14:textId="77777777" w:rsidR="008B2306" w:rsidRPr="008B2306" w:rsidRDefault="00876D8B" w:rsidP="00442BA9">
            <w:pPr>
              <w:rPr>
                <w:sz w:val="16"/>
                <w:szCs w:val="16"/>
              </w:rPr>
            </w:pPr>
            <w:r w:rsidRPr="008B2306">
              <w:rPr>
                <w:sz w:val="16"/>
                <w:szCs w:val="16"/>
              </w:rPr>
              <w:fldChar w:fldCharType="begin">
                <w:ffData>
                  <w:name w:val="Check2"/>
                  <w:enabled/>
                  <w:calcOnExit w:val="0"/>
                  <w:checkBox>
                    <w:sizeAuto/>
                    <w:default w:val="0"/>
                    <w:checked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30C8691E" w14:textId="77777777" w:rsidR="008B2306" w:rsidRPr="008B2306" w:rsidRDefault="008B2306" w:rsidP="00442BA9">
            <w:pPr>
              <w:rPr>
                <w:sz w:val="16"/>
                <w:szCs w:val="16"/>
              </w:rPr>
            </w:pPr>
            <w:r w:rsidRPr="008B2306">
              <w:rPr>
                <w:sz w:val="16"/>
                <w:szCs w:val="16"/>
              </w:rPr>
              <w:t>Councilman Argiro</w:t>
            </w:r>
          </w:p>
        </w:tc>
      </w:tr>
      <w:tr w:rsidR="008B2306" w:rsidRPr="008B2306" w14:paraId="7BDEE319" w14:textId="77777777" w:rsidTr="00442BA9">
        <w:tc>
          <w:tcPr>
            <w:tcW w:w="0" w:type="auto"/>
            <w:shd w:val="clear" w:color="auto" w:fill="auto"/>
          </w:tcPr>
          <w:p w14:paraId="193B1D51" w14:textId="77777777" w:rsidR="008B2306" w:rsidRPr="008B2306" w:rsidRDefault="00876D8B" w:rsidP="00442BA9">
            <w:pPr>
              <w:rPr>
                <w:sz w:val="16"/>
                <w:szCs w:val="16"/>
              </w:rPr>
            </w:pPr>
            <w:r w:rsidRPr="008B2306">
              <w:rPr>
                <w:sz w:val="16"/>
                <w:szCs w:val="16"/>
              </w:rPr>
              <w:fldChar w:fldCharType="begin">
                <w:ffData>
                  <w:name w:val="Check5"/>
                  <w:enabled/>
                  <w:calcOnExit w:val="0"/>
                  <w:checkBox>
                    <w:sizeAuto/>
                    <w:default w:val="0"/>
                    <w:checked/>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BE059D6" w14:textId="77777777" w:rsidR="008B2306" w:rsidRPr="008B2306" w:rsidRDefault="00876D8B" w:rsidP="00442BA9">
            <w:pPr>
              <w:rPr>
                <w:sz w:val="16"/>
                <w:szCs w:val="16"/>
              </w:rPr>
            </w:pPr>
            <w:r w:rsidRPr="008B2306">
              <w:rPr>
                <w:sz w:val="16"/>
                <w:szCs w:val="16"/>
              </w:rPr>
              <w:fldChar w:fldCharType="begin">
                <w:ffData>
                  <w:name w:val="Check6"/>
                  <w:enabled/>
                  <w:calcOnExit w:val="0"/>
                  <w:checkBox>
                    <w:sizeAuto/>
                    <w:default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38E31D11" w14:textId="77777777" w:rsidR="008B2306" w:rsidRPr="008B2306" w:rsidRDefault="008B2306" w:rsidP="00442BA9">
            <w:pPr>
              <w:rPr>
                <w:sz w:val="16"/>
                <w:szCs w:val="16"/>
              </w:rPr>
            </w:pPr>
            <w:r w:rsidRPr="008B2306">
              <w:rPr>
                <w:sz w:val="16"/>
                <w:szCs w:val="16"/>
              </w:rPr>
              <w:t>Councilman DeLisio</w:t>
            </w:r>
          </w:p>
        </w:tc>
      </w:tr>
      <w:tr w:rsidR="008B2306" w:rsidRPr="008B2306" w14:paraId="0660B330" w14:textId="77777777" w:rsidTr="00442BA9">
        <w:tc>
          <w:tcPr>
            <w:tcW w:w="0" w:type="auto"/>
            <w:shd w:val="clear" w:color="auto" w:fill="auto"/>
          </w:tcPr>
          <w:p w14:paraId="30BB32B0" w14:textId="77777777" w:rsidR="008B2306" w:rsidRPr="008B2306" w:rsidRDefault="00876D8B" w:rsidP="00442BA9">
            <w:pPr>
              <w:rPr>
                <w:sz w:val="16"/>
                <w:szCs w:val="16"/>
              </w:rPr>
            </w:pPr>
            <w:r w:rsidRPr="008B2306">
              <w:rPr>
                <w:sz w:val="16"/>
                <w:szCs w:val="16"/>
              </w:rPr>
              <w:fldChar w:fldCharType="begin">
                <w:ffData>
                  <w:name w:val="Check9"/>
                  <w:enabled/>
                  <w:calcOnExit w:val="0"/>
                  <w:checkBox>
                    <w:sizeAuto/>
                    <w:default w:val="0"/>
                    <w:checked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1894667A" w14:textId="77777777" w:rsidR="008B2306" w:rsidRPr="008B2306" w:rsidRDefault="00876D8B" w:rsidP="00442BA9">
            <w:pPr>
              <w:rPr>
                <w:sz w:val="16"/>
                <w:szCs w:val="16"/>
              </w:rPr>
            </w:pPr>
            <w:r w:rsidRPr="008B2306">
              <w:rPr>
                <w:sz w:val="16"/>
                <w:szCs w:val="16"/>
              </w:rPr>
              <w:fldChar w:fldCharType="begin">
                <w:ffData>
                  <w:name w:val="Check10"/>
                  <w:enabled/>
                  <w:calcOnExit w:val="0"/>
                  <w:checkBox>
                    <w:sizeAuto/>
                    <w:default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102C1650" w14:textId="77777777" w:rsidR="008B2306" w:rsidRPr="008B2306" w:rsidRDefault="008B2306" w:rsidP="00442BA9">
            <w:pPr>
              <w:rPr>
                <w:sz w:val="16"/>
                <w:szCs w:val="16"/>
              </w:rPr>
            </w:pPr>
            <w:r w:rsidRPr="008B2306">
              <w:rPr>
                <w:sz w:val="16"/>
                <w:szCs w:val="16"/>
              </w:rPr>
              <w:t>Councilman Devlin</w:t>
            </w:r>
          </w:p>
        </w:tc>
      </w:tr>
      <w:tr w:rsidR="008B2306" w:rsidRPr="008B2306" w14:paraId="5CB07C3D" w14:textId="77777777" w:rsidTr="00442BA9">
        <w:tc>
          <w:tcPr>
            <w:tcW w:w="0" w:type="auto"/>
            <w:shd w:val="clear" w:color="auto" w:fill="auto"/>
          </w:tcPr>
          <w:p w14:paraId="46C6EDC9" w14:textId="77777777" w:rsidR="008B2306" w:rsidRPr="008B2306" w:rsidRDefault="00876D8B" w:rsidP="00442BA9">
            <w:pPr>
              <w:rPr>
                <w:sz w:val="16"/>
                <w:szCs w:val="16"/>
              </w:rPr>
            </w:pPr>
            <w:r w:rsidRPr="008B2306">
              <w:rPr>
                <w:sz w:val="16"/>
                <w:szCs w:val="16"/>
              </w:rPr>
              <w:fldChar w:fldCharType="begin">
                <w:ffData>
                  <w:name w:val="Check13"/>
                  <w:enabled/>
                  <w:calcOnExit w:val="0"/>
                  <w:checkBox>
                    <w:sizeAuto/>
                    <w:default w:val="0"/>
                    <w:checked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589D1E72" w14:textId="77777777" w:rsidR="008B2306" w:rsidRPr="008B2306" w:rsidRDefault="00876D8B" w:rsidP="00442BA9">
            <w:pPr>
              <w:rPr>
                <w:sz w:val="16"/>
                <w:szCs w:val="16"/>
              </w:rPr>
            </w:pPr>
            <w:r w:rsidRPr="008B2306">
              <w:rPr>
                <w:sz w:val="16"/>
                <w:szCs w:val="16"/>
              </w:rPr>
              <w:fldChar w:fldCharType="begin">
                <w:ffData>
                  <w:name w:val="Check14"/>
                  <w:enabled/>
                  <w:calcOnExit w:val="0"/>
                  <w:checkBox>
                    <w:sizeAuto/>
                    <w:default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1EA5E0DF" w14:textId="77777777" w:rsidR="008B2306" w:rsidRPr="008B2306" w:rsidRDefault="008B2306" w:rsidP="00442BA9">
            <w:pPr>
              <w:rPr>
                <w:sz w:val="16"/>
                <w:szCs w:val="16"/>
              </w:rPr>
            </w:pPr>
            <w:r w:rsidRPr="008B2306">
              <w:rPr>
                <w:sz w:val="16"/>
                <w:szCs w:val="16"/>
              </w:rPr>
              <w:t>Councilman Hogan</w:t>
            </w:r>
          </w:p>
        </w:tc>
      </w:tr>
      <w:tr w:rsidR="008B2306" w:rsidRPr="008B2306" w14:paraId="4E99808D" w14:textId="77777777" w:rsidTr="00442BA9">
        <w:tc>
          <w:tcPr>
            <w:tcW w:w="0" w:type="auto"/>
            <w:shd w:val="clear" w:color="auto" w:fill="auto"/>
          </w:tcPr>
          <w:p w14:paraId="799B16F5" w14:textId="77777777" w:rsidR="008B2306" w:rsidRPr="008B2306" w:rsidRDefault="00876D8B" w:rsidP="00442BA9">
            <w:pPr>
              <w:rPr>
                <w:sz w:val="16"/>
                <w:szCs w:val="16"/>
              </w:rPr>
            </w:pPr>
            <w:r w:rsidRPr="008B2306">
              <w:rPr>
                <w:sz w:val="16"/>
                <w:szCs w:val="16"/>
              </w:rPr>
              <w:fldChar w:fldCharType="begin">
                <w:ffData>
                  <w:name w:val="Check17"/>
                  <w:enabled/>
                  <w:calcOnExit w:val="0"/>
                  <w:checkBox>
                    <w:sizeAuto/>
                    <w:default w:val="0"/>
                    <w:checked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4DCCBD4C" w14:textId="77777777" w:rsidR="008B2306" w:rsidRPr="008B2306" w:rsidRDefault="00876D8B" w:rsidP="00442BA9">
            <w:pPr>
              <w:rPr>
                <w:sz w:val="16"/>
                <w:szCs w:val="16"/>
              </w:rPr>
            </w:pPr>
            <w:r w:rsidRPr="008B2306">
              <w:rPr>
                <w:sz w:val="16"/>
                <w:szCs w:val="16"/>
              </w:rPr>
              <w:fldChar w:fldCharType="begin">
                <w:ffData>
                  <w:name w:val="Check18"/>
                  <w:enabled/>
                  <w:calcOnExit w:val="0"/>
                  <w:checkBox>
                    <w:sizeAuto/>
                    <w:default w:val="0"/>
                    <w:checked/>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4286F609" w14:textId="77777777" w:rsidR="008B2306" w:rsidRPr="008B2306" w:rsidRDefault="008B2306" w:rsidP="00442BA9">
            <w:pPr>
              <w:rPr>
                <w:sz w:val="16"/>
                <w:szCs w:val="16"/>
              </w:rPr>
            </w:pPr>
            <w:r w:rsidRPr="008B2306">
              <w:rPr>
                <w:sz w:val="16"/>
                <w:szCs w:val="16"/>
              </w:rPr>
              <w:t>Councilman McGuire</w:t>
            </w:r>
          </w:p>
        </w:tc>
      </w:tr>
      <w:tr w:rsidR="008B2306" w:rsidRPr="00FF22C5" w14:paraId="2DBC1E03" w14:textId="77777777" w:rsidTr="00442BA9">
        <w:tc>
          <w:tcPr>
            <w:tcW w:w="0" w:type="auto"/>
            <w:shd w:val="clear" w:color="auto" w:fill="auto"/>
          </w:tcPr>
          <w:p w14:paraId="71E56D6C" w14:textId="77777777" w:rsidR="008B2306" w:rsidRPr="008B2306" w:rsidRDefault="00876D8B" w:rsidP="00442BA9">
            <w:pPr>
              <w:rPr>
                <w:sz w:val="16"/>
                <w:szCs w:val="16"/>
              </w:rPr>
            </w:pPr>
            <w:r w:rsidRPr="008B2306">
              <w:rPr>
                <w:sz w:val="16"/>
                <w:szCs w:val="16"/>
              </w:rPr>
              <w:fldChar w:fldCharType="begin">
                <w:ffData>
                  <w:name w:val="Check21"/>
                  <w:enabled/>
                  <w:calcOnExit w:val="0"/>
                  <w:checkBox>
                    <w:sizeAuto/>
                    <w:default w:val="0"/>
                    <w:checked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9A3BE06" w14:textId="77777777" w:rsidR="008B2306" w:rsidRPr="008B2306" w:rsidRDefault="00876D8B" w:rsidP="00442BA9">
            <w:pPr>
              <w:rPr>
                <w:sz w:val="16"/>
                <w:szCs w:val="16"/>
              </w:rPr>
            </w:pPr>
            <w:r w:rsidRPr="008B2306">
              <w:rPr>
                <w:sz w:val="16"/>
                <w:szCs w:val="16"/>
              </w:rPr>
              <w:fldChar w:fldCharType="begin">
                <w:ffData>
                  <w:name w:val="Check22"/>
                  <w:enabled/>
                  <w:calcOnExit w:val="0"/>
                  <w:checkBox>
                    <w:sizeAuto/>
                    <w:default w:val="0"/>
                  </w:checkBox>
                </w:ffData>
              </w:fldChar>
            </w:r>
            <w:r w:rsidR="008B2306"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69BDB455" w14:textId="77777777" w:rsidR="008B2306" w:rsidRPr="008B2306" w:rsidRDefault="008B2306" w:rsidP="00442BA9">
            <w:pPr>
              <w:rPr>
                <w:sz w:val="16"/>
                <w:szCs w:val="16"/>
              </w:rPr>
            </w:pPr>
            <w:r w:rsidRPr="008B2306">
              <w:rPr>
                <w:sz w:val="16"/>
                <w:szCs w:val="16"/>
              </w:rPr>
              <w:t>Councilman Sotiropoulos</w:t>
            </w:r>
          </w:p>
        </w:tc>
      </w:tr>
    </w:tbl>
    <w:p w14:paraId="24D8199B" w14:textId="77777777" w:rsidR="008B2306" w:rsidRDefault="008B2306" w:rsidP="008B2306">
      <w:pPr>
        <w:jc w:val="both"/>
        <w:rPr>
          <w:b/>
          <w:sz w:val="16"/>
          <w:szCs w:val="16"/>
        </w:rPr>
      </w:pPr>
    </w:p>
    <w:p w14:paraId="115B11D9" w14:textId="77777777" w:rsidR="00396C78" w:rsidRDefault="00396C78" w:rsidP="00396C78">
      <w:pPr>
        <w:spacing w:after="160"/>
        <w:rPr>
          <w:rFonts w:eastAsiaTheme="minorHAnsi"/>
          <w:b/>
          <w:bCs/>
        </w:rPr>
      </w:pPr>
    </w:p>
    <w:p w14:paraId="6DC870B2" w14:textId="77777777" w:rsidR="00480D05" w:rsidRPr="00480D05" w:rsidRDefault="00480D05" w:rsidP="008B2306">
      <w:pPr>
        <w:ind w:firstLine="720"/>
        <w:jc w:val="both"/>
        <w:rPr>
          <w:rFonts w:eastAsia="PMingLiU"/>
          <w:lang w:eastAsia="zh-TW"/>
        </w:rPr>
      </w:pPr>
      <w:proofErr w:type="gramStart"/>
      <w:r w:rsidRPr="00480D05">
        <w:rPr>
          <w:rFonts w:eastAsia="PMingLiU"/>
          <w:b/>
          <w:lang w:eastAsia="zh-TW"/>
        </w:rPr>
        <w:t>WHEREAS</w:t>
      </w:r>
      <w:r w:rsidRPr="00480D05">
        <w:rPr>
          <w:rFonts w:eastAsia="PMingLiU"/>
          <w:lang w:eastAsia="zh-TW"/>
        </w:rPr>
        <w:t>,</w:t>
      </w:r>
      <w:proofErr w:type="gramEnd"/>
      <w:r w:rsidRPr="00480D05">
        <w:rPr>
          <w:rFonts w:eastAsia="PMingLiU"/>
          <w:lang w:eastAsia="zh-TW"/>
        </w:rPr>
        <w:t xml:space="preserve"> claims have been submitted to the Borough of Northvale in the following amounts under various funds of the borough:</w:t>
      </w:r>
    </w:p>
    <w:p w14:paraId="3D9845B7" w14:textId="77777777" w:rsidR="00480D05" w:rsidRPr="00480D05" w:rsidRDefault="00480D05" w:rsidP="00480D05">
      <w:pPr>
        <w:ind w:left="720" w:firstLine="720"/>
        <w:rPr>
          <w:rFonts w:eastAsia="PMingLiU"/>
          <w:lang w:eastAsia="zh-TW"/>
        </w:rPr>
      </w:pPr>
      <w:r w:rsidRPr="00480D05">
        <w:rPr>
          <w:rFonts w:eastAsia="PMingLiU"/>
          <w:lang w:eastAsia="zh-TW"/>
        </w:rPr>
        <w:tab/>
      </w:r>
      <w:r w:rsidRPr="00480D05">
        <w:rPr>
          <w:rFonts w:eastAsia="PMingLiU"/>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10"/>
      </w:tblGrid>
      <w:tr w:rsidR="00480D05" w:rsidRPr="00480D05" w14:paraId="671E810F" w14:textId="77777777" w:rsidTr="00442BA9">
        <w:tc>
          <w:tcPr>
            <w:tcW w:w="4428" w:type="dxa"/>
          </w:tcPr>
          <w:p w14:paraId="15B74A6F" w14:textId="77777777" w:rsidR="00480D05" w:rsidRPr="00480D05" w:rsidRDefault="00480D05" w:rsidP="00480D05">
            <w:pPr>
              <w:rPr>
                <w:rFonts w:eastAsia="PMingLiU"/>
                <w:lang w:eastAsia="zh-TW"/>
              </w:rPr>
            </w:pPr>
            <w:r w:rsidRPr="00480D05">
              <w:rPr>
                <w:rFonts w:eastAsia="PMingLiU"/>
                <w:lang w:eastAsia="zh-TW"/>
              </w:rPr>
              <w:lastRenderedPageBreak/>
              <w:t>Current Fund Appropriations (2020)</w:t>
            </w:r>
          </w:p>
        </w:tc>
        <w:tc>
          <w:tcPr>
            <w:tcW w:w="4428" w:type="dxa"/>
          </w:tcPr>
          <w:p w14:paraId="33AF4CB5" w14:textId="77777777" w:rsidR="00480D05" w:rsidRPr="00480D05" w:rsidRDefault="00480D05" w:rsidP="00480D05">
            <w:pPr>
              <w:jc w:val="right"/>
              <w:rPr>
                <w:rFonts w:eastAsia="PMingLiU"/>
                <w:lang w:eastAsia="zh-TW"/>
              </w:rPr>
            </w:pPr>
          </w:p>
        </w:tc>
      </w:tr>
      <w:tr w:rsidR="00480D05" w:rsidRPr="00480D05" w14:paraId="233F1003" w14:textId="77777777" w:rsidTr="00442BA9">
        <w:tc>
          <w:tcPr>
            <w:tcW w:w="4428" w:type="dxa"/>
          </w:tcPr>
          <w:p w14:paraId="184A1D54" w14:textId="77777777" w:rsidR="00480D05" w:rsidRPr="00480D05" w:rsidRDefault="00480D05" w:rsidP="00480D05">
            <w:pPr>
              <w:rPr>
                <w:rFonts w:eastAsia="PMingLiU"/>
                <w:lang w:eastAsia="zh-TW"/>
              </w:rPr>
            </w:pPr>
            <w:r w:rsidRPr="00480D05">
              <w:rPr>
                <w:rFonts w:eastAsia="PMingLiU"/>
                <w:lang w:eastAsia="zh-TW"/>
              </w:rPr>
              <w:t>Current Fund Appropriations (2021)</w:t>
            </w:r>
          </w:p>
        </w:tc>
        <w:tc>
          <w:tcPr>
            <w:tcW w:w="4428" w:type="dxa"/>
          </w:tcPr>
          <w:p w14:paraId="6E53E32C" w14:textId="77777777" w:rsidR="00480D05" w:rsidRPr="00480D05" w:rsidRDefault="00480D05" w:rsidP="00480D05">
            <w:pPr>
              <w:jc w:val="right"/>
              <w:rPr>
                <w:rFonts w:eastAsia="PMingLiU"/>
                <w:lang w:eastAsia="zh-TW"/>
              </w:rPr>
            </w:pPr>
            <w:r w:rsidRPr="00480D05">
              <w:rPr>
                <w:rFonts w:eastAsia="PMingLiU"/>
                <w:lang w:eastAsia="zh-TW"/>
              </w:rPr>
              <w:t>$390,133.57</w:t>
            </w:r>
          </w:p>
        </w:tc>
      </w:tr>
      <w:tr w:rsidR="00480D05" w:rsidRPr="00480D05" w14:paraId="0FAA4D8D" w14:textId="77777777" w:rsidTr="00442BA9">
        <w:tc>
          <w:tcPr>
            <w:tcW w:w="4428" w:type="dxa"/>
          </w:tcPr>
          <w:p w14:paraId="455614D6" w14:textId="77777777" w:rsidR="00480D05" w:rsidRPr="00480D05" w:rsidRDefault="00480D05" w:rsidP="00480D05">
            <w:pPr>
              <w:rPr>
                <w:rFonts w:eastAsia="PMingLiU"/>
                <w:lang w:eastAsia="zh-TW"/>
              </w:rPr>
            </w:pPr>
            <w:r w:rsidRPr="00480D05">
              <w:rPr>
                <w:rFonts w:eastAsia="PMingLiU"/>
                <w:lang w:eastAsia="zh-TW"/>
              </w:rPr>
              <w:t>General Capital Fund</w:t>
            </w:r>
          </w:p>
        </w:tc>
        <w:tc>
          <w:tcPr>
            <w:tcW w:w="4428" w:type="dxa"/>
          </w:tcPr>
          <w:p w14:paraId="126A361A" w14:textId="77777777" w:rsidR="00480D05" w:rsidRPr="00480D05" w:rsidRDefault="00480D05" w:rsidP="00480D05">
            <w:pPr>
              <w:jc w:val="right"/>
              <w:rPr>
                <w:rFonts w:eastAsia="PMingLiU"/>
                <w:lang w:eastAsia="zh-TW"/>
              </w:rPr>
            </w:pPr>
            <w:r w:rsidRPr="00480D05">
              <w:rPr>
                <w:rFonts w:eastAsia="PMingLiU"/>
                <w:lang w:eastAsia="zh-TW"/>
              </w:rPr>
              <w:t>$256,195.85</w:t>
            </w:r>
          </w:p>
        </w:tc>
      </w:tr>
      <w:tr w:rsidR="00480D05" w:rsidRPr="00480D05" w14:paraId="57F34B72" w14:textId="77777777" w:rsidTr="00442BA9">
        <w:tc>
          <w:tcPr>
            <w:tcW w:w="4428" w:type="dxa"/>
          </w:tcPr>
          <w:p w14:paraId="136DE65A" w14:textId="77777777" w:rsidR="00480D05" w:rsidRPr="00480D05" w:rsidRDefault="00480D05" w:rsidP="00480D05">
            <w:pPr>
              <w:rPr>
                <w:rFonts w:eastAsia="PMingLiU"/>
                <w:lang w:eastAsia="zh-TW"/>
              </w:rPr>
            </w:pPr>
            <w:r w:rsidRPr="00480D05">
              <w:rPr>
                <w:rFonts w:eastAsia="PMingLiU"/>
                <w:lang w:eastAsia="zh-TW"/>
              </w:rPr>
              <w:t>Grant Fund</w:t>
            </w:r>
          </w:p>
        </w:tc>
        <w:tc>
          <w:tcPr>
            <w:tcW w:w="4428" w:type="dxa"/>
          </w:tcPr>
          <w:p w14:paraId="7A2AD326" w14:textId="77777777" w:rsidR="00480D05" w:rsidRPr="00480D05" w:rsidRDefault="00480D05" w:rsidP="00480D05">
            <w:pPr>
              <w:jc w:val="right"/>
              <w:rPr>
                <w:rFonts w:eastAsia="PMingLiU"/>
                <w:lang w:eastAsia="zh-TW"/>
              </w:rPr>
            </w:pPr>
          </w:p>
        </w:tc>
      </w:tr>
      <w:tr w:rsidR="00480D05" w:rsidRPr="00480D05" w14:paraId="27B5A7B9" w14:textId="77777777" w:rsidTr="00442BA9">
        <w:tc>
          <w:tcPr>
            <w:tcW w:w="4428" w:type="dxa"/>
          </w:tcPr>
          <w:p w14:paraId="2BA22AF5" w14:textId="77777777" w:rsidR="00480D05" w:rsidRPr="00480D05" w:rsidRDefault="00480D05" w:rsidP="00480D05">
            <w:pPr>
              <w:rPr>
                <w:rFonts w:eastAsia="PMingLiU"/>
                <w:lang w:eastAsia="zh-TW"/>
              </w:rPr>
            </w:pPr>
            <w:r w:rsidRPr="00480D05">
              <w:rPr>
                <w:rFonts w:eastAsia="PMingLiU"/>
                <w:lang w:eastAsia="zh-TW"/>
              </w:rPr>
              <w:t>Animal Trust</w:t>
            </w:r>
          </w:p>
        </w:tc>
        <w:tc>
          <w:tcPr>
            <w:tcW w:w="4428" w:type="dxa"/>
          </w:tcPr>
          <w:p w14:paraId="0756CAFB" w14:textId="77777777" w:rsidR="00480D05" w:rsidRPr="00480D05" w:rsidRDefault="00480D05" w:rsidP="00480D05">
            <w:pPr>
              <w:jc w:val="right"/>
              <w:rPr>
                <w:rFonts w:eastAsia="PMingLiU"/>
                <w:lang w:eastAsia="zh-TW"/>
              </w:rPr>
            </w:pPr>
            <w:r w:rsidRPr="00480D05">
              <w:rPr>
                <w:rFonts w:eastAsia="PMingLiU"/>
                <w:lang w:eastAsia="zh-TW"/>
              </w:rPr>
              <w:t>$14.40</w:t>
            </w:r>
          </w:p>
        </w:tc>
      </w:tr>
      <w:tr w:rsidR="00480D05" w:rsidRPr="00480D05" w14:paraId="5C13035F" w14:textId="77777777" w:rsidTr="00442BA9">
        <w:tc>
          <w:tcPr>
            <w:tcW w:w="4428" w:type="dxa"/>
          </w:tcPr>
          <w:p w14:paraId="7EF021F2" w14:textId="77777777" w:rsidR="00480D05" w:rsidRPr="00480D05" w:rsidRDefault="00480D05" w:rsidP="00480D05">
            <w:pPr>
              <w:rPr>
                <w:rFonts w:eastAsia="PMingLiU"/>
                <w:lang w:eastAsia="zh-TW"/>
              </w:rPr>
            </w:pPr>
            <w:r w:rsidRPr="00480D05">
              <w:rPr>
                <w:rFonts w:eastAsia="PMingLiU"/>
                <w:lang w:eastAsia="zh-TW"/>
              </w:rPr>
              <w:t>Police DEA Trust</w:t>
            </w:r>
          </w:p>
        </w:tc>
        <w:tc>
          <w:tcPr>
            <w:tcW w:w="4428" w:type="dxa"/>
          </w:tcPr>
          <w:p w14:paraId="5D533487" w14:textId="77777777" w:rsidR="00480D05" w:rsidRPr="00480D05" w:rsidRDefault="00480D05" w:rsidP="00480D05">
            <w:pPr>
              <w:jc w:val="right"/>
              <w:rPr>
                <w:rFonts w:eastAsia="PMingLiU"/>
                <w:lang w:eastAsia="zh-TW"/>
              </w:rPr>
            </w:pPr>
            <w:r w:rsidRPr="00480D05">
              <w:rPr>
                <w:rFonts w:eastAsia="PMingLiU"/>
                <w:lang w:eastAsia="zh-TW"/>
              </w:rPr>
              <w:t>$31,225.70</w:t>
            </w:r>
          </w:p>
        </w:tc>
      </w:tr>
      <w:tr w:rsidR="00480D05" w:rsidRPr="00480D05" w14:paraId="7CFE8466" w14:textId="77777777" w:rsidTr="00442BA9">
        <w:tc>
          <w:tcPr>
            <w:tcW w:w="4428" w:type="dxa"/>
          </w:tcPr>
          <w:p w14:paraId="607535AB" w14:textId="77777777" w:rsidR="00480D05" w:rsidRPr="00480D05" w:rsidRDefault="00480D05" w:rsidP="00480D05">
            <w:pPr>
              <w:rPr>
                <w:rFonts w:eastAsia="PMingLiU"/>
                <w:lang w:eastAsia="zh-TW"/>
              </w:rPr>
            </w:pPr>
            <w:r w:rsidRPr="00480D05">
              <w:rPr>
                <w:rFonts w:eastAsia="PMingLiU"/>
                <w:lang w:eastAsia="zh-TW"/>
              </w:rPr>
              <w:t>Escrow Trust</w:t>
            </w:r>
          </w:p>
        </w:tc>
        <w:tc>
          <w:tcPr>
            <w:tcW w:w="4428" w:type="dxa"/>
          </w:tcPr>
          <w:p w14:paraId="0B98B904" w14:textId="77777777" w:rsidR="00480D05" w:rsidRPr="00480D05" w:rsidRDefault="00480D05" w:rsidP="00480D05">
            <w:pPr>
              <w:jc w:val="right"/>
              <w:rPr>
                <w:rFonts w:eastAsia="PMingLiU"/>
                <w:lang w:eastAsia="zh-TW"/>
              </w:rPr>
            </w:pPr>
          </w:p>
        </w:tc>
      </w:tr>
      <w:tr w:rsidR="00480D05" w:rsidRPr="00480D05" w14:paraId="48AAEBCF" w14:textId="77777777" w:rsidTr="00442BA9">
        <w:tc>
          <w:tcPr>
            <w:tcW w:w="4428" w:type="dxa"/>
          </w:tcPr>
          <w:p w14:paraId="4B2A34DD" w14:textId="77777777" w:rsidR="00480D05" w:rsidRPr="00480D05" w:rsidRDefault="00480D05" w:rsidP="00480D05">
            <w:pPr>
              <w:rPr>
                <w:rFonts w:eastAsia="PMingLiU"/>
                <w:lang w:eastAsia="zh-TW"/>
              </w:rPr>
            </w:pPr>
            <w:r w:rsidRPr="00480D05">
              <w:rPr>
                <w:rFonts w:eastAsia="PMingLiU"/>
                <w:lang w:eastAsia="zh-TW"/>
              </w:rPr>
              <w:t>Recreation Trust</w:t>
            </w:r>
          </w:p>
        </w:tc>
        <w:tc>
          <w:tcPr>
            <w:tcW w:w="4428" w:type="dxa"/>
          </w:tcPr>
          <w:p w14:paraId="2D3AED36" w14:textId="77777777" w:rsidR="00480D05" w:rsidRPr="00480D05" w:rsidRDefault="00480D05" w:rsidP="00480D05">
            <w:pPr>
              <w:jc w:val="right"/>
              <w:rPr>
                <w:rFonts w:eastAsia="PMingLiU"/>
                <w:lang w:eastAsia="zh-TW"/>
              </w:rPr>
            </w:pPr>
            <w:r w:rsidRPr="00480D05">
              <w:rPr>
                <w:rFonts w:eastAsia="PMingLiU"/>
                <w:lang w:eastAsia="zh-TW"/>
              </w:rPr>
              <w:t>$4,505.20</w:t>
            </w:r>
          </w:p>
        </w:tc>
      </w:tr>
      <w:tr w:rsidR="00480D05" w:rsidRPr="00480D05" w14:paraId="3732B4F4" w14:textId="77777777" w:rsidTr="00442BA9">
        <w:tc>
          <w:tcPr>
            <w:tcW w:w="4428" w:type="dxa"/>
          </w:tcPr>
          <w:p w14:paraId="60255112" w14:textId="77777777" w:rsidR="00480D05" w:rsidRPr="00480D05" w:rsidRDefault="00480D05" w:rsidP="00480D05">
            <w:pPr>
              <w:rPr>
                <w:rFonts w:eastAsia="PMingLiU"/>
                <w:lang w:eastAsia="zh-TW"/>
              </w:rPr>
            </w:pPr>
            <w:r w:rsidRPr="00480D05">
              <w:rPr>
                <w:rFonts w:eastAsia="PMingLiU"/>
                <w:lang w:eastAsia="zh-TW"/>
              </w:rPr>
              <w:t>Summer Recreation Trust</w:t>
            </w:r>
          </w:p>
        </w:tc>
        <w:tc>
          <w:tcPr>
            <w:tcW w:w="4428" w:type="dxa"/>
          </w:tcPr>
          <w:p w14:paraId="12A3F675" w14:textId="77777777" w:rsidR="00480D05" w:rsidRPr="00480D05" w:rsidRDefault="00480D05" w:rsidP="00480D05">
            <w:pPr>
              <w:jc w:val="right"/>
              <w:rPr>
                <w:rFonts w:eastAsia="PMingLiU"/>
                <w:lang w:eastAsia="zh-TW"/>
              </w:rPr>
            </w:pPr>
            <w:r w:rsidRPr="00480D05">
              <w:rPr>
                <w:rFonts w:eastAsia="PMingLiU"/>
                <w:lang w:eastAsia="zh-TW"/>
              </w:rPr>
              <w:t>$224.66</w:t>
            </w:r>
          </w:p>
        </w:tc>
      </w:tr>
      <w:tr w:rsidR="00480D05" w:rsidRPr="00480D05" w14:paraId="43A81E80" w14:textId="77777777" w:rsidTr="00442BA9">
        <w:tc>
          <w:tcPr>
            <w:tcW w:w="4428" w:type="dxa"/>
          </w:tcPr>
          <w:p w14:paraId="2F54D54D" w14:textId="77777777" w:rsidR="00480D05" w:rsidRPr="00480D05" w:rsidRDefault="00480D05" w:rsidP="00480D05">
            <w:pPr>
              <w:rPr>
                <w:rFonts w:eastAsia="PMingLiU"/>
                <w:b/>
                <w:lang w:eastAsia="zh-TW"/>
              </w:rPr>
            </w:pPr>
            <w:r w:rsidRPr="00480D05">
              <w:rPr>
                <w:rFonts w:eastAsia="PMingLiU"/>
                <w:b/>
                <w:lang w:eastAsia="zh-TW"/>
              </w:rPr>
              <w:t>TOTAL</w:t>
            </w:r>
          </w:p>
        </w:tc>
        <w:tc>
          <w:tcPr>
            <w:tcW w:w="4428" w:type="dxa"/>
          </w:tcPr>
          <w:p w14:paraId="6487AA96" w14:textId="77777777" w:rsidR="00480D05" w:rsidRPr="00480D05" w:rsidRDefault="00480D05" w:rsidP="00480D05">
            <w:pPr>
              <w:jc w:val="right"/>
              <w:rPr>
                <w:rFonts w:eastAsia="PMingLiU"/>
                <w:b/>
                <w:lang w:eastAsia="zh-TW"/>
              </w:rPr>
            </w:pPr>
            <w:r w:rsidRPr="00480D05">
              <w:rPr>
                <w:rFonts w:eastAsia="PMingLiU"/>
                <w:b/>
                <w:lang w:eastAsia="zh-TW"/>
              </w:rPr>
              <w:t>$682,299.38</w:t>
            </w:r>
          </w:p>
        </w:tc>
      </w:tr>
    </w:tbl>
    <w:p w14:paraId="23A6DE75" w14:textId="77777777" w:rsidR="00480D05" w:rsidRPr="00480D05" w:rsidRDefault="00480D05" w:rsidP="00480D05">
      <w:pPr>
        <w:ind w:left="720" w:firstLine="720"/>
        <w:rPr>
          <w:rFonts w:eastAsia="PMingLiU"/>
          <w:lang w:eastAsia="zh-TW"/>
        </w:rPr>
      </w:pPr>
    </w:p>
    <w:p w14:paraId="53B0ECB2" w14:textId="77777777" w:rsidR="00480D05" w:rsidRPr="00480D05" w:rsidRDefault="00480D05" w:rsidP="00480D05">
      <w:pPr>
        <w:jc w:val="both"/>
        <w:rPr>
          <w:rFonts w:eastAsia="PMingLiU"/>
          <w:b/>
          <w:lang w:eastAsia="zh-TW"/>
        </w:rPr>
      </w:pPr>
      <w:r w:rsidRPr="00480D05">
        <w:rPr>
          <w:rFonts w:eastAsia="PMingLiU"/>
          <w:b/>
          <w:lang w:eastAsia="zh-TW"/>
        </w:rPr>
        <w:tab/>
      </w:r>
    </w:p>
    <w:p w14:paraId="4575395D" w14:textId="77777777" w:rsidR="00480D05" w:rsidRPr="00480D05" w:rsidRDefault="00480D05" w:rsidP="00480D05">
      <w:pPr>
        <w:ind w:firstLine="720"/>
        <w:jc w:val="both"/>
        <w:rPr>
          <w:rFonts w:eastAsia="PMingLiU"/>
          <w:lang w:eastAsia="zh-TW"/>
        </w:rPr>
      </w:pPr>
      <w:r w:rsidRPr="00480D05">
        <w:rPr>
          <w:rFonts w:eastAsia="PMingLiU"/>
          <w:b/>
          <w:lang w:eastAsia="zh-TW"/>
        </w:rPr>
        <w:t>WHEREAS</w:t>
      </w:r>
      <w:r w:rsidRPr="00480D05">
        <w:rPr>
          <w:rFonts w:eastAsia="PMingLiU"/>
          <w:lang w:eastAsia="zh-TW"/>
        </w:rPr>
        <w:t>, above claims have been listed and summarized in the attached Bills List Report, and the corresponding vouchers have been reviewed and approved by the department head, council liaison, finance committee, and the chief financial officer; and</w:t>
      </w:r>
    </w:p>
    <w:p w14:paraId="3D267050" w14:textId="77777777" w:rsidR="00480D05" w:rsidRPr="00480D05" w:rsidRDefault="00480D05" w:rsidP="00480D05">
      <w:pPr>
        <w:jc w:val="both"/>
        <w:rPr>
          <w:rFonts w:eastAsia="PMingLiU"/>
          <w:b/>
          <w:lang w:eastAsia="zh-TW"/>
        </w:rPr>
      </w:pPr>
    </w:p>
    <w:p w14:paraId="06AF8A80" w14:textId="77777777" w:rsidR="00480D05" w:rsidRPr="00480D05" w:rsidRDefault="00480D05" w:rsidP="00480D05">
      <w:pPr>
        <w:ind w:firstLine="720"/>
        <w:jc w:val="both"/>
        <w:rPr>
          <w:rFonts w:eastAsia="PMingLiU"/>
          <w:lang w:eastAsia="zh-TW"/>
        </w:rPr>
      </w:pPr>
      <w:r w:rsidRPr="00480D05">
        <w:rPr>
          <w:rFonts w:eastAsia="PMingLiU"/>
          <w:b/>
          <w:lang w:eastAsia="zh-TW"/>
        </w:rPr>
        <w:t>WHEREAS</w:t>
      </w:r>
      <w:r w:rsidRPr="00480D05">
        <w:rPr>
          <w:rFonts w:eastAsia="PMingLiU"/>
          <w:lang w:eastAsia="zh-TW"/>
        </w:rPr>
        <w:t xml:space="preserve">, the Chief Financial Officer has determined that the funds have been properly appropriated for such purposes and are available in the Borough of Northvale, and that the claims specified on the schedule attached hereto, following examination and approval by the finance committee, be paid and checks </w:t>
      </w:r>
      <w:proofErr w:type="gramStart"/>
      <w:r w:rsidRPr="00480D05">
        <w:rPr>
          <w:rFonts w:eastAsia="PMingLiU"/>
          <w:lang w:eastAsia="zh-TW"/>
        </w:rPr>
        <w:t>issued accordingly;</w:t>
      </w:r>
      <w:proofErr w:type="gramEnd"/>
      <w:r w:rsidRPr="00480D05">
        <w:rPr>
          <w:rFonts w:eastAsia="PMingLiU"/>
          <w:lang w:eastAsia="zh-TW"/>
        </w:rPr>
        <w:t xml:space="preserve"> and </w:t>
      </w:r>
    </w:p>
    <w:p w14:paraId="17611763" w14:textId="77777777" w:rsidR="00480D05" w:rsidRPr="00480D05" w:rsidRDefault="00480D05" w:rsidP="00480D05">
      <w:pPr>
        <w:jc w:val="both"/>
        <w:rPr>
          <w:rFonts w:eastAsia="PMingLiU"/>
          <w:b/>
          <w:lang w:eastAsia="zh-TW"/>
        </w:rPr>
      </w:pPr>
    </w:p>
    <w:p w14:paraId="02CADE00" w14:textId="77777777" w:rsidR="00480D05" w:rsidRPr="00480D05" w:rsidRDefault="00480D05" w:rsidP="00177A2B">
      <w:pPr>
        <w:ind w:firstLine="720"/>
        <w:jc w:val="both"/>
        <w:rPr>
          <w:rFonts w:eastAsia="PMingLiU"/>
          <w:lang w:eastAsia="zh-TW"/>
        </w:rPr>
      </w:pPr>
      <w:proofErr w:type="gramStart"/>
      <w:r w:rsidRPr="00480D05">
        <w:rPr>
          <w:rFonts w:eastAsia="PMingLiU"/>
          <w:b/>
          <w:lang w:eastAsia="zh-TW"/>
        </w:rPr>
        <w:t>WHEREAS</w:t>
      </w:r>
      <w:r w:rsidRPr="00480D05">
        <w:rPr>
          <w:rFonts w:eastAsia="PMingLiU"/>
          <w:lang w:eastAsia="zh-TW"/>
        </w:rPr>
        <w:t>,</w:t>
      </w:r>
      <w:proofErr w:type="gramEnd"/>
      <w:r w:rsidRPr="00480D05">
        <w:rPr>
          <w:rFonts w:eastAsia="PMingLiU"/>
          <w:lang w:eastAsia="zh-TW"/>
        </w:rPr>
        <w:t xml:space="preserve"> claims have already been paid in the following amounts for the purposes </w:t>
      </w:r>
    </w:p>
    <w:p w14:paraId="3BB35FD8" w14:textId="77777777" w:rsidR="00480D05" w:rsidRPr="00480D05" w:rsidRDefault="00480D05" w:rsidP="00480D05">
      <w:pPr>
        <w:jc w:val="both"/>
        <w:rPr>
          <w:rFonts w:eastAsia="PMingLiU"/>
          <w:lang w:eastAsia="zh-TW"/>
        </w:rPr>
      </w:pPr>
      <w:r w:rsidRPr="00480D05">
        <w:rPr>
          <w:rFonts w:eastAsia="PMingLiU"/>
          <w:lang w:eastAsia="zh-TW"/>
        </w:rPr>
        <w:t xml:space="preserve">specified below </w:t>
      </w:r>
      <w:proofErr w:type="gramStart"/>
      <w:r w:rsidRPr="00480D05">
        <w:rPr>
          <w:rFonts w:eastAsia="PMingLiU"/>
          <w:lang w:eastAsia="zh-TW"/>
        </w:rPr>
        <w:t>during the course of</w:t>
      </w:r>
      <w:proofErr w:type="gramEnd"/>
      <w:r w:rsidRPr="00480D05">
        <w:rPr>
          <w:rFonts w:eastAsia="PMingLiU"/>
          <w:lang w:eastAsia="zh-TW"/>
        </w:rPr>
        <w:t xml:space="preserve"> the year:</w:t>
      </w:r>
    </w:p>
    <w:p w14:paraId="6B70C400" w14:textId="77777777" w:rsidR="00480D05" w:rsidRPr="00480D05" w:rsidRDefault="00480D05" w:rsidP="00480D05">
      <w:pPr>
        <w:rPr>
          <w:rFonts w:eastAsia="PMingLiU"/>
          <w:lang w:eastAsia="zh-TW"/>
        </w:rPr>
      </w:pPr>
      <w:r w:rsidRPr="00480D05">
        <w:rPr>
          <w:rFonts w:eastAsia="PMingLiU"/>
          <w:lang w:eastAsia="zh-TW"/>
        </w:rPr>
        <w:tab/>
      </w:r>
      <w:r w:rsidRPr="00480D05">
        <w:rPr>
          <w:rFonts w:eastAsia="PMingLiU"/>
          <w:lang w:eastAsia="zh-T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855"/>
        <w:gridCol w:w="2891"/>
      </w:tblGrid>
      <w:tr w:rsidR="00480D05" w:rsidRPr="00480D05" w14:paraId="0FC63224" w14:textId="77777777" w:rsidTr="00442BA9">
        <w:tc>
          <w:tcPr>
            <w:tcW w:w="2952" w:type="dxa"/>
            <w:tcBorders>
              <w:top w:val="single" w:sz="4" w:space="0" w:color="auto"/>
              <w:left w:val="single" w:sz="4" w:space="0" w:color="auto"/>
              <w:bottom w:val="single" w:sz="4" w:space="0" w:color="auto"/>
              <w:right w:val="single" w:sz="4" w:space="0" w:color="auto"/>
            </w:tcBorders>
            <w:hideMark/>
          </w:tcPr>
          <w:p w14:paraId="601C1F5F" w14:textId="77777777" w:rsidR="00480D05" w:rsidRPr="00480D05" w:rsidRDefault="00480D05" w:rsidP="00480D05">
            <w:pPr>
              <w:rPr>
                <w:rFonts w:eastAsia="PMingLiU"/>
                <w:lang w:eastAsia="zh-TW"/>
              </w:rPr>
            </w:pPr>
            <w:r w:rsidRPr="00480D05">
              <w:rPr>
                <w:rFonts w:eastAsia="PMingLiU"/>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hideMark/>
          </w:tcPr>
          <w:p w14:paraId="31EC6497" w14:textId="77777777" w:rsidR="00480D05" w:rsidRPr="00480D05" w:rsidRDefault="00480D05" w:rsidP="00480D05">
            <w:pPr>
              <w:jc w:val="right"/>
              <w:rPr>
                <w:rFonts w:eastAsia="PMingLiU"/>
                <w:lang w:eastAsia="zh-TW"/>
              </w:rPr>
            </w:pPr>
            <w:r w:rsidRPr="00480D05">
              <w:rPr>
                <w:rFonts w:eastAsia="PMingLiU"/>
                <w:lang w:eastAsia="zh-TW"/>
              </w:rPr>
              <w:t>06-11-2021</w:t>
            </w:r>
          </w:p>
        </w:tc>
        <w:tc>
          <w:tcPr>
            <w:tcW w:w="2952" w:type="dxa"/>
            <w:tcBorders>
              <w:top w:val="single" w:sz="4" w:space="0" w:color="auto"/>
              <w:left w:val="single" w:sz="4" w:space="0" w:color="auto"/>
              <w:bottom w:val="single" w:sz="4" w:space="0" w:color="auto"/>
              <w:right w:val="single" w:sz="4" w:space="0" w:color="auto"/>
            </w:tcBorders>
            <w:hideMark/>
          </w:tcPr>
          <w:p w14:paraId="54DBCFF8" w14:textId="77777777" w:rsidR="00480D05" w:rsidRPr="00480D05" w:rsidRDefault="00480D05" w:rsidP="00480D05">
            <w:pPr>
              <w:jc w:val="right"/>
              <w:rPr>
                <w:rFonts w:eastAsia="PMingLiU"/>
                <w:lang w:eastAsia="zh-TW"/>
              </w:rPr>
            </w:pPr>
            <w:r w:rsidRPr="00480D05">
              <w:rPr>
                <w:rFonts w:eastAsia="PMingLiU"/>
                <w:lang w:eastAsia="zh-TW"/>
              </w:rPr>
              <w:t>$192,301.98</w:t>
            </w:r>
          </w:p>
        </w:tc>
      </w:tr>
      <w:tr w:rsidR="00480D05" w:rsidRPr="00480D05" w14:paraId="566B7934" w14:textId="77777777" w:rsidTr="00442BA9">
        <w:tc>
          <w:tcPr>
            <w:tcW w:w="2952" w:type="dxa"/>
            <w:tcBorders>
              <w:top w:val="single" w:sz="4" w:space="0" w:color="auto"/>
              <w:left w:val="single" w:sz="4" w:space="0" w:color="auto"/>
              <w:bottom w:val="single" w:sz="4" w:space="0" w:color="auto"/>
              <w:right w:val="single" w:sz="4" w:space="0" w:color="auto"/>
            </w:tcBorders>
          </w:tcPr>
          <w:p w14:paraId="417E48C6" w14:textId="77777777" w:rsidR="00480D05" w:rsidRPr="00480D05" w:rsidRDefault="00480D05" w:rsidP="00480D05">
            <w:pPr>
              <w:rPr>
                <w:rFonts w:eastAsia="PMingLiU"/>
                <w:lang w:eastAsia="zh-TW"/>
              </w:rPr>
            </w:pPr>
            <w:r w:rsidRPr="00480D05">
              <w:rPr>
                <w:rFonts w:eastAsia="PMingLiU"/>
                <w:lang w:eastAsia="zh-TW"/>
              </w:rPr>
              <w:t>Payroll – Salaries &amp; Wages</w:t>
            </w:r>
          </w:p>
        </w:tc>
        <w:tc>
          <w:tcPr>
            <w:tcW w:w="2952" w:type="dxa"/>
            <w:tcBorders>
              <w:top w:val="single" w:sz="4" w:space="0" w:color="auto"/>
              <w:left w:val="single" w:sz="4" w:space="0" w:color="auto"/>
              <w:bottom w:val="single" w:sz="4" w:space="0" w:color="auto"/>
              <w:right w:val="single" w:sz="4" w:space="0" w:color="auto"/>
            </w:tcBorders>
          </w:tcPr>
          <w:p w14:paraId="24BAA887" w14:textId="77777777" w:rsidR="00480D05" w:rsidRPr="00480D05" w:rsidRDefault="00480D05" w:rsidP="00480D05">
            <w:pPr>
              <w:jc w:val="right"/>
              <w:rPr>
                <w:rFonts w:eastAsia="PMingLiU"/>
                <w:lang w:eastAsia="zh-TW"/>
              </w:rPr>
            </w:pPr>
            <w:r w:rsidRPr="00480D05">
              <w:rPr>
                <w:rFonts w:eastAsia="PMingLiU"/>
                <w:lang w:eastAsia="zh-TW"/>
              </w:rPr>
              <w:t>06-25-2021</w:t>
            </w:r>
          </w:p>
        </w:tc>
        <w:tc>
          <w:tcPr>
            <w:tcW w:w="2952" w:type="dxa"/>
            <w:tcBorders>
              <w:top w:val="single" w:sz="4" w:space="0" w:color="auto"/>
              <w:left w:val="single" w:sz="4" w:space="0" w:color="auto"/>
              <w:bottom w:val="single" w:sz="4" w:space="0" w:color="auto"/>
              <w:right w:val="single" w:sz="4" w:space="0" w:color="auto"/>
            </w:tcBorders>
          </w:tcPr>
          <w:p w14:paraId="27DFF94B" w14:textId="77777777" w:rsidR="00480D05" w:rsidRPr="00480D05" w:rsidRDefault="00480D05" w:rsidP="00480D05">
            <w:pPr>
              <w:jc w:val="right"/>
              <w:rPr>
                <w:rFonts w:eastAsia="PMingLiU"/>
                <w:lang w:eastAsia="zh-TW"/>
              </w:rPr>
            </w:pPr>
            <w:r w:rsidRPr="00480D05">
              <w:rPr>
                <w:rFonts w:eastAsia="PMingLiU"/>
                <w:lang w:eastAsia="zh-TW"/>
              </w:rPr>
              <w:t>$158,081.25</w:t>
            </w:r>
          </w:p>
        </w:tc>
      </w:tr>
      <w:tr w:rsidR="00480D05" w:rsidRPr="00480D05" w14:paraId="0AED659F" w14:textId="77777777" w:rsidTr="00442BA9">
        <w:tc>
          <w:tcPr>
            <w:tcW w:w="2952" w:type="dxa"/>
            <w:tcBorders>
              <w:top w:val="single" w:sz="4" w:space="0" w:color="auto"/>
              <w:left w:val="single" w:sz="4" w:space="0" w:color="auto"/>
              <w:bottom w:val="single" w:sz="4" w:space="0" w:color="auto"/>
              <w:right w:val="single" w:sz="4" w:space="0" w:color="auto"/>
            </w:tcBorders>
          </w:tcPr>
          <w:p w14:paraId="74159A40" w14:textId="77777777" w:rsidR="00480D05" w:rsidRPr="00480D05" w:rsidRDefault="00480D05" w:rsidP="00480D05">
            <w:pPr>
              <w:rPr>
                <w:rFonts w:eastAsia="PMingLiU"/>
                <w:lang w:eastAsia="zh-TW"/>
              </w:rPr>
            </w:pPr>
            <w:r w:rsidRPr="00480D05">
              <w:rPr>
                <w:rFonts w:eastAsia="PMingLiU"/>
                <w:lang w:eastAsia="zh-TW"/>
              </w:rPr>
              <w:t>Health Benefits</w:t>
            </w:r>
          </w:p>
        </w:tc>
        <w:tc>
          <w:tcPr>
            <w:tcW w:w="2952" w:type="dxa"/>
            <w:tcBorders>
              <w:top w:val="single" w:sz="4" w:space="0" w:color="auto"/>
              <w:left w:val="single" w:sz="4" w:space="0" w:color="auto"/>
              <w:bottom w:val="single" w:sz="4" w:space="0" w:color="auto"/>
              <w:right w:val="single" w:sz="4" w:space="0" w:color="auto"/>
            </w:tcBorders>
          </w:tcPr>
          <w:p w14:paraId="7BCB8BB2" w14:textId="77777777" w:rsidR="00480D05" w:rsidRPr="00480D05" w:rsidRDefault="00480D05" w:rsidP="00480D05">
            <w:pPr>
              <w:jc w:val="right"/>
              <w:rPr>
                <w:rFonts w:eastAsia="PMingLiU"/>
                <w:lang w:eastAsia="zh-TW"/>
              </w:rPr>
            </w:pPr>
            <w:r w:rsidRPr="00480D05">
              <w:rPr>
                <w:rFonts w:eastAsia="PMingLiU"/>
                <w:lang w:eastAsia="zh-TW"/>
              </w:rPr>
              <w:t>June 2021</w:t>
            </w:r>
          </w:p>
        </w:tc>
        <w:tc>
          <w:tcPr>
            <w:tcW w:w="2952" w:type="dxa"/>
            <w:tcBorders>
              <w:top w:val="single" w:sz="4" w:space="0" w:color="auto"/>
              <w:left w:val="single" w:sz="4" w:space="0" w:color="auto"/>
              <w:bottom w:val="single" w:sz="4" w:space="0" w:color="auto"/>
              <w:right w:val="single" w:sz="4" w:space="0" w:color="auto"/>
            </w:tcBorders>
          </w:tcPr>
          <w:p w14:paraId="4ABB3502" w14:textId="77777777" w:rsidR="00480D05" w:rsidRPr="00480D05" w:rsidRDefault="00480D05" w:rsidP="00480D05">
            <w:pPr>
              <w:jc w:val="right"/>
              <w:rPr>
                <w:rFonts w:eastAsia="PMingLiU"/>
                <w:lang w:eastAsia="zh-TW"/>
              </w:rPr>
            </w:pPr>
            <w:r w:rsidRPr="00480D05">
              <w:rPr>
                <w:rFonts w:eastAsia="PMingLiU"/>
                <w:lang w:eastAsia="zh-TW"/>
              </w:rPr>
              <w:t>$50,202.26</w:t>
            </w:r>
          </w:p>
        </w:tc>
      </w:tr>
      <w:tr w:rsidR="00480D05" w:rsidRPr="00480D05" w14:paraId="371B537C" w14:textId="77777777" w:rsidTr="00442BA9">
        <w:tc>
          <w:tcPr>
            <w:tcW w:w="2952" w:type="dxa"/>
            <w:tcBorders>
              <w:top w:val="single" w:sz="4" w:space="0" w:color="auto"/>
              <w:left w:val="single" w:sz="4" w:space="0" w:color="auto"/>
              <w:bottom w:val="single" w:sz="4" w:space="0" w:color="auto"/>
              <w:right w:val="single" w:sz="4" w:space="0" w:color="auto"/>
            </w:tcBorders>
          </w:tcPr>
          <w:p w14:paraId="50603AB6" w14:textId="77777777" w:rsidR="00480D05" w:rsidRPr="00480D05" w:rsidRDefault="00480D05" w:rsidP="00480D05">
            <w:pPr>
              <w:rPr>
                <w:rFonts w:eastAsia="PMingLiU"/>
                <w:lang w:eastAsia="zh-TW"/>
              </w:rPr>
            </w:pPr>
            <w:r w:rsidRPr="00480D05">
              <w:rPr>
                <w:rFonts w:eastAsia="PMingLiU"/>
                <w:lang w:eastAsia="zh-TW"/>
              </w:rPr>
              <w:t>School Taxes – Local</w:t>
            </w:r>
          </w:p>
        </w:tc>
        <w:tc>
          <w:tcPr>
            <w:tcW w:w="2952" w:type="dxa"/>
            <w:tcBorders>
              <w:top w:val="single" w:sz="4" w:space="0" w:color="auto"/>
              <w:left w:val="single" w:sz="4" w:space="0" w:color="auto"/>
              <w:bottom w:val="single" w:sz="4" w:space="0" w:color="auto"/>
              <w:right w:val="single" w:sz="4" w:space="0" w:color="auto"/>
            </w:tcBorders>
          </w:tcPr>
          <w:p w14:paraId="16B92991" w14:textId="77777777" w:rsidR="00480D05" w:rsidRPr="00480D05" w:rsidRDefault="00480D05" w:rsidP="00480D05">
            <w:pPr>
              <w:jc w:val="right"/>
              <w:rPr>
                <w:rFonts w:eastAsia="PMingLiU"/>
                <w:lang w:eastAsia="zh-TW"/>
              </w:rPr>
            </w:pPr>
            <w:r w:rsidRPr="00480D05">
              <w:rPr>
                <w:rFonts w:eastAsia="PMingLiU"/>
                <w:lang w:eastAsia="zh-TW"/>
              </w:rPr>
              <w:t>June 2021</w:t>
            </w:r>
          </w:p>
        </w:tc>
        <w:tc>
          <w:tcPr>
            <w:tcW w:w="2952" w:type="dxa"/>
            <w:tcBorders>
              <w:top w:val="single" w:sz="4" w:space="0" w:color="auto"/>
              <w:left w:val="single" w:sz="4" w:space="0" w:color="auto"/>
              <w:bottom w:val="single" w:sz="4" w:space="0" w:color="auto"/>
              <w:right w:val="single" w:sz="4" w:space="0" w:color="auto"/>
            </w:tcBorders>
          </w:tcPr>
          <w:p w14:paraId="587C6429" w14:textId="77777777" w:rsidR="00480D05" w:rsidRPr="00480D05" w:rsidRDefault="00480D05" w:rsidP="00480D05">
            <w:pPr>
              <w:jc w:val="right"/>
              <w:rPr>
                <w:rFonts w:eastAsia="PMingLiU"/>
                <w:lang w:eastAsia="zh-TW"/>
              </w:rPr>
            </w:pPr>
            <w:r w:rsidRPr="00480D05">
              <w:rPr>
                <w:rFonts w:eastAsia="PMingLiU"/>
                <w:lang w:eastAsia="zh-TW"/>
              </w:rPr>
              <w:t>$843,293.75</w:t>
            </w:r>
          </w:p>
        </w:tc>
      </w:tr>
      <w:tr w:rsidR="00480D05" w:rsidRPr="00480D05" w14:paraId="33B4E806" w14:textId="77777777" w:rsidTr="00442BA9">
        <w:tc>
          <w:tcPr>
            <w:tcW w:w="2952" w:type="dxa"/>
            <w:tcBorders>
              <w:top w:val="single" w:sz="4" w:space="0" w:color="auto"/>
              <w:left w:val="single" w:sz="4" w:space="0" w:color="auto"/>
              <w:bottom w:val="single" w:sz="4" w:space="0" w:color="auto"/>
              <w:right w:val="single" w:sz="4" w:space="0" w:color="auto"/>
            </w:tcBorders>
          </w:tcPr>
          <w:p w14:paraId="2E5E86AD" w14:textId="77777777" w:rsidR="00480D05" w:rsidRPr="00480D05" w:rsidRDefault="00480D05" w:rsidP="00480D05">
            <w:pPr>
              <w:rPr>
                <w:rFonts w:eastAsia="PMingLiU"/>
                <w:lang w:eastAsia="zh-TW"/>
              </w:rPr>
            </w:pPr>
            <w:r w:rsidRPr="00480D05">
              <w:rPr>
                <w:rFonts w:eastAsia="PMingLiU"/>
                <w:lang w:eastAsia="zh-TW"/>
              </w:rPr>
              <w:t>Performance Trailers</w:t>
            </w:r>
          </w:p>
        </w:tc>
        <w:tc>
          <w:tcPr>
            <w:tcW w:w="2952" w:type="dxa"/>
            <w:tcBorders>
              <w:top w:val="single" w:sz="4" w:space="0" w:color="auto"/>
              <w:left w:val="single" w:sz="4" w:space="0" w:color="auto"/>
              <w:bottom w:val="single" w:sz="4" w:space="0" w:color="auto"/>
              <w:right w:val="single" w:sz="4" w:space="0" w:color="auto"/>
            </w:tcBorders>
          </w:tcPr>
          <w:p w14:paraId="7B617163" w14:textId="77777777" w:rsidR="00480D05" w:rsidRPr="00480D05" w:rsidRDefault="00480D05" w:rsidP="00480D05">
            <w:pPr>
              <w:jc w:val="right"/>
              <w:rPr>
                <w:rFonts w:eastAsia="PMingLiU"/>
                <w:lang w:eastAsia="zh-TW"/>
              </w:rPr>
            </w:pPr>
            <w:r w:rsidRPr="00480D05">
              <w:rPr>
                <w:rFonts w:eastAsia="PMingLiU"/>
                <w:lang w:eastAsia="zh-TW"/>
              </w:rPr>
              <w:t>Police DEA Trust</w:t>
            </w:r>
          </w:p>
        </w:tc>
        <w:tc>
          <w:tcPr>
            <w:tcW w:w="2952" w:type="dxa"/>
            <w:tcBorders>
              <w:top w:val="single" w:sz="4" w:space="0" w:color="auto"/>
              <w:left w:val="single" w:sz="4" w:space="0" w:color="auto"/>
              <w:bottom w:val="single" w:sz="4" w:space="0" w:color="auto"/>
              <w:right w:val="single" w:sz="4" w:space="0" w:color="auto"/>
            </w:tcBorders>
          </w:tcPr>
          <w:p w14:paraId="6447DB4C" w14:textId="77777777" w:rsidR="00480D05" w:rsidRPr="00480D05" w:rsidRDefault="00480D05" w:rsidP="00480D05">
            <w:pPr>
              <w:jc w:val="right"/>
              <w:rPr>
                <w:rFonts w:eastAsia="PMingLiU"/>
                <w:lang w:eastAsia="zh-TW"/>
              </w:rPr>
            </w:pPr>
            <w:r w:rsidRPr="00480D05">
              <w:rPr>
                <w:rFonts w:eastAsia="PMingLiU"/>
                <w:lang w:eastAsia="zh-TW"/>
              </w:rPr>
              <w:t>$11,597.00</w:t>
            </w:r>
          </w:p>
        </w:tc>
      </w:tr>
      <w:tr w:rsidR="00480D05" w:rsidRPr="00480D05" w14:paraId="2C471560" w14:textId="77777777" w:rsidTr="00442BA9">
        <w:tc>
          <w:tcPr>
            <w:tcW w:w="2952" w:type="dxa"/>
            <w:tcBorders>
              <w:top w:val="single" w:sz="4" w:space="0" w:color="auto"/>
              <w:left w:val="single" w:sz="4" w:space="0" w:color="auto"/>
              <w:bottom w:val="single" w:sz="4" w:space="0" w:color="auto"/>
              <w:right w:val="single" w:sz="4" w:space="0" w:color="auto"/>
            </w:tcBorders>
            <w:hideMark/>
          </w:tcPr>
          <w:p w14:paraId="3E35F9DC" w14:textId="77777777" w:rsidR="00480D05" w:rsidRPr="00480D05" w:rsidRDefault="00480D05" w:rsidP="00480D05">
            <w:pPr>
              <w:rPr>
                <w:rFonts w:eastAsia="PMingLiU"/>
                <w:b/>
                <w:lang w:eastAsia="zh-TW"/>
              </w:rPr>
            </w:pPr>
            <w:r w:rsidRPr="00480D05">
              <w:rPr>
                <w:rFonts w:eastAsia="PMingLiU"/>
                <w:b/>
                <w:lang w:eastAsia="zh-TW"/>
              </w:rPr>
              <w:t>TOTAL</w:t>
            </w:r>
          </w:p>
        </w:tc>
        <w:tc>
          <w:tcPr>
            <w:tcW w:w="2952" w:type="dxa"/>
            <w:tcBorders>
              <w:top w:val="single" w:sz="4" w:space="0" w:color="auto"/>
              <w:left w:val="single" w:sz="4" w:space="0" w:color="auto"/>
              <w:bottom w:val="single" w:sz="4" w:space="0" w:color="auto"/>
              <w:right w:val="single" w:sz="4" w:space="0" w:color="auto"/>
            </w:tcBorders>
          </w:tcPr>
          <w:p w14:paraId="37BF31EF" w14:textId="77777777" w:rsidR="00480D05" w:rsidRPr="00480D05" w:rsidRDefault="00480D05" w:rsidP="00480D05">
            <w:pPr>
              <w:jc w:val="right"/>
              <w:rPr>
                <w:rFonts w:eastAsia="PMingLiU"/>
                <w:b/>
                <w:lang w:eastAsia="zh-TW"/>
              </w:rPr>
            </w:pPr>
          </w:p>
        </w:tc>
        <w:tc>
          <w:tcPr>
            <w:tcW w:w="2952" w:type="dxa"/>
            <w:tcBorders>
              <w:top w:val="single" w:sz="4" w:space="0" w:color="auto"/>
              <w:left w:val="single" w:sz="4" w:space="0" w:color="auto"/>
              <w:bottom w:val="single" w:sz="4" w:space="0" w:color="auto"/>
              <w:right w:val="single" w:sz="4" w:space="0" w:color="auto"/>
            </w:tcBorders>
            <w:hideMark/>
          </w:tcPr>
          <w:p w14:paraId="3CEB5C77" w14:textId="77777777" w:rsidR="00480D05" w:rsidRPr="00480D05" w:rsidRDefault="00480D05" w:rsidP="00480D05">
            <w:pPr>
              <w:jc w:val="right"/>
              <w:rPr>
                <w:rFonts w:eastAsia="PMingLiU"/>
                <w:b/>
                <w:lang w:eastAsia="zh-TW"/>
              </w:rPr>
            </w:pPr>
            <w:r w:rsidRPr="00480D05">
              <w:rPr>
                <w:rFonts w:eastAsia="PMingLiU"/>
                <w:b/>
                <w:lang w:eastAsia="zh-TW"/>
              </w:rPr>
              <w:t>$1,255,476.24</w:t>
            </w:r>
          </w:p>
        </w:tc>
      </w:tr>
    </w:tbl>
    <w:p w14:paraId="3E0BDD0A" w14:textId="77777777" w:rsidR="00480D05" w:rsidRDefault="00480D05" w:rsidP="00480D05">
      <w:pPr>
        <w:rPr>
          <w:rFonts w:eastAsia="PMingLiU"/>
          <w:lang w:eastAsia="zh-TW"/>
        </w:rPr>
      </w:pPr>
    </w:p>
    <w:p w14:paraId="682BA850" w14:textId="77777777" w:rsidR="007F7519" w:rsidRDefault="007F7519" w:rsidP="00480D05">
      <w:pPr>
        <w:rPr>
          <w:rFonts w:eastAsia="PMingLiU"/>
          <w:lang w:eastAsia="zh-TW"/>
        </w:rPr>
      </w:pPr>
    </w:p>
    <w:p w14:paraId="6DE5038A" w14:textId="77777777" w:rsidR="007F7519" w:rsidRPr="00480D05" w:rsidRDefault="007F7519" w:rsidP="00480D05">
      <w:pPr>
        <w:rPr>
          <w:rFonts w:eastAsia="PMingLiU"/>
          <w:lang w:eastAsia="zh-TW"/>
        </w:rPr>
      </w:pPr>
      <w:r w:rsidRPr="00122136">
        <w:rPr>
          <w:rFonts w:eastAsia="PMingLiU"/>
          <w:b/>
          <w:bCs/>
          <w:lang w:eastAsia="zh-TW"/>
        </w:rPr>
        <w:t>ON THE QUESTION</w:t>
      </w:r>
      <w:r>
        <w:rPr>
          <w:rFonts w:eastAsia="PMingLiU"/>
          <w:lang w:eastAsia="zh-TW"/>
        </w:rPr>
        <w:t xml:space="preserve"> – Councilman Hogan questioned the </w:t>
      </w:r>
      <w:r w:rsidR="00091BE4">
        <w:rPr>
          <w:rFonts w:eastAsia="PMingLiU"/>
          <w:lang w:eastAsia="zh-TW"/>
        </w:rPr>
        <w:t xml:space="preserve">charge for the recording system, if the no littering signs were new or replacements, and </w:t>
      </w:r>
      <w:r w:rsidR="007C3749">
        <w:rPr>
          <w:rFonts w:eastAsia="PMingLiU"/>
          <w:lang w:eastAsia="zh-TW"/>
        </w:rPr>
        <w:t xml:space="preserve">the calendar </w:t>
      </w:r>
      <w:r w:rsidR="00471873">
        <w:rPr>
          <w:rFonts w:eastAsia="PMingLiU"/>
          <w:lang w:eastAsia="zh-TW"/>
        </w:rPr>
        <w:t xml:space="preserve">for the Planning Board. </w:t>
      </w:r>
    </w:p>
    <w:p w14:paraId="05C5B65A" w14:textId="77777777" w:rsidR="00480D05" w:rsidRPr="00480D05" w:rsidRDefault="00480D05" w:rsidP="00480D05">
      <w:pPr>
        <w:jc w:val="both"/>
        <w:rPr>
          <w:rFonts w:eastAsia="PMingLiU"/>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8B2306" w:rsidRPr="00FF22C5" w14:paraId="1A5751A9" w14:textId="77777777" w:rsidTr="00442BA9">
        <w:tc>
          <w:tcPr>
            <w:tcW w:w="0" w:type="auto"/>
            <w:shd w:val="clear" w:color="auto" w:fill="auto"/>
          </w:tcPr>
          <w:p w14:paraId="0CF15FDC" w14:textId="77777777" w:rsidR="008B2306" w:rsidRPr="00FF22C5" w:rsidRDefault="008B2306" w:rsidP="00442BA9">
            <w:pPr>
              <w:rPr>
                <w:sz w:val="16"/>
                <w:szCs w:val="16"/>
              </w:rPr>
            </w:pPr>
            <w:r w:rsidRPr="00FF22C5">
              <w:rPr>
                <w:sz w:val="16"/>
                <w:szCs w:val="16"/>
              </w:rPr>
              <w:t>Name</w:t>
            </w:r>
          </w:p>
        </w:tc>
        <w:tc>
          <w:tcPr>
            <w:tcW w:w="0" w:type="auto"/>
            <w:shd w:val="clear" w:color="auto" w:fill="auto"/>
          </w:tcPr>
          <w:p w14:paraId="22F72123" w14:textId="77777777" w:rsidR="008B2306" w:rsidRPr="00FF22C5" w:rsidRDefault="008B2306" w:rsidP="00442BA9">
            <w:pPr>
              <w:rPr>
                <w:sz w:val="16"/>
                <w:szCs w:val="16"/>
              </w:rPr>
            </w:pPr>
            <w:r w:rsidRPr="00FF22C5">
              <w:rPr>
                <w:sz w:val="16"/>
                <w:szCs w:val="16"/>
              </w:rPr>
              <w:t>Yes</w:t>
            </w:r>
          </w:p>
        </w:tc>
        <w:tc>
          <w:tcPr>
            <w:tcW w:w="0" w:type="auto"/>
            <w:shd w:val="clear" w:color="auto" w:fill="auto"/>
          </w:tcPr>
          <w:p w14:paraId="7DBF079D" w14:textId="77777777" w:rsidR="008B2306" w:rsidRPr="00FF22C5" w:rsidRDefault="008B2306" w:rsidP="00442BA9">
            <w:pPr>
              <w:rPr>
                <w:sz w:val="16"/>
                <w:szCs w:val="16"/>
              </w:rPr>
            </w:pPr>
            <w:r w:rsidRPr="00FF22C5">
              <w:rPr>
                <w:sz w:val="16"/>
                <w:szCs w:val="16"/>
              </w:rPr>
              <w:t>No</w:t>
            </w:r>
          </w:p>
        </w:tc>
        <w:tc>
          <w:tcPr>
            <w:tcW w:w="0" w:type="auto"/>
            <w:shd w:val="clear" w:color="auto" w:fill="auto"/>
          </w:tcPr>
          <w:p w14:paraId="24941250" w14:textId="77777777" w:rsidR="008B2306" w:rsidRPr="00FF22C5" w:rsidRDefault="008B2306" w:rsidP="00442BA9">
            <w:pPr>
              <w:rPr>
                <w:sz w:val="16"/>
                <w:szCs w:val="16"/>
              </w:rPr>
            </w:pPr>
            <w:r w:rsidRPr="00FF22C5">
              <w:rPr>
                <w:sz w:val="16"/>
                <w:szCs w:val="16"/>
              </w:rPr>
              <w:t>Absent</w:t>
            </w:r>
          </w:p>
        </w:tc>
        <w:tc>
          <w:tcPr>
            <w:tcW w:w="0" w:type="auto"/>
            <w:shd w:val="clear" w:color="auto" w:fill="auto"/>
          </w:tcPr>
          <w:p w14:paraId="5F8F5FB3" w14:textId="77777777" w:rsidR="008B2306" w:rsidRPr="00FF22C5" w:rsidRDefault="008B2306" w:rsidP="00442BA9">
            <w:pPr>
              <w:rPr>
                <w:sz w:val="16"/>
                <w:szCs w:val="16"/>
              </w:rPr>
            </w:pPr>
            <w:r w:rsidRPr="00FF22C5">
              <w:rPr>
                <w:sz w:val="16"/>
                <w:szCs w:val="16"/>
              </w:rPr>
              <w:t>Abstain</w:t>
            </w:r>
          </w:p>
        </w:tc>
      </w:tr>
      <w:tr w:rsidR="008B2306" w:rsidRPr="00FF22C5" w14:paraId="311F9A96" w14:textId="77777777" w:rsidTr="00442BA9">
        <w:tc>
          <w:tcPr>
            <w:tcW w:w="0" w:type="auto"/>
            <w:shd w:val="clear" w:color="auto" w:fill="auto"/>
          </w:tcPr>
          <w:p w14:paraId="22E48EFF" w14:textId="77777777" w:rsidR="008B2306" w:rsidRPr="00FF22C5" w:rsidRDefault="008B2306" w:rsidP="00442BA9">
            <w:pPr>
              <w:rPr>
                <w:sz w:val="16"/>
                <w:szCs w:val="16"/>
              </w:rPr>
            </w:pPr>
            <w:r w:rsidRPr="00FF22C5">
              <w:rPr>
                <w:sz w:val="16"/>
                <w:szCs w:val="16"/>
              </w:rPr>
              <w:t>Councilman Argiro</w:t>
            </w:r>
          </w:p>
        </w:tc>
        <w:tc>
          <w:tcPr>
            <w:tcW w:w="0" w:type="auto"/>
            <w:shd w:val="clear" w:color="auto" w:fill="auto"/>
          </w:tcPr>
          <w:p w14:paraId="354E94DE" w14:textId="77777777" w:rsidR="008B2306" w:rsidRPr="00FF22C5" w:rsidRDefault="00876D8B" w:rsidP="00442BA9">
            <w:pPr>
              <w:rPr>
                <w:sz w:val="16"/>
                <w:szCs w:val="16"/>
              </w:rPr>
            </w:pPr>
            <w:r w:rsidRPr="00FF22C5">
              <w:rPr>
                <w:sz w:val="16"/>
                <w:szCs w:val="16"/>
              </w:rPr>
              <w:fldChar w:fldCharType="begin">
                <w:ffData>
                  <w:name w:val="Check1"/>
                  <w:enabled/>
                  <w:calcOnExit w:val="0"/>
                  <w:checkBox>
                    <w:sizeAuto/>
                    <w:default w:val="0"/>
                    <w:checked/>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2B1E663" w14:textId="77777777" w:rsidR="008B2306" w:rsidRPr="00FF22C5" w:rsidRDefault="00876D8B" w:rsidP="00442BA9">
            <w:pPr>
              <w:rPr>
                <w:sz w:val="16"/>
                <w:szCs w:val="16"/>
              </w:rPr>
            </w:pPr>
            <w:r w:rsidRPr="00FF22C5">
              <w:rPr>
                <w:sz w:val="16"/>
                <w:szCs w:val="16"/>
              </w:rPr>
              <w:fldChar w:fldCharType="begin">
                <w:ffData>
                  <w:name w:val="Check2"/>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DE0205C" w14:textId="77777777" w:rsidR="008B2306" w:rsidRPr="00FF22C5" w:rsidRDefault="00876D8B" w:rsidP="00442BA9">
            <w:pPr>
              <w:rPr>
                <w:sz w:val="16"/>
                <w:szCs w:val="16"/>
              </w:rPr>
            </w:pPr>
            <w:r w:rsidRPr="00FF22C5">
              <w:rPr>
                <w:sz w:val="16"/>
                <w:szCs w:val="16"/>
              </w:rPr>
              <w:fldChar w:fldCharType="begin">
                <w:ffData>
                  <w:name w:val="Check3"/>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A462C55" w14:textId="77777777" w:rsidR="008B2306" w:rsidRPr="00FF22C5" w:rsidRDefault="00876D8B" w:rsidP="00442BA9">
            <w:pPr>
              <w:rPr>
                <w:sz w:val="16"/>
                <w:szCs w:val="16"/>
              </w:rPr>
            </w:pPr>
            <w:r w:rsidRPr="00FF22C5">
              <w:rPr>
                <w:sz w:val="16"/>
                <w:szCs w:val="16"/>
              </w:rPr>
              <w:fldChar w:fldCharType="begin">
                <w:ffData>
                  <w:name w:val="Check4"/>
                  <w:enabled/>
                  <w:calcOnExit w:val="0"/>
                  <w:checkBox>
                    <w:sizeAuto/>
                    <w:default w:val="0"/>
                    <w:checked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8B2306" w:rsidRPr="00FF22C5" w14:paraId="75F078A4" w14:textId="77777777" w:rsidTr="00442BA9">
        <w:tc>
          <w:tcPr>
            <w:tcW w:w="0" w:type="auto"/>
            <w:shd w:val="clear" w:color="auto" w:fill="auto"/>
          </w:tcPr>
          <w:p w14:paraId="247A40F0" w14:textId="77777777" w:rsidR="008B2306" w:rsidRPr="00FF22C5" w:rsidRDefault="008B2306" w:rsidP="00442BA9">
            <w:pPr>
              <w:rPr>
                <w:sz w:val="16"/>
                <w:szCs w:val="16"/>
              </w:rPr>
            </w:pPr>
            <w:r w:rsidRPr="00FF22C5">
              <w:rPr>
                <w:sz w:val="16"/>
                <w:szCs w:val="16"/>
              </w:rPr>
              <w:t>Councilman DeLisio</w:t>
            </w:r>
          </w:p>
        </w:tc>
        <w:tc>
          <w:tcPr>
            <w:tcW w:w="0" w:type="auto"/>
            <w:shd w:val="clear" w:color="auto" w:fill="auto"/>
          </w:tcPr>
          <w:p w14:paraId="011A05DE" w14:textId="77777777" w:rsidR="008B2306" w:rsidRPr="00FF22C5" w:rsidRDefault="00876D8B" w:rsidP="00442BA9">
            <w:pPr>
              <w:rPr>
                <w:sz w:val="16"/>
                <w:szCs w:val="16"/>
              </w:rPr>
            </w:pPr>
            <w:r w:rsidRPr="00FF22C5">
              <w:rPr>
                <w:sz w:val="16"/>
                <w:szCs w:val="16"/>
              </w:rPr>
              <w:fldChar w:fldCharType="begin">
                <w:ffData>
                  <w:name w:val="Check5"/>
                  <w:enabled/>
                  <w:calcOnExit w:val="0"/>
                  <w:checkBox>
                    <w:sizeAuto/>
                    <w:default w:val="0"/>
                    <w:checked/>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E5FBE7C" w14:textId="77777777" w:rsidR="008B2306" w:rsidRPr="00FF22C5" w:rsidRDefault="00876D8B" w:rsidP="00442BA9">
            <w:pPr>
              <w:rPr>
                <w:sz w:val="16"/>
                <w:szCs w:val="16"/>
              </w:rPr>
            </w:pPr>
            <w:r w:rsidRPr="00FF22C5">
              <w:rPr>
                <w:sz w:val="16"/>
                <w:szCs w:val="16"/>
              </w:rPr>
              <w:fldChar w:fldCharType="begin">
                <w:ffData>
                  <w:name w:val="Check6"/>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A1B74AA" w14:textId="77777777" w:rsidR="008B2306" w:rsidRPr="00FF22C5" w:rsidRDefault="00876D8B" w:rsidP="00442BA9">
            <w:pPr>
              <w:rPr>
                <w:sz w:val="16"/>
                <w:szCs w:val="16"/>
              </w:rPr>
            </w:pPr>
            <w:r w:rsidRPr="00FF22C5">
              <w:rPr>
                <w:sz w:val="16"/>
                <w:szCs w:val="16"/>
              </w:rPr>
              <w:fldChar w:fldCharType="begin">
                <w:ffData>
                  <w:name w:val="Check7"/>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A5765FE" w14:textId="77777777" w:rsidR="008B2306" w:rsidRPr="00FF22C5" w:rsidRDefault="00876D8B" w:rsidP="00442BA9">
            <w:pPr>
              <w:rPr>
                <w:sz w:val="16"/>
                <w:szCs w:val="16"/>
              </w:rPr>
            </w:pPr>
            <w:r w:rsidRPr="00FF22C5">
              <w:rPr>
                <w:sz w:val="16"/>
                <w:szCs w:val="16"/>
              </w:rPr>
              <w:fldChar w:fldCharType="begin">
                <w:ffData>
                  <w:name w:val="Check8"/>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8B2306" w:rsidRPr="00FF22C5" w14:paraId="446325C4" w14:textId="77777777" w:rsidTr="00442BA9">
        <w:tc>
          <w:tcPr>
            <w:tcW w:w="0" w:type="auto"/>
            <w:shd w:val="clear" w:color="auto" w:fill="auto"/>
          </w:tcPr>
          <w:p w14:paraId="255134B3" w14:textId="77777777" w:rsidR="008B2306" w:rsidRPr="00FF22C5" w:rsidRDefault="008B2306" w:rsidP="00442BA9">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375F7A17" w14:textId="77777777" w:rsidR="008B2306" w:rsidRPr="00FF22C5" w:rsidRDefault="00876D8B" w:rsidP="00442BA9">
            <w:pPr>
              <w:rPr>
                <w:sz w:val="16"/>
                <w:szCs w:val="16"/>
              </w:rPr>
            </w:pPr>
            <w:r w:rsidRPr="00FF22C5">
              <w:rPr>
                <w:sz w:val="16"/>
                <w:szCs w:val="16"/>
              </w:rPr>
              <w:fldChar w:fldCharType="begin">
                <w:ffData>
                  <w:name w:val="Check9"/>
                  <w:enabled/>
                  <w:calcOnExit w:val="0"/>
                  <w:checkBox>
                    <w:sizeAuto/>
                    <w:default w:val="0"/>
                    <w:checked/>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4DB8DA2" w14:textId="77777777" w:rsidR="008B2306" w:rsidRPr="00FF22C5" w:rsidRDefault="00876D8B" w:rsidP="00442BA9">
            <w:pPr>
              <w:rPr>
                <w:sz w:val="16"/>
                <w:szCs w:val="16"/>
              </w:rPr>
            </w:pPr>
            <w:r w:rsidRPr="00FF22C5">
              <w:rPr>
                <w:sz w:val="16"/>
                <w:szCs w:val="16"/>
              </w:rPr>
              <w:fldChar w:fldCharType="begin">
                <w:ffData>
                  <w:name w:val="Check10"/>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5D5726A" w14:textId="77777777" w:rsidR="008B2306" w:rsidRPr="00FF22C5" w:rsidRDefault="00876D8B" w:rsidP="00442BA9">
            <w:pPr>
              <w:rPr>
                <w:sz w:val="16"/>
                <w:szCs w:val="16"/>
              </w:rPr>
            </w:pPr>
            <w:r w:rsidRPr="00FF22C5">
              <w:rPr>
                <w:sz w:val="16"/>
                <w:szCs w:val="16"/>
              </w:rPr>
              <w:fldChar w:fldCharType="begin">
                <w:ffData>
                  <w:name w:val="Check11"/>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893424B" w14:textId="77777777" w:rsidR="008B2306" w:rsidRPr="00FF22C5" w:rsidRDefault="00876D8B" w:rsidP="00442BA9">
            <w:pPr>
              <w:rPr>
                <w:sz w:val="16"/>
                <w:szCs w:val="16"/>
              </w:rPr>
            </w:pPr>
            <w:r w:rsidRPr="00FF22C5">
              <w:rPr>
                <w:sz w:val="16"/>
                <w:szCs w:val="16"/>
              </w:rPr>
              <w:fldChar w:fldCharType="begin">
                <w:ffData>
                  <w:name w:val="Check12"/>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8B2306" w:rsidRPr="00FF22C5" w14:paraId="3A9500EE" w14:textId="77777777" w:rsidTr="00442BA9">
        <w:tc>
          <w:tcPr>
            <w:tcW w:w="0" w:type="auto"/>
            <w:shd w:val="clear" w:color="auto" w:fill="auto"/>
          </w:tcPr>
          <w:p w14:paraId="2AACA70C" w14:textId="77777777" w:rsidR="008B2306" w:rsidRPr="00FF22C5" w:rsidRDefault="008B2306" w:rsidP="00442BA9">
            <w:pPr>
              <w:rPr>
                <w:sz w:val="16"/>
                <w:szCs w:val="16"/>
              </w:rPr>
            </w:pPr>
            <w:r>
              <w:rPr>
                <w:sz w:val="16"/>
                <w:szCs w:val="16"/>
              </w:rPr>
              <w:t>Councilman Hogan</w:t>
            </w:r>
          </w:p>
        </w:tc>
        <w:tc>
          <w:tcPr>
            <w:tcW w:w="0" w:type="auto"/>
            <w:shd w:val="clear" w:color="auto" w:fill="auto"/>
          </w:tcPr>
          <w:p w14:paraId="3C913ED7" w14:textId="77777777" w:rsidR="008B2306" w:rsidRPr="00FF22C5" w:rsidRDefault="00876D8B" w:rsidP="00442BA9">
            <w:pPr>
              <w:rPr>
                <w:sz w:val="16"/>
                <w:szCs w:val="16"/>
              </w:rPr>
            </w:pPr>
            <w:r w:rsidRPr="00FF22C5">
              <w:rPr>
                <w:sz w:val="16"/>
                <w:szCs w:val="16"/>
              </w:rPr>
              <w:fldChar w:fldCharType="begin">
                <w:ffData>
                  <w:name w:val="Check13"/>
                  <w:enabled/>
                  <w:calcOnExit w:val="0"/>
                  <w:checkBox>
                    <w:sizeAuto/>
                    <w:default w:val="0"/>
                    <w:checked/>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B24A2E3" w14:textId="77777777" w:rsidR="008B2306" w:rsidRPr="00FF22C5" w:rsidRDefault="00876D8B" w:rsidP="00442BA9">
            <w:pPr>
              <w:rPr>
                <w:sz w:val="16"/>
                <w:szCs w:val="16"/>
              </w:rPr>
            </w:pPr>
            <w:r w:rsidRPr="00FF22C5">
              <w:rPr>
                <w:sz w:val="16"/>
                <w:szCs w:val="16"/>
              </w:rPr>
              <w:fldChar w:fldCharType="begin">
                <w:ffData>
                  <w:name w:val="Check14"/>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7899DB5" w14:textId="77777777" w:rsidR="008B2306" w:rsidRPr="00FF22C5" w:rsidRDefault="00876D8B" w:rsidP="00442BA9">
            <w:pPr>
              <w:rPr>
                <w:sz w:val="16"/>
                <w:szCs w:val="16"/>
              </w:rPr>
            </w:pPr>
            <w:r w:rsidRPr="00FF22C5">
              <w:rPr>
                <w:sz w:val="16"/>
                <w:szCs w:val="16"/>
              </w:rPr>
              <w:fldChar w:fldCharType="begin">
                <w:ffData>
                  <w:name w:val="Check15"/>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573E7EB" w14:textId="77777777" w:rsidR="008B2306" w:rsidRPr="00FF22C5" w:rsidRDefault="00876D8B" w:rsidP="00442BA9">
            <w:pPr>
              <w:rPr>
                <w:sz w:val="16"/>
                <w:szCs w:val="16"/>
              </w:rPr>
            </w:pPr>
            <w:r w:rsidRPr="00FF22C5">
              <w:rPr>
                <w:sz w:val="16"/>
                <w:szCs w:val="16"/>
              </w:rPr>
              <w:fldChar w:fldCharType="begin">
                <w:ffData>
                  <w:name w:val="Check16"/>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8B2306" w:rsidRPr="00FF22C5" w14:paraId="6AAD5180" w14:textId="77777777" w:rsidTr="00442BA9">
        <w:tc>
          <w:tcPr>
            <w:tcW w:w="0" w:type="auto"/>
            <w:shd w:val="clear" w:color="auto" w:fill="auto"/>
          </w:tcPr>
          <w:p w14:paraId="01518D25" w14:textId="77777777" w:rsidR="008B2306" w:rsidRPr="00FF22C5" w:rsidRDefault="008B2306" w:rsidP="00442BA9">
            <w:pPr>
              <w:rPr>
                <w:sz w:val="16"/>
                <w:szCs w:val="16"/>
              </w:rPr>
            </w:pPr>
            <w:r>
              <w:rPr>
                <w:sz w:val="16"/>
                <w:szCs w:val="16"/>
              </w:rPr>
              <w:t>Councilman McGuire</w:t>
            </w:r>
          </w:p>
        </w:tc>
        <w:tc>
          <w:tcPr>
            <w:tcW w:w="0" w:type="auto"/>
            <w:shd w:val="clear" w:color="auto" w:fill="auto"/>
          </w:tcPr>
          <w:p w14:paraId="30A08063" w14:textId="77777777" w:rsidR="008B2306" w:rsidRPr="00FF22C5" w:rsidRDefault="00876D8B" w:rsidP="00442BA9">
            <w:pPr>
              <w:rPr>
                <w:sz w:val="16"/>
                <w:szCs w:val="16"/>
              </w:rPr>
            </w:pPr>
            <w:r w:rsidRPr="00FF22C5">
              <w:rPr>
                <w:sz w:val="16"/>
                <w:szCs w:val="16"/>
              </w:rPr>
              <w:fldChar w:fldCharType="begin">
                <w:ffData>
                  <w:name w:val="Check17"/>
                  <w:enabled/>
                  <w:calcOnExit w:val="0"/>
                  <w:checkBox>
                    <w:sizeAuto/>
                    <w:default w:val="0"/>
                    <w:checked/>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86A156F" w14:textId="77777777" w:rsidR="008B2306" w:rsidRPr="00FF22C5" w:rsidRDefault="00876D8B" w:rsidP="00442BA9">
            <w:pPr>
              <w:rPr>
                <w:sz w:val="16"/>
                <w:szCs w:val="16"/>
              </w:rPr>
            </w:pPr>
            <w:r w:rsidRPr="00FF22C5">
              <w:rPr>
                <w:sz w:val="16"/>
                <w:szCs w:val="16"/>
              </w:rPr>
              <w:fldChar w:fldCharType="begin">
                <w:ffData>
                  <w:name w:val="Check18"/>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8C4FC88" w14:textId="77777777" w:rsidR="008B2306" w:rsidRPr="00FF22C5" w:rsidRDefault="00876D8B" w:rsidP="00442BA9">
            <w:pPr>
              <w:rPr>
                <w:sz w:val="16"/>
                <w:szCs w:val="16"/>
              </w:rPr>
            </w:pPr>
            <w:r w:rsidRPr="00FF22C5">
              <w:rPr>
                <w:sz w:val="16"/>
                <w:szCs w:val="16"/>
              </w:rPr>
              <w:fldChar w:fldCharType="begin">
                <w:ffData>
                  <w:name w:val="Check19"/>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818CE3F" w14:textId="77777777" w:rsidR="008B2306" w:rsidRPr="00FF22C5" w:rsidRDefault="00876D8B" w:rsidP="00442BA9">
            <w:pPr>
              <w:rPr>
                <w:sz w:val="16"/>
                <w:szCs w:val="16"/>
              </w:rPr>
            </w:pPr>
            <w:r w:rsidRPr="00FF22C5">
              <w:rPr>
                <w:sz w:val="16"/>
                <w:szCs w:val="16"/>
              </w:rPr>
              <w:fldChar w:fldCharType="begin">
                <w:ffData>
                  <w:name w:val="Check20"/>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8B2306" w:rsidRPr="00FF22C5" w14:paraId="088584C7" w14:textId="77777777" w:rsidTr="00442BA9">
        <w:trPr>
          <w:trHeight w:val="242"/>
        </w:trPr>
        <w:tc>
          <w:tcPr>
            <w:tcW w:w="0" w:type="auto"/>
            <w:shd w:val="clear" w:color="auto" w:fill="auto"/>
          </w:tcPr>
          <w:p w14:paraId="161C9D34" w14:textId="77777777" w:rsidR="008B2306" w:rsidRPr="00FF22C5" w:rsidRDefault="008B2306" w:rsidP="00442BA9">
            <w:pPr>
              <w:rPr>
                <w:sz w:val="16"/>
                <w:szCs w:val="16"/>
              </w:rPr>
            </w:pPr>
            <w:r w:rsidRPr="00FF22C5">
              <w:rPr>
                <w:sz w:val="16"/>
                <w:szCs w:val="16"/>
              </w:rPr>
              <w:t>Councilman Sotiropoulos</w:t>
            </w:r>
          </w:p>
        </w:tc>
        <w:tc>
          <w:tcPr>
            <w:tcW w:w="0" w:type="auto"/>
            <w:shd w:val="clear" w:color="auto" w:fill="auto"/>
          </w:tcPr>
          <w:p w14:paraId="62C79779" w14:textId="77777777" w:rsidR="008B2306" w:rsidRPr="00FF22C5" w:rsidRDefault="00876D8B" w:rsidP="00442BA9">
            <w:pPr>
              <w:rPr>
                <w:sz w:val="16"/>
                <w:szCs w:val="16"/>
              </w:rPr>
            </w:pPr>
            <w:r w:rsidRPr="00FF22C5">
              <w:rPr>
                <w:sz w:val="16"/>
                <w:szCs w:val="16"/>
              </w:rPr>
              <w:fldChar w:fldCharType="begin">
                <w:ffData>
                  <w:name w:val="Check21"/>
                  <w:enabled/>
                  <w:calcOnExit w:val="0"/>
                  <w:checkBox>
                    <w:sizeAuto/>
                    <w:default w:val="0"/>
                    <w:checked/>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E0AF705" w14:textId="77777777" w:rsidR="008B2306" w:rsidRPr="00FF22C5" w:rsidRDefault="00876D8B" w:rsidP="00442BA9">
            <w:pPr>
              <w:rPr>
                <w:sz w:val="16"/>
                <w:szCs w:val="16"/>
              </w:rPr>
            </w:pPr>
            <w:r w:rsidRPr="00FF22C5">
              <w:rPr>
                <w:sz w:val="16"/>
                <w:szCs w:val="16"/>
              </w:rPr>
              <w:fldChar w:fldCharType="begin">
                <w:ffData>
                  <w:name w:val="Check22"/>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5B32A2C" w14:textId="77777777" w:rsidR="008B2306" w:rsidRPr="00FF22C5" w:rsidRDefault="00876D8B" w:rsidP="00442BA9">
            <w:pPr>
              <w:rPr>
                <w:sz w:val="16"/>
                <w:szCs w:val="16"/>
              </w:rPr>
            </w:pPr>
            <w:r w:rsidRPr="00FF22C5">
              <w:rPr>
                <w:sz w:val="16"/>
                <w:szCs w:val="16"/>
              </w:rPr>
              <w:fldChar w:fldCharType="begin">
                <w:ffData>
                  <w:name w:val="Check23"/>
                  <w:enabled/>
                  <w:calcOnExit w:val="0"/>
                  <w:checkBox>
                    <w:sizeAuto/>
                    <w:default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565AC07" w14:textId="77777777" w:rsidR="008B2306" w:rsidRPr="00FF22C5" w:rsidRDefault="00876D8B" w:rsidP="00442BA9">
            <w:pPr>
              <w:rPr>
                <w:sz w:val="16"/>
                <w:szCs w:val="16"/>
              </w:rPr>
            </w:pPr>
            <w:r w:rsidRPr="00FF22C5">
              <w:rPr>
                <w:sz w:val="16"/>
                <w:szCs w:val="16"/>
              </w:rPr>
              <w:fldChar w:fldCharType="begin">
                <w:ffData>
                  <w:name w:val="Check24"/>
                  <w:enabled/>
                  <w:calcOnExit w:val="0"/>
                  <w:checkBox>
                    <w:sizeAuto/>
                    <w:default w:val="0"/>
                    <w:checked w:val="0"/>
                  </w:checkBox>
                </w:ffData>
              </w:fldChar>
            </w:r>
            <w:r w:rsidR="008B2306"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05437FEB" w14:textId="77777777" w:rsidR="00910AFD" w:rsidRDefault="00910AFD" w:rsidP="0078498F">
      <w:pPr>
        <w:widowControl w:val="0"/>
        <w:autoSpaceDE w:val="0"/>
        <w:autoSpaceDN w:val="0"/>
        <w:adjustRightInd w:val="0"/>
        <w:rPr>
          <w:rFonts w:eastAsiaTheme="minorHAnsi"/>
        </w:rPr>
      </w:pPr>
    </w:p>
    <w:p w14:paraId="098F01A3" w14:textId="77777777" w:rsidR="008B2306" w:rsidRDefault="008B2306" w:rsidP="0078498F">
      <w:pPr>
        <w:widowControl w:val="0"/>
        <w:autoSpaceDE w:val="0"/>
        <w:autoSpaceDN w:val="0"/>
        <w:adjustRightInd w:val="0"/>
        <w:rPr>
          <w:b/>
          <w:bCs/>
        </w:rPr>
      </w:pPr>
    </w:p>
    <w:p w14:paraId="4E3E8495" w14:textId="77777777" w:rsidR="00471873" w:rsidRDefault="00471873" w:rsidP="0078498F">
      <w:pPr>
        <w:widowControl w:val="0"/>
        <w:autoSpaceDE w:val="0"/>
        <w:autoSpaceDN w:val="0"/>
        <w:adjustRightInd w:val="0"/>
        <w:rPr>
          <w:b/>
          <w:bCs/>
        </w:rPr>
      </w:pPr>
      <w:r>
        <w:rPr>
          <w:b/>
          <w:bCs/>
        </w:rPr>
        <w:t>OPEN MEETING TO THE PUBLIC</w:t>
      </w:r>
    </w:p>
    <w:p w14:paraId="4F713513" w14:textId="77777777" w:rsidR="00471873" w:rsidRDefault="00471873" w:rsidP="0078498F">
      <w:pPr>
        <w:widowControl w:val="0"/>
        <w:autoSpaceDE w:val="0"/>
        <w:autoSpaceDN w:val="0"/>
        <w:adjustRightInd w:val="0"/>
        <w:rPr>
          <w:b/>
          <w:bCs/>
        </w:rPr>
      </w:pPr>
    </w:p>
    <w:p w14:paraId="450DF7CA" w14:textId="77777777" w:rsidR="00BA4020" w:rsidRDefault="00BA4020" w:rsidP="0078498F">
      <w:pPr>
        <w:widowControl w:val="0"/>
        <w:autoSpaceDE w:val="0"/>
        <w:autoSpaceDN w:val="0"/>
        <w:adjustRightInd w:val="0"/>
      </w:pPr>
      <w:r>
        <w:rPr>
          <w:b/>
          <w:bCs/>
        </w:rPr>
        <w:tab/>
        <w:t xml:space="preserve">Andrew Durfee, </w:t>
      </w:r>
      <w:r w:rsidR="001F268E">
        <w:rPr>
          <w:b/>
          <w:bCs/>
        </w:rPr>
        <w:t xml:space="preserve">174 Walnut Street – </w:t>
      </w:r>
      <w:r w:rsidR="001F268E">
        <w:t>asked if there will be virtual meetings</w:t>
      </w:r>
      <w:r w:rsidR="00A30366">
        <w:t xml:space="preserve"> in the future.  He suggested there be</w:t>
      </w:r>
      <w:r w:rsidR="007A491E">
        <w:t xml:space="preserve"> both</w:t>
      </w:r>
      <w:r w:rsidR="00A30366">
        <w:t xml:space="preserve"> in person and virtual.  </w:t>
      </w:r>
      <w:r w:rsidR="00163367">
        <w:t xml:space="preserve">He </w:t>
      </w:r>
      <w:r w:rsidR="00637046">
        <w:t>thought more people would be able to attend if offered virtually.</w:t>
      </w:r>
    </w:p>
    <w:p w14:paraId="43E7CAB6" w14:textId="77777777" w:rsidR="00637046" w:rsidRDefault="00637046" w:rsidP="0078498F">
      <w:pPr>
        <w:widowControl w:val="0"/>
        <w:autoSpaceDE w:val="0"/>
        <w:autoSpaceDN w:val="0"/>
        <w:adjustRightInd w:val="0"/>
      </w:pPr>
    </w:p>
    <w:p w14:paraId="2E588927" w14:textId="77777777" w:rsidR="00637046" w:rsidRPr="001F268E" w:rsidRDefault="00637046" w:rsidP="0078498F">
      <w:pPr>
        <w:widowControl w:val="0"/>
        <w:autoSpaceDE w:val="0"/>
        <w:autoSpaceDN w:val="0"/>
        <w:adjustRightInd w:val="0"/>
      </w:pPr>
      <w:r>
        <w:tab/>
      </w:r>
      <w:r w:rsidR="002165AA" w:rsidRPr="002165AA">
        <w:rPr>
          <w:b/>
          <w:bCs/>
        </w:rPr>
        <w:t>Jo</w:t>
      </w:r>
      <w:r w:rsidR="0014345D">
        <w:rPr>
          <w:b/>
          <w:bCs/>
        </w:rPr>
        <w:t>h</w:t>
      </w:r>
      <w:r w:rsidR="002165AA" w:rsidRPr="002165AA">
        <w:rPr>
          <w:b/>
          <w:bCs/>
        </w:rPr>
        <w:t>n McKeever, 188 Walnut Street</w:t>
      </w:r>
      <w:r w:rsidR="002165AA">
        <w:t xml:space="preserve"> – asked who will be </w:t>
      </w:r>
      <w:proofErr w:type="gramStart"/>
      <w:r w:rsidR="002165AA">
        <w:t>helping out</w:t>
      </w:r>
      <w:proofErr w:type="gramEnd"/>
      <w:r w:rsidR="002165AA">
        <w:t xml:space="preserve"> at the Senior Center when it reopens on Monday.</w:t>
      </w:r>
    </w:p>
    <w:p w14:paraId="15925943" w14:textId="77777777" w:rsidR="00471873" w:rsidRDefault="00471873" w:rsidP="0078498F">
      <w:pPr>
        <w:widowControl w:val="0"/>
        <w:autoSpaceDE w:val="0"/>
        <w:autoSpaceDN w:val="0"/>
        <w:adjustRightInd w:val="0"/>
        <w:rPr>
          <w:b/>
          <w:bCs/>
        </w:rPr>
      </w:pPr>
    </w:p>
    <w:p w14:paraId="2A772CBE" w14:textId="77777777" w:rsidR="00471873" w:rsidRDefault="00471873" w:rsidP="0078498F">
      <w:pPr>
        <w:widowControl w:val="0"/>
        <w:autoSpaceDE w:val="0"/>
        <w:autoSpaceDN w:val="0"/>
        <w:adjustRightInd w:val="0"/>
        <w:rPr>
          <w:b/>
          <w:bCs/>
        </w:rPr>
      </w:pPr>
    </w:p>
    <w:p w14:paraId="38FC40DA" w14:textId="77777777" w:rsidR="009112FA" w:rsidRDefault="009112FA" w:rsidP="0078498F">
      <w:pPr>
        <w:widowControl w:val="0"/>
        <w:autoSpaceDE w:val="0"/>
        <w:autoSpaceDN w:val="0"/>
        <w:adjustRightInd w:val="0"/>
        <w:rPr>
          <w:b/>
          <w:bCs/>
        </w:rPr>
      </w:pPr>
      <w:r w:rsidRPr="009112FA">
        <w:rPr>
          <w:b/>
          <w:bCs/>
        </w:rPr>
        <w:t>ORDINANCES – 2</w:t>
      </w:r>
      <w:r w:rsidRPr="009112FA">
        <w:rPr>
          <w:b/>
          <w:bCs/>
          <w:vertAlign w:val="superscript"/>
        </w:rPr>
        <w:t>ND</w:t>
      </w:r>
      <w:r w:rsidRPr="009112FA">
        <w:rPr>
          <w:b/>
          <w:bCs/>
        </w:rPr>
        <w:t xml:space="preserve"> READING</w:t>
      </w:r>
    </w:p>
    <w:p w14:paraId="4050BE24" w14:textId="77777777" w:rsidR="008B1615" w:rsidRDefault="008B1615" w:rsidP="0078498F">
      <w:pPr>
        <w:widowControl w:val="0"/>
        <w:autoSpaceDE w:val="0"/>
        <w:autoSpaceDN w:val="0"/>
        <w:adjustRightInd w:val="0"/>
        <w:rPr>
          <w:b/>
          <w:bCs/>
        </w:rPr>
      </w:pPr>
    </w:p>
    <w:p w14:paraId="749B47D6" w14:textId="77777777" w:rsidR="008B1615" w:rsidRDefault="008B1615" w:rsidP="0078498F">
      <w:pPr>
        <w:widowControl w:val="0"/>
        <w:autoSpaceDE w:val="0"/>
        <w:autoSpaceDN w:val="0"/>
        <w:adjustRightInd w:val="0"/>
        <w:rPr>
          <w:b/>
          <w:bCs/>
        </w:rPr>
      </w:pPr>
    </w:p>
    <w:p w14:paraId="041FD801" w14:textId="77777777" w:rsidR="00977373" w:rsidRDefault="00977373" w:rsidP="00FD54A5">
      <w:pPr>
        <w:widowControl w:val="0"/>
        <w:autoSpaceDE w:val="0"/>
        <w:autoSpaceDN w:val="0"/>
        <w:adjustRightInd w:val="0"/>
        <w:ind w:left="2880" w:firstLine="720"/>
        <w:rPr>
          <w:b/>
          <w:bCs/>
        </w:rPr>
      </w:pPr>
      <w:r>
        <w:rPr>
          <w:b/>
          <w:bCs/>
        </w:rPr>
        <w:t>ORDINANCE #1038-2021</w:t>
      </w:r>
    </w:p>
    <w:p w14:paraId="54AE4A32" w14:textId="77777777" w:rsidR="00977373" w:rsidRDefault="00977373" w:rsidP="00977373">
      <w:pPr>
        <w:widowControl w:val="0"/>
        <w:tabs>
          <w:tab w:val="left" w:pos="1180"/>
        </w:tabs>
        <w:autoSpaceDE w:val="0"/>
        <w:autoSpaceDN w:val="0"/>
        <w:spacing w:before="288" w:after="200"/>
        <w:rPr>
          <w:rFonts w:eastAsia="Calibri"/>
          <w:b/>
        </w:rPr>
      </w:pPr>
      <w:r w:rsidRPr="00977373">
        <w:rPr>
          <w:rFonts w:eastAsia="Calibri"/>
          <w:b/>
        </w:rPr>
        <w:t>ORDINANCE AME</w:t>
      </w:r>
      <w:r w:rsidR="000C74C5">
        <w:rPr>
          <w:rFonts w:eastAsia="Calibri"/>
          <w:b/>
        </w:rPr>
        <w:t>N</w:t>
      </w:r>
      <w:r w:rsidRPr="00977373">
        <w:rPr>
          <w:rFonts w:eastAsia="Calibri"/>
          <w:b/>
        </w:rPr>
        <w:t>DING AND MODIFYING, §200-15 FENCES AND FENCE WALLS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977373" w:rsidRPr="008B2306" w14:paraId="0FDCD097" w14:textId="77777777" w:rsidTr="008B2306">
        <w:tc>
          <w:tcPr>
            <w:tcW w:w="0" w:type="auto"/>
            <w:shd w:val="clear" w:color="auto" w:fill="auto"/>
          </w:tcPr>
          <w:p w14:paraId="3D6143F8" w14:textId="77777777" w:rsidR="00977373" w:rsidRPr="008B2306" w:rsidRDefault="00977373" w:rsidP="008B2306">
            <w:pPr>
              <w:jc w:val="both"/>
              <w:rPr>
                <w:sz w:val="16"/>
                <w:szCs w:val="16"/>
              </w:rPr>
            </w:pPr>
            <w:r w:rsidRPr="008B2306">
              <w:rPr>
                <w:sz w:val="16"/>
                <w:szCs w:val="16"/>
              </w:rPr>
              <w:lastRenderedPageBreak/>
              <w:t>Motion</w:t>
            </w:r>
          </w:p>
        </w:tc>
        <w:tc>
          <w:tcPr>
            <w:tcW w:w="0" w:type="auto"/>
            <w:shd w:val="clear" w:color="auto" w:fill="auto"/>
          </w:tcPr>
          <w:p w14:paraId="577958D5" w14:textId="77777777" w:rsidR="00977373" w:rsidRPr="008B2306" w:rsidRDefault="00977373" w:rsidP="008B2306">
            <w:pPr>
              <w:jc w:val="both"/>
              <w:rPr>
                <w:sz w:val="16"/>
                <w:szCs w:val="16"/>
              </w:rPr>
            </w:pPr>
            <w:r w:rsidRPr="008B2306">
              <w:rPr>
                <w:sz w:val="16"/>
                <w:szCs w:val="16"/>
              </w:rPr>
              <w:t>Second</w:t>
            </w:r>
          </w:p>
        </w:tc>
        <w:tc>
          <w:tcPr>
            <w:tcW w:w="0" w:type="auto"/>
            <w:shd w:val="clear" w:color="auto" w:fill="auto"/>
          </w:tcPr>
          <w:p w14:paraId="6551D81D" w14:textId="77777777" w:rsidR="00977373" w:rsidRPr="008B2306" w:rsidRDefault="00977373" w:rsidP="008B2306">
            <w:pPr>
              <w:jc w:val="both"/>
              <w:rPr>
                <w:sz w:val="16"/>
                <w:szCs w:val="16"/>
              </w:rPr>
            </w:pPr>
            <w:r w:rsidRPr="008B2306">
              <w:rPr>
                <w:sz w:val="16"/>
                <w:szCs w:val="16"/>
              </w:rPr>
              <w:t>Name</w:t>
            </w:r>
          </w:p>
        </w:tc>
      </w:tr>
      <w:tr w:rsidR="00977373" w:rsidRPr="008B2306" w14:paraId="0C751544" w14:textId="77777777" w:rsidTr="008B2306">
        <w:tc>
          <w:tcPr>
            <w:tcW w:w="0" w:type="auto"/>
            <w:shd w:val="clear" w:color="auto" w:fill="auto"/>
          </w:tcPr>
          <w:p w14:paraId="253AF498" w14:textId="77777777" w:rsidR="00977373" w:rsidRPr="008B2306" w:rsidRDefault="00876D8B" w:rsidP="008B2306">
            <w:pPr>
              <w:rPr>
                <w:sz w:val="16"/>
                <w:szCs w:val="16"/>
              </w:rPr>
            </w:pPr>
            <w:r w:rsidRPr="008B2306">
              <w:rPr>
                <w:sz w:val="16"/>
                <w:szCs w:val="16"/>
              </w:rPr>
              <w:fldChar w:fldCharType="begin">
                <w:ffData>
                  <w:name w:val="Check1"/>
                  <w:enabled/>
                  <w:calcOnExit w:val="0"/>
                  <w:checkBox>
                    <w:sizeAuto/>
                    <w:default w:val="0"/>
                    <w:checked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61C6267C" w14:textId="77777777" w:rsidR="00977373" w:rsidRPr="008B2306" w:rsidRDefault="00876D8B" w:rsidP="008B2306">
            <w:pPr>
              <w:rPr>
                <w:sz w:val="16"/>
                <w:szCs w:val="16"/>
              </w:rPr>
            </w:pPr>
            <w:r w:rsidRPr="008B2306">
              <w:rPr>
                <w:sz w:val="16"/>
                <w:szCs w:val="16"/>
              </w:rPr>
              <w:fldChar w:fldCharType="begin">
                <w:ffData>
                  <w:name w:val="Check2"/>
                  <w:enabled/>
                  <w:calcOnExit w:val="0"/>
                  <w:checkBox>
                    <w:sizeAuto/>
                    <w:default w:val="0"/>
                    <w:checked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9BF56E4" w14:textId="77777777" w:rsidR="00977373" w:rsidRPr="008B2306" w:rsidRDefault="00977373" w:rsidP="008B2306">
            <w:pPr>
              <w:rPr>
                <w:sz w:val="16"/>
                <w:szCs w:val="16"/>
              </w:rPr>
            </w:pPr>
            <w:r w:rsidRPr="008B2306">
              <w:rPr>
                <w:sz w:val="16"/>
                <w:szCs w:val="16"/>
              </w:rPr>
              <w:t>Councilman Argiro</w:t>
            </w:r>
          </w:p>
        </w:tc>
      </w:tr>
      <w:tr w:rsidR="00977373" w:rsidRPr="008B2306" w14:paraId="7C04CEB1" w14:textId="77777777" w:rsidTr="008B2306">
        <w:tc>
          <w:tcPr>
            <w:tcW w:w="0" w:type="auto"/>
            <w:shd w:val="clear" w:color="auto" w:fill="auto"/>
          </w:tcPr>
          <w:p w14:paraId="02BD7A2B" w14:textId="77777777" w:rsidR="00977373" w:rsidRPr="008B2306" w:rsidRDefault="00876D8B" w:rsidP="008B2306">
            <w:pPr>
              <w:rPr>
                <w:sz w:val="16"/>
                <w:szCs w:val="16"/>
              </w:rPr>
            </w:pPr>
            <w:r w:rsidRPr="008B2306">
              <w:rPr>
                <w:sz w:val="16"/>
                <w:szCs w:val="16"/>
              </w:rPr>
              <w:fldChar w:fldCharType="begin">
                <w:ffData>
                  <w:name w:val="Check5"/>
                  <w:enabled/>
                  <w:calcOnExit w:val="0"/>
                  <w:checkBox>
                    <w:sizeAuto/>
                    <w:default w:val="0"/>
                    <w:checked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3A047A65" w14:textId="77777777" w:rsidR="00977373" w:rsidRPr="008B2306" w:rsidRDefault="00876D8B" w:rsidP="008B2306">
            <w:pPr>
              <w:rPr>
                <w:sz w:val="16"/>
                <w:szCs w:val="16"/>
              </w:rPr>
            </w:pPr>
            <w:r w:rsidRPr="008B2306">
              <w:rPr>
                <w:sz w:val="16"/>
                <w:szCs w:val="16"/>
              </w:rPr>
              <w:fldChar w:fldCharType="begin">
                <w:ffData>
                  <w:name w:val="Check6"/>
                  <w:enabled/>
                  <w:calcOnExit w:val="0"/>
                  <w:checkBox>
                    <w:sizeAuto/>
                    <w:default w:val="0"/>
                    <w:checked/>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58D84611" w14:textId="77777777" w:rsidR="00977373" w:rsidRPr="008B2306" w:rsidRDefault="00977373" w:rsidP="008B2306">
            <w:pPr>
              <w:rPr>
                <w:sz w:val="16"/>
                <w:szCs w:val="16"/>
              </w:rPr>
            </w:pPr>
            <w:r w:rsidRPr="008B2306">
              <w:rPr>
                <w:sz w:val="16"/>
                <w:szCs w:val="16"/>
              </w:rPr>
              <w:t>Councilman DeLisio</w:t>
            </w:r>
          </w:p>
        </w:tc>
      </w:tr>
      <w:tr w:rsidR="00977373" w:rsidRPr="008B2306" w14:paraId="4BBDB0CE" w14:textId="77777777" w:rsidTr="008B2306">
        <w:tc>
          <w:tcPr>
            <w:tcW w:w="0" w:type="auto"/>
            <w:shd w:val="clear" w:color="auto" w:fill="auto"/>
          </w:tcPr>
          <w:p w14:paraId="5F7A584E" w14:textId="77777777" w:rsidR="00977373" w:rsidRPr="008B2306" w:rsidRDefault="00876D8B" w:rsidP="008B2306">
            <w:pPr>
              <w:rPr>
                <w:sz w:val="16"/>
                <w:szCs w:val="16"/>
              </w:rPr>
            </w:pPr>
            <w:r w:rsidRPr="008B2306">
              <w:rPr>
                <w:sz w:val="16"/>
                <w:szCs w:val="16"/>
              </w:rPr>
              <w:fldChar w:fldCharType="begin">
                <w:ffData>
                  <w:name w:val="Check9"/>
                  <w:enabled/>
                  <w:calcOnExit w:val="0"/>
                  <w:checkBox>
                    <w:sizeAuto/>
                    <w:default w:val="0"/>
                    <w:checked/>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739A99D9" w14:textId="77777777" w:rsidR="00977373" w:rsidRPr="008B2306" w:rsidRDefault="00876D8B" w:rsidP="008B2306">
            <w:pPr>
              <w:rPr>
                <w:sz w:val="16"/>
                <w:szCs w:val="16"/>
              </w:rPr>
            </w:pPr>
            <w:r w:rsidRPr="008B2306">
              <w:rPr>
                <w:sz w:val="16"/>
                <w:szCs w:val="16"/>
              </w:rPr>
              <w:fldChar w:fldCharType="begin">
                <w:ffData>
                  <w:name w:val="Check10"/>
                  <w:enabled/>
                  <w:calcOnExit w:val="0"/>
                  <w:checkBox>
                    <w:sizeAuto/>
                    <w:default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D0D2128" w14:textId="77777777" w:rsidR="00977373" w:rsidRPr="008B2306" w:rsidRDefault="00977373" w:rsidP="008B2306">
            <w:pPr>
              <w:rPr>
                <w:sz w:val="16"/>
                <w:szCs w:val="16"/>
              </w:rPr>
            </w:pPr>
            <w:r w:rsidRPr="008B2306">
              <w:rPr>
                <w:sz w:val="16"/>
                <w:szCs w:val="16"/>
              </w:rPr>
              <w:t>Councilman Devlin</w:t>
            </w:r>
          </w:p>
        </w:tc>
      </w:tr>
      <w:tr w:rsidR="00977373" w:rsidRPr="008B2306" w14:paraId="77EE2E2F" w14:textId="77777777" w:rsidTr="008B2306">
        <w:tc>
          <w:tcPr>
            <w:tcW w:w="0" w:type="auto"/>
            <w:shd w:val="clear" w:color="auto" w:fill="auto"/>
          </w:tcPr>
          <w:p w14:paraId="4734AE4B" w14:textId="77777777" w:rsidR="00977373" w:rsidRPr="008B2306" w:rsidRDefault="00876D8B" w:rsidP="008B2306">
            <w:pPr>
              <w:rPr>
                <w:sz w:val="16"/>
                <w:szCs w:val="16"/>
              </w:rPr>
            </w:pPr>
            <w:r w:rsidRPr="008B2306">
              <w:rPr>
                <w:sz w:val="16"/>
                <w:szCs w:val="16"/>
              </w:rPr>
              <w:fldChar w:fldCharType="begin">
                <w:ffData>
                  <w:name w:val="Check13"/>
                  <w:enabled/>
                  <w:calcOnExit w:val="0"/>
                  <w:checkBox>
                    <w:sizeAuto/>
                    <w:default w:val="0"/>
                    <w:checked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4B0F5CD2" w14:textId="77777777" w:rsidR="00977373" w:rsidRPr="008B2306" w:rsidRDefault="00876D8B" w:rsidP="008B2306">
            <w:pPr>
              <w:rPr>
                <w:sz w:val="16"/>
                <w:szCs w:val="16"/>
              </w:rPr>
            </w:pPr>
            <w:r w:rsidRPr="008B2306">
              <w:rPr>
                <w:sz w:val="16"/>
                <w:szCs w:val="16"/>
              </w:rPr>
              <w:fldChar w:fldCharType="begin">
                <w:ffData>
                  <w:name w:val="Check14"/>
                  <w:enabled/>
                  <w:calcOnExit w:val="0"/>
                  <w:checkBox>
                    <w:sizeAuto/>
                    <w:default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2768BB82" w14:textId="77777777" w:rsidR="00977373" w:rsidRPr="008B2306" w:rsidRDefault="00977373" w:rsidP="008B2306">
            <w:pPr>
              <w:rPr>
                <w:sz w:val="16"/>
                <w:szCs w:val="16"/>
              </w:rPr>
            </w:pPr>
            <w:r w:rsidRPr="008B2306">
              <w:rPr>
                <w:sz w:val="16"/>
                <w:szCs w:val="16"/>
              </w:rPr>
              <w:t>Councilman Hogan</w:t>
            </w:r>
          </w:p>
        </w:tc>
      </w:tr>
      <w:tr w:rsidR="00977373" w:rsidRPr="008B2306" w14:paraId="56F3E39C" w14:textId="77777777" w:rsidTr="008B2306">
        <w:tc>
          <w:tcPr>
            <w:tcW w:w="0" w:type="auto"/>
            <w:shd w:val="clear" w:color="auto" w:fill="auto"/>
          </w:tcPr>
          <w:p w14:paraId="076EB79D" w14:textId="77777777" w:rsidR="00977373" w:rsidRPr="008B2306" w:rsidRDefault="00876D8B" w:rsidP="008B2306">
            <w:pPr>
              <w:rPr>
                <w:sz w:val="16"/>
                <w:szCs w:val="16"/>
              </w:rPr>
            </w:pPr>
            <w:r w:rsidRPr="008B2306">
              <w:rPr>
                <w:sz w:val="16"/>
                <w:szCs w:val="16"/>
              </w:rPr>
              <w:fldChar w:fldCharType="begin">
                <w:ffData>
                  <w:name w:val="Check17"/>
                  <w:enabled/>
                  <w:calcOnExit w:val="0"/>
                  <w:checkBox>
                    <w:sizeAuto/>
                    <w:default w:val="0"/>
                    <w:checked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3D86C34C" w14:textId="77777777" w:rsidR="00977373" w:rsidRPr="008B2306" w:rsidRDefault="00876D8B" w:rsidP="008B2306">
            <w:pPr>
              <w:rPr>
                <w:sz w:val="16"/>
                <w:szCs w:val="16"/>
              </w:rPr>
            </w:pPr>
            <w:r w:rsidRPr="008B2306">
              <w:rPr>
                <w:sz w:val="16"/>
                <w:szCs w:val="16"/>
              </w:rPr>
              <w:fldChar w:fldCharType="begin">
                <w:ffData>
                  <w:name w:val="Check18"/>
                  <w:enabled/>
                  <w:calcOnExit w:val="0"/>
                  <w:checkBox>
                    <w:sizeAuto/>
                    <w:default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75FF1C76" w14:textId="77777777" w:rsidR="00977373" w:rsidRPr="008B2306" w:rsidRDefault="00977373" w:rsidP="008B2306">
            <w:pPr>
              <w:rPr>
                <w:sz w:val="16"/>
                <w:szCs w:val="16"/>
              </w:rPr>
            </w:pPr>
            <w:r w:rsidRPr="008B2306">
              <w:rPr>
                <w:sz w:val="16"/>
                <w:szCs w:val="16"/>
              </w:rPr>
              <w:t>Councilman McGuire</w:t>
            </w:r>
          </w:p>
        </w:tc>
      </w:tr>
      <w:tr w:rsidR="00977373" w:rsidRPr="008B2306" w14:paraId="4CBA9EA9" w14:textId="77777777" w:rsidTr="008B2306">
        <w:tc>
          <w:tcPr>
            <w:tcW w:w="0" w:type="auto"/>
            <w:shd w:val="clear" w:color="auto" w:fill="auto"/>
          </w:tcPr>
          <w:p w14:paraId="656FC48A" w14:textId="77777777" w:rsidR="00977373" w:rsidRPr="008B2306" w:rsidRDefault="00876D8B" w:rsidP="008B2306">
            <w:pPr>
              <w:rPr>
                <w:sz w:val="16"/>
                <w:szCs w:val="16"/>
              </w:rPr>
            </w:pPr>
            <w:r w:rsidRPr="008B2306">
              <w:rPr>
                <w:sz w:val="16"/>
                <w:szCs w:val="16"/>
              </w:rPr>
              <w:fldChar w:fldCharType="begin">
                <w:ffData>
                  <w:name w:val="Check21"/>
                  <w:enabled/>
                  <w:calcOnExit w:val="0"/>
                  <w:checkBox>
                    <w:sizeAuto/>
                    <w:default w:val="0"/>
                    <w:checked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BD3DF6B" w14:textId="77777777" w:rsidR="00977373" w:rsidRPr="008B2306" w:rsidRDefault="00876D8B" w:rsidP="008B2306">
            <w:pPr>
              <w:rPr>
                <w:sz w:val="16"/>
                <w:szCs w:val="16"/>
              </w:rPr>
            </w:pPr>
            <w:r w:rsidRPr="008B2306">
              <w:rPr>
                <w:sz w:val="16"/>
                <w:szCs w:val="16"/>
              </w:rPr>
              <w:fldChar w:fldCharType="begin">
                <w:ffData>
                  <w:name w:val="Check22"/>
                  <w:enabled/>
                  <w:calcOnExit w:val="0"/>
                  <w:checkBox>
                    <w:sizeAuto/>
                    <w:default w:val="0"/>
                  </w:checkBox>
                </w:ffData>
              </w:fldChar>
            </w:r>
            <w:r w:rsidR="00977373"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5A2EB3F5" w14:textId="77777777" w:rsidR="00977373" w:rsidRPr="008B2306" w:rsidRDefault="00977373" w:rsidP="008B2306">
            <w:pPr>
              <w:rPr>
                <w:sz w:val="16"/>
                <w:szCs w:val="16"/>
              </w:rPr>
            </w:pPr>
            <w:r w:rsidRPr="008B2306">
              <w:rPr>
                <w:sz w:val="16"/>
                <w:szCs w:val="16"/>
              </w:rPr>
              <w:t>Councilman Sotiropoulos</w:t>
            </w:r>
          </w:p>
        </w:tc>
      </w:tr>
    </w:tbl>
    <w:p w14:paraId="2E659F60" w14:textId="77777777" w:rsidR="008B2306" w:rsidRPr="008B2306" w:rsidRDefault="008B2306" w:rsidP="00977373">
      <w:pPr>
        <w:spacing w:before="240" w:after="100" w:afterAutospacing="1"/>
        <w:ind w:firstLine="720"/>
        <w:jc w:val="both"/>
        <w:outlineLvl w:val="3"/>
        <w:rPr>
          <w:b/>
          <w:bCs/>
          <w:color w:val="000000"/>
        </w:rPr>
      </w:pPr>
      <w:r w:rsidRPr="008B2306">
        <w:rPr>
          <w:b/>
          <w:bCs/>
          <w:color w:val="000000"/>
        </w:rPr>
        <w:br w:type="textWrapping" w:clear="all"/>
      </w:r>
    </w:p>
    <w:p w14:paraId="0B9FE185" w14:textId="77777777" w:rsidR="00977373" w:rsidRPr="00977373" w:rsidRDefault="00977373" w:rsidP="00977373">
      <w:pPr>
        <w:spacing w:before="240" w:after="100" w:afterAutospacing="1"/>
        <w:ind w:firstLine="720"/>
        <w:jc w:val="both"/>
        <w:outlineLvl w:val="3"/>
        <w:rPr>
          <w:bCs/>
          <w:color w:val="000000"/>
        </w:rPr>
      </w:pPr>
      <w:r w:rsidRPr="008B2306">
        <w:rPr>
          <w:b/>
          <w:bCs/>
          <w:color w:val="000000"/>
        </w:rPr>
        <w:t>Section 1.</w:t>
      </w:r>
      <w:r w:rsidRPr="008B2306">
        <w:rPr>
          <w:b/>
          <w:bCs/>
          <w:color w:val="000000"/>
        </w:rPr>
        <w:tab/>
        <w:t>Purpose &amp; Authority</w:t>
      </w:r>
      <w:r w:rsidRPr="00977373">
        <w:rPr>
          <w:b/>
          <w:bCs/>
          <w:color w:val="000000"/>
        </w:rPr>
        <w:t>.</w:t>
      </w:r>
      <w:r w:rsidRPr="00977373">
        <w:rPr>
          <w:bCs/>
          <w:color w:val="000000"/>
        </w:rPr>
        <w:tab/>
        <w:t xml:space="preserve">The purpose of this ordinance is to modify and amend Chapter </w:t>
      </w:r>
      <w:proofErr w:type="gramStart"/>
      <w:r w:rsidRPr="00977373">
        <w:rPr>
          <w:bCs/>
          <w:color w:val="000000"/>
        </w:rPr>
        <w:t>200,  §</w:t>
      </w:r>
      <w:proofErr w:type="gramEnd"/>
      <w:r w:rsidRPr="00977373">
        <w:rPr>
          <w:bCs/>
          <w:color w:val="000000"/>
        </w:rPr>
        <w:t xml:space="preserve">200-15 Fences and fence walls, pursuant to  </w:t>
      </w:r>
      <w:r w:rsidRPr="00977373">
        <w:rPr>
          <w:bCs/>
          <w:color w:val="000000"/>
          <w:u w:val="single"/>
        </w:rPr>
        <w:t>N.J.S.A.</w:t>
      </w:r>
      <w:r w:rsidRPr="00977373">
        <w:rPr>
          <w:bCs/>
          <w:color w:val="000000"/>
        </w:rPr>
        <w:t xml:space="preserve"> 40:48-1, and 40:49-2.</w:t>
      </w:r>
    </w:p>
    <w:p w14:paraId="0F9B7546" w14:textId="77777777" w:rsidR="00977373" w:rsidRPr="00977373" w:rsidRDefault="00977373" w:rsidP="00977373">
      <w:pPr>
        <w:spacing w:before="240" w:after="100" w:afterAutospacing="1"/>
        <w:jc w:val="both"/>
        <w:outlineLvl w:val="3"/>
        <w:rPr>
          <w:color w:val="000000"/>
        </w:rPr>
      </w:pPr>
      <w:r w:rsidRPr="00977373">
        <w:rPr>
          <w:b/>
          <w:bCs/>
          <w:color w:val="000000"/>
        </w:rPr>
        <w:tab/>
        <w:t>Section 2.</w:t>
      </w:r>
      <w:r w:rsidRPr="00977373">
        <w:rPr>
          <w:b/>
          <w:bCs/>
          <w:color w:val="000000"/>
        </w:rPr>
        <w:tab/>
        <w:t xml:space="preserve">Amendments. </w:t>
      </w:r>
      <w:r w:rsidRPr="00977373">
        <w:rPr>
          <w:color w:val="000000"/>
        </w:rPr>
        <w:t>(</w:t>
      </w:r>
      <w:proofErr w:type="gramStart"/>
      <w:r w:rsidRPr="00977373">
        <w:rPr>
          <w:color w:val="000000"/>
        </w:rPr>
        <w:t>amendments</w:t>
      </w:r>
      <w:proofErr w:type="gramEnd"/>
      <w:r w:rsidRPr="00977373">
        <w:rPr>
          <w:color w:val="000000"/>
        </w:rPr>
        <w:t xml:space="preserve"> are highlighted, deletions strikethrough).</w:t>
      </w:r>
    </w:p>
    <w:p w14:paraId="59EEBC9E" w14:textId="77777777" w:rsidR="00977373" w:rsidRPr="00977373" w:rsidRDefault="00977373" w:rsidP="00977373">
      <w:pPr>
        <w:rPr>
          <w:bCs/>
        </w:rPr>
      </w:pPr>
      <w:r w:rsidRPr="00977373">
        <w:rPr>
          <w:bCs/>
        </w:rPr>
        <w:t>§200-15 Fences and fence Walls:</w:t>
      </w:r>
    </w:p>
    <w:p w14:paraId="36C6F076" w14:textId="77777777" w:rsidR="00977373" w:rsidRPr="00977373" w:rsidRDefault="00977373" w:rsidP="00977373">
      <w:pPr>
        <w:rPr>
          <w:bCs/>
        </w:rPr>
      </w:pPr>
      <w:r w:rsidRPr="00977373">
        <w:rPr>
          <w:bCs/>
        </w:rPr>
        <w:t>A. Residential zones.</w:t>
      </w:r>
    </w:p>
    <w:p w14:paraId="0903AA66" w14:textId="77777777" w:rsidR="00977373" w:rsidRPr="00977373" w:rsidRDefault="00977373" w:rsidP="00977373">
      <w:pPr>
        <w:rPr>
          <w:bCs/>
        </w:rPr>
      </w:pPr>
      <w:r w:rsidRPr="00977373">
        <w:rPr>
          <w:bCs/>
          <w:highlight w:val="yellow"/>
        </w:rPr>
        <w:t xml:space="preserve">(1) No fence shall be constructed, </w:t>
      </w:r>
      <w:proofErr w:type="gramStart"/>
      <w:r w:rsidRPr="00977373">
        <w:rPr>
          <w:bCs/>
          <w:highlight w:val="yellow"/>
        </w:rPr>
        <w:t>installed</w:t>
      </w:r>
      <w:proofErr w:type="gramEnd"/>
      <w:r w:rsidRPr="00977373">
        <w:rPr>
          <w:bCs/>
          <w:highlight w:val="yellow"/>
        </w:rPr>
        <w:t xml:space="preserve"> or replaced without a zoning permit, including a pool barrier fence. </w:t>
      </w:r>
    </w:p>
    <w:p w14:paraId="6CACC220" w14:textId="77777777" w:rsidR="00977373" w:rsidRPr="00977373" w:rsidRDefault="00977373" w:rsidP="00977373">
      <w:pPr>
        <w:rPr>
          <w:bCs/>
        </w:rPr>
      </w:pPr>
      <w:r w:rsidRPr="00977373">
        <w:rPr>
          <w:bCs/>
        </w:rPr>
        <w:t xml:space="preserve">(2) No fence or fence wall in a </w:t>
      </w:r>
      <w:r w:rsidRPr="00977373">
        <w:rPr>
          <w:bCs/>
          <w:strike/>
        </w:rPr>
        <w:t xml:space="preserve">required </w:t>
      </w:r>
      <w:r w:rsidRPr="00977373">
        <w:rPr>
          <w:bCs/>
        </w:rPr>
        <w:t xml:space="preserve">yard shall exceed six feet in </w:t>
      </w:r>
      <w:proofErr w:type="gramStart"/>
      <w:r w:rsidRPr="00977373">
        <w:rPr>
          <w:bCs/>
        </w:rPr>
        <w:t>height,  measured</w:t>
      </w:r>
      <w:proofErr w:type="gramEnd"/>
      <w:r w:rsidRPr="00977373">
        <w:rPr>
          <w:bCs/>
        </w:rPr>
        <w:t xml:space="preserve"> from the highest point of ground at its base, except where required by this chapter to screen parking areas. </w:t>
      </w:r>
      <w:proofErr w:type="gramStart"/>
      <w:r w:rsidRPr="00977373">
        <w:rPr>
          <w:bCs/>
          <w:highlight w:val="yellow"/>
        </w:rPr>
        <w:t>Six foot</w:t>
      </w:r>
      <w:proofErr w:type="gramEnd"/>
      <w:r w:rsidRPr="00977373">
        <w:rPr>
          <w:bCs/>
          <w:highlight w:val="yellow"/>
        </w:rPr>
        <w:t xml:space="preserve"> fences are permitted in side and rear yards.</w:t>
      </w:r>
    </w:p>
    <w:p w14:paraId="3AA032DF" w14:textId="77777777" w:rsidR="00977373" w:rsidRPr="00977373" w:rsidRDefault="00977373" w:rsidP="00977373">
      <w:pPr>
        <w:rPr>
          <w:bCs/>
        </w:rPr>
      </w:pPr>
      <w:r w:rsidRPr="00977373">
        <w:rPr>
          <w:bCs/>
          <w:highlight w:val="yellow"/>
        </w:rPr>
        <w:t>(3</w:t>
      </w:r>
      <w:r w:rsidRPr="00977373">
        <w:rPr>
          <w:bCs/>
        </w:rPr>
        <w:t xml:space="preserve">) No fence or fence wall in any </w:t>
      </w:r>
      <w:r w:rsidRPr="00977373">
        <w:rPr>
          <w:bCs/>
          <w:strike/>
        </w:rPr>
        <w:t>required</w:t>
      </w:r>
      <w:r w:rsidRPr="00977373">
        <w:rPr>
          <w:bCs/>
        </w:rPr>
        <w:t xml:space="preserve"> front yard shall exceed </w:t>
      </w:r>
      <w:r w:rsidRPr="00977373">
        <w:rPr>
          <w:bCs/>
          <w:strike/>
        </w:rPr>
        <w:t>three</w:t>
      </w:r>
      <w:r w:rsidRPr="00977373">
        <w:rPr>
          <w:bCs/>
        </w:rPr>
        <w:t xml:space="preserve"> </w:t>
      </w:r>
      <w:r w:rsidRPr="00977373">
        <w:rPr>
          <w:bCs/>
          <w:highlight w:val="yellow"/>
        </w:rPr>
        <w:t>four</w:t>
      </w:r>
      <w:r w:rsidRPr="00977373">
        <w:rPr>
          <w:bCs/>
        </w:rPr>
        <w:t xml:space="preserve"> feet in height.</w:t>
      </w:r>
      <w:r w:rsidRPr="00977373">
        <w:t xml:space="preserve"> </w:t>
      </w:r>
      <w:r w:rsidRPr="00977373">
        <w:rPr>
          <w:bCs/>
          <w:highlight w:val="yellow"/>
        </w:rPr>
        <w:t xml:space="preserve">All fences in a front yard shall be a minimum of ten feet in from the road/curb line </w:t>
      </w:r>
      <w:proofErr w:type="gramStart"/>
      <w:r w:rsidRPr="00977373">
        <w:rPr>
          <w:bCs/>
          <w:highlight w:val="yellow"/>
        </w:rPr>
        <w:t>and also</w:t>
      </w:r>
      <w:proofErr w:type="gramEnd"/>
      <w:r w:rsidRPr="00977373">
        <w:rPr>
          <w:bCs/>
          <w:highlight w:val="yellow"/>
        </w:rPr>
        <w:t xml:space="preserve"> must be on or within the homeowner’s property line.</w:t>
      </w:r>
    </w:p>
    <w:p w14:paraId="2ECC688F" w14:textId="77777777" w:rsidR="00977373" w:rsidRPr="00977373" w:rsidRDefault="00977373" w:rsidP="00977373">
      <w:pPr>
        <w:rPr>
          <w:bCs/>
        </w:rPr>
      </w:pPr>
      <w:r w:rsidRPr="00977373">
        <w:rPr>
          <w:bCs/>
          <w:highlight w:val="yellow"/>
        </w:rPr>
        <w:t xml:space="preserve">(4) Chain link fences are prohibited in a front yard. All fences in a front yard shall be a minimum of ten feet in from the road/curb line </w:t>
      </w:r>
      <w:proofErr w:type="gramStart"/>
      <w:r w:rsidRPr="00977373">
        <w:rPr>
          <w:bCs/>
          <w:highlight w:val="yellow"/>
        </w:rPr>
        <w:t>and also</w:t>
      </w:r>
      <w:proofErr w:type="gramEnd"/>
      <w:r w:rsidRPr="00977373">
        <w:rPr>
          <w:bCs/>
          <w:highlight w:val="yellow"/>
        </w:rPr>
        <w:t xml:space="preserve"> must be on or within the homeowner’s property line</w:t>
      </w:r>
      <w:r w:rsidRPr="00977373">
        <w:rPr>
          <w:bCs/>
        </w:rPr>
        <w:t>.</w:t>
      </w:r>
    </w:p>
    <w:p w14:paraId="72D3FDBA" w14:textId="77777777" w:rsidR="00977373" w:rsidRPr="00977373" w:rsidRDefault="00977373" w:rsidP="00977373">
      <w:pPr>
        <w:rPr>
          <w:bCs/>
        </w:rPr>
      </w:pPr>
      <w:r w:rsidRPr="00977373">
        <w:rPr>
          <w:bCs/>
          <w:highlight w:val="yellow"/>
        </w:rPr>
        <w:t xml:space="preserve">(5) Regarding corner lots, </w:t>
      </w:r>
      <w:proofErr w:type="gramStart"/>
      <w:r w:rsidR="001E6ECF">
        <w:rPr>
          <w:bCs/>
          <w:highlight w:val="yellow"/>
        </w:rPr>
        <w:t>four</w:t>
      </w:r>
      <w:r w:rsidRPr="00977373">
        <w:rPr>
          <w:bCs/>
          <w:highlight w:val="yellow"/>
        </w:rPr>
        <w:t xml:space="preserve"> foot</w:t>
      </w:r>
      <w:proofErr w:type="gramEnd"/>
      <w:r w:rsidRPr="00977373">
        <w:rPr>
          <w:bCs/>
          <w:highlight w:val="yellow"/>
        </w:rPr>
        <w:t xml:space="preserve"> fences are permissible on the second front yard, and must maintain ten feet from the right of way. The maximum height of six feet, may start on the rear corner foundation and run parallel to the rear property line and also be on or within the </w:t>
      </w:r>
      <w:proofErr w:type="gramStart"/>
      <w:r w:rsidRPr="00977373">
        <w:rPr>
          <w:bCs/>
          <w:highlight w:val="yellow"/>
        </w:rPr>
        <w:t>homeowners</w:t>
      </w:r>
      <w:proofErr w:type="gramEnd"/>
      <w:r w:rsidRPr="00977373">
        <w:rPr>
          <w:bCs/>
          <w:highlight w:val="yellow"/>
        </w:rPr>
        <w:t xml:space="preserve"> property line.  </w:t>
      </w:r>
    </w:p>
    <w:p w14:paraId="49B9C939" w14:textId="77777777" w:rsidR="00977373" w:rsidRPr="00977373" w:rsidRDefault="00977373" w:rsidP="00977373">
      <w:pPr>
        <w:rPr>
          <w:bCs/>
        </w:rPr>
      </w:pPr>
      <w:r w:rsidRPr="00977373">
        <w:rPr>
          <w:bCs/>
          <w:highlight w:val="yellow"/>
        </w:rPr>
        <w:t>(6)</w:t>
      </w:r>
      <w:r w:rsidRPr="00977373">
        <w:rPr>
          <w:bCs/>
        </w:rPr>
        <w:t xml:space="preserve"> </w:t>
      </w:r>
      <w:r w:rsidRPr="00977373">
        <w:rPr>
          <w:bCs/>
          <w:highlight w:val="yellow"/>
        </w:rPr>
        <w:t>Fence post caps are allowed to rise an additional six inches above the maximum fence panel heights.</w:t>
      </w:r>
    </w:p>
    <w:p w14:paraId="776964E6" w14:textId="77777777" w:rsidR="00977373" w:rsidRPr="00977373" w:rsidRDefault="00977373" w:rsidP="00977373">
      <w:pPr>
        <w:rPr>
          <w:bCs/>
        </w:rPr>
      </w:pPr>
      <w:r w:rsidRPr="00977373">
        <w:rPr>
          <w:bCs/>
        </w:rPr>
        <w:t xml:space="preserve">(7) No fence, </w:t>
      </w:r>
      <w:proofErr w:type="gramStart"/>
      <w:r w:rsidRPr="00977373">
        <w:rPr>
          <w:bCs/>
        </w:rPr>
        <w:t>shrubs</w:t>
      </w:r>
      <w:proofErr w:type="gramEnd"/>
      <w:r w:rsidRPr="00977373">
        <w:rPr>
          <w:bCs/>
        </w:rPr>
        <w:t xml:space="preserve"> or other obstruction to visibility, exclusive of trim trees or existing buildings, shall be built, planted or maintained upon a corner lot within 25 feet of any street intersection. Plantings higher than 32 inches are prohibited. Any existing obstruction of this character which within the foregoing limits curtails the view of drivers of vehicles approaching the </w:t>
      </w:r>
      <w:proofErr w:type="gramStart"/>
      <w:r w:rsidRPr="00977373">
        <w:rPr>
          <w:bCs/>
        </w:rPr>
        <w:t>intersection,  as</w:t>
      </w:r>
      <w:proofErr w:type="gramEnd"/>
      <w:r w:rsidRPr="00977373">
        <w:rPr>
          <w:bCs/>
        </w:rPr>
        <w:t xml:space="preserve"> determined by the Northvale Police Department Traffic Officer, shall be removed by and at the expense of the owner of such corner lots within six months of the date of the passage of this chapter.</w:t>
      </w:r>
    </w:p>
    <w:p w14:paraId="2150B98D" w14:textId="77777777" w:rsidR="00977373" w:rsidRPr="00977373" w:rsidRDefault="00977373" w:rsidP="00977373">
      <w:r w:rsidRPr="00977373">
        <w:rPr>
          <w:bCs/>
          <w:strike/>
        </w:rPr>
        <w:t>No fence or fence wall (except a retaining wall) over six feet in height shall hereafter be erected within 10 feet of a property line</w:t>
      </w:r>
      <w:r w:rsidRPr="00977373">
        <w:rPr>
          <w:bCs/>
        </w:rPr>
        <w:t xml:space="preserve">. </w:t>
      </w:r>
      <w:r w:rsidRPr="00977373">
        <w:rPr>
          <w:bCs/>
          <w:strike/>
        </w:rPr>
        <w:t>Any fence or fence wall erected pursuant to this chapter in a residential zone shall be placed such that its good side faces outwards from the property on which it is so erected.</w:t>
      </w:r>
      <w:r w:rsidRPr="00977373">
        <w:t xml:space="preserve"> </w:t>
      </w:r>
    </w:p>
    <w:p w14:paraId="30EB2293" w14:textId="77777777" w:rsidR="00977373" w:rsidRPr="00977373" w:rsidRDefault="00977373" w:rsidP="00977373">
      <w:pPr>
        <w:rPr>
          <w:bCs/>
        </w:rPr>
      </w:pPr>
      <w:r w:rsidRPr="00977373">
        <w:rPr>
          <w:highlight w:val="yellow"/>
        </w:rPr>
        <w:t>(7)</w:t>
      </w:r>
      <w:r w:rsidRPr="00977373">
        <w:t xml:space="preserve"> </w:t>
      </w:r>
      <w:r w:rsidRPr="00977373">
        <w:rPr>
          <w:bCs/>
          <w:highlight w:val="yellow"/>
        </w:rPr>
        <w:t>Any fence which is not aesthetically and visually identical on both sides must be erected so that the side facing an adjoining property owner, or a street, is of equal or better aesthetic and visual appearance than the side facing the property upon which the fence is erected.</w:t>
      </w:r>
    </w:p>
    <w:p w14:paraId="479A3EC3" w14:textId="77777777" w:rsidR="00977373" w:rsidRPr="00977373" w:rsidRDefault="00977373" w:rsidP="00977373">
      <w:pPr>
        <w:jc w:val="both"/>
        <w:rPr>
          <w:bCs/>
        </w:rPr>
      </w:pPr>
      <w:r w:rsidRPr="00977373">
        <w:rPr>
          <w:bCs/>
          <w:highlight w:val="yellow"/>
        </w:rPr>
        <w:t xml:space="preserve">(8) No fence panel, picket or slat shall be </w:t>
      </w:r>
      <w:proofErr w:type="gramStart"/>
      <w:r w:rsidRPr="00977373">
        <w:rPr>
          <w:bCs/>
          <w:highlight w:val="yellow"/>
        </w:rPr>
        <w:t>in excess of</w:t>
      </w:r>
      <w:proofErr w:type="gramEnd"/>
      <w:r w:rsidRPr="00977373">
        <w:rPr>
          <w:bCs/>
          <w:highlight w:val="yellow"/>
        </w:rPr>
        <w:t xml:space="preserve"> six feet in height. The total height of the top of the fence panel, picket or slat shall not include any slight undulations of the ground. An allowance of two (2) inches from the bottom or any fence panel, picket or slat is permitted, provided that 80% of the fencing does not exceed a height of six feet two inches above the ground. This maximum height is intended to allow a six-foot-tall fence panel to be installed up to two inches above the ground, regardless of any undulations of the ground up to six inches above the ground when the ground does undulate. No fence post, including any decorative finial, shall be </w:t>
      </w:r>
      <w:proofErr w:type="gramStart"/>
      <w:r w:rsidRPr="00977373">
        <w:rPr>
          <w:bCs/>
          <w:highlight w:val="yellow"/>
        </w:rPr>
        <w:t>in excess of</w:t>
      </w:r>
      <w:proofErr w:type="gramEnd"/>
      <w:r w:rsidRPr="00977373">
        <w:rPr>
          <w:bCs/>
          <w:highlight w:val="yellow"/>
        </w:rPr>
        <w:t xml:space="preserve"> six feet eight inches</w:t>
      </w:r>
    </w:p>
    <w:p w14:paraId="0366A51F" w14:textId="77777777" w:rsidR="00977373" w:rsidRPr="00977373" w:rsidRDefault="00977373" w:rsidP="00977373">
      <w:pPr>
        <w:rPr>
          <w:bCs/>
        </w:rPr>
      </w:pPr>
      <w:r w:rsidRPr="00977373">
        <w:rPr>
          <w:bCs/>
        </w:rPr>
        <w:t>B. Nonresidential zones. The regulations for residential zones shall apply herein. Nothing contained herein shall prevent an owner of nonresidential property, where necessary to protect the public from dangerous equipment, from applying to the Mayor and Council for permission to erect a security fence of the chain-link type above the six-foot height requirement imposed herein</w:t>
      </w:r>
    </w:p>
    <w:p w14:paraId="13D9476B" w14:textId="77777777" w:rsidR="00977373" w:rsidRPr="00977373" w:rsidRDefault="00977373" w:rsidP="00977373">
      <w:pPr>
        <w:adjustRightInd w:val="0"/>
        <w:ind w:firstLine="631"/>
        <w:jc w:val="both"/>
      </w:pPr>
      <w:r w:rsidRPr="00977373">
        <w:rPr>
          <w:b/>
        </w:rPr>
        <w:lastRenderedPageBreak/>
        <w:t>Section 3.</w:t>
      </w:r>
      <w:r w:rsidRPr="00977373">
        <w:rPr>
          <w:b/>
        </w:rPr>
        <w:tab/>
      </w:r>
      <w:proofErr w:type="spellStart"/>
      <w:r w:rsidRPr="00977373">
        <w:rPr>
          <w:b/>
        </w:rPr>
        <w:t>Repealer</w:t>
      </w:r>
      <w:proofErr w:type="spellEnd"/>
      <w:r w:rsidRPr="00977373">
        <w:rPr>
          <w:b/>
        </w:rPr>
        <w:t>.</w:t>
      </w:r>
      <w:r w:rsidRPr="00977373">
        <w:rPr>
          <w:b/>
        </w:rPr>
        <w:tab/>
      </w:r>
      <w:r w:rsidRPr="00977373">
        <w:t xml:space="preserve">All prior ordinances that are inconsistent with this ordinance are repealed.  All ordinances are hereby amended to be consistent with this ordinance and all ordinances, including this one, shall be construed consistent with the express purpose of this ordinance.    </w:t>
      </w:r>
    </w:p>
    <w:p w14:paraId="11958D58" w14:textId="77777777" w:rsidR="00977373" w:rsidRPr="00977373" w:rsidRDefault="00977373" w:rsidP="00977373">
      <w:pPr>
        <w:spacing w:before="240" w:after="100" w:afterAutospacing="1"/>
        <w:jc w:val="both"/>
        <w:outlineLvl w:val="3"/>
        <w:rPr>
          <w:bCs/>
          <w:color w:val="000000"/>
        </w:rPr>
      </w:pPr>
      <w:r w:rsidRPr="00977373">
        <w:rPr>
          <w:b/>
          <w:bCs/>
          <w:color w:val="000000"/>
        </w:rPr>
        <w:tab/>
        <w:t>Section 4.</w:t>
      </w:r>
      <w:r w:rsidRPr="00977373">
        <w:rPr>
          <w:bCs/>
          <w:color w:val="000000"/>
        </w:rPr>
        <w:tab/>
      </w:r>
      <w:r w:rsidRPr="00977373">
        <w:rPr>
          <w:b/>
          <w:bCs/>
          <w:color w:val="000000"/>
        </w:rPr>
        <w:t>Savings and Construction.</w:t>
      </w:r>
      <w:r w:rsidRPr="00977373">
        <w:rPr>
          <w:bCs/>
          <w:color w:val="000000"/>
        </w:rPr>
        <w:tab/>
        <w:t xml:space="preserve">This ordinance shall be construed consistent with the purpose stated in Section 1 hereof.  Any ambiguities in this ordinance shall be construed in accordance with the purpose of this ordinance.  If any part of this ordinance is invalidated by a court of competent jurisdiction, the remainder of this ordinance shall be saved to the full extent possible. This ordinance repeals provisions of the Northvale Code only </w:t>
      </w:r>
      <w:proofErr w:type="gramStart"/>
      <w:r w:rsidRPr="00977373">
        <w:rPr>
          <w:bCs/>
          <w:color w:val="000000"/>
        </w:rPr>
        <w:t>where</w:t>
      </w:r>
      <w:proofErr w:type="gramEnd"/>
      <w:r w:rsidRPr="00977373">
        <w:rPr>
          <w:bCs/>
          <w:color w:val="000000"/>
        </w:rPr>
        <w:t xml:space="preserve"> stated herein; otherwise this ordinance is amendatory and supplementary to existing provision of the Northvale Code. </w:t>
      </w:r>
    </w:p>
    <w:p w14:paraId="315C28A9" w14:textId="77777777" w:rsidR="00977373" w:rsidRPr="00977373" w:rsidRDefault="00977373" w:rsidP="00977373">
      <w:pPr>
        <w:jc w:val="both"/>
        <w:rPr>
          <w:bCs/>
          <w:color w:val="000000"/>
        </w:rPr>
      </w:pPr>
      <w:r w:rsidRPr="00977373">
        <w:rPr>
          <w:bCs/>
          <w:color w:val="000000"/>
        </w:rPr>
        <w:tab/>
      </w:r>
      <w:r w:rsidRPr="00977373">
        <w:rPr>
          <w:b/>
          <w:bCs/>
          <w:color w:val="000000"/>
        </w:rPr>
        <w:t>Section 5.</w:t>
      </w:r>
      <w:r w:rsidRPr="00977373">
        <w:rPr>
          <w:b/>
          <w:bCs/>
          <w:color w:val="000000"/>
        </w:rPr>
        <w:tab/>
        <w:t>Codification.</w:t>
      </w:r>
      <w:r w:rsidRPr="00977373">
        <w:rPr>
          <w:bCs/>
          <w:color w:val="000000"/>
        </w:rPr>
        <w:tab/>
        <w:t xml:space="preserve">This ordinance shall be codified as amendments to the chapters set forth herein.  </w:t>
      </w:r>
    </w:p>
    <w:p w14:paraId="37909E02" w14:textId="77777777" w:rsidR="00977373" w:rsidRPr="00977373" w:rsidRDefault="00977373" w:rsidP="00977373">
      <w:pPr>
        <w:jc w:val="both"/>
        <w:rPr>
          <w:bCs/>
          <w:color w:val="000000"/>
        </w:rPr>
      </w:pPr>
    </w:p>
    <w:p w14:paraId="420A788F" w14:textId="77777777" w:rsidR="00977373" w:rsidRPr="00977373" w:rsidRDefault="00977373" w:rsidP="00977373">
      <w:pPr>
        <w:jc w:val="both"/>
        <w:rPr>
          <w:rFonts w:eastAsia="Calibri"/>
        </w:rPr>
      </w:pPr>
      <w:r w:rsidRPr="00977373">
        <w:tab/>
      </w:r>
      <w:r w:rsidRPr="00977373">
        <w:rPr>
          <w:b/>
        </w:rPr>
        <w:t>Section 6.</w:t>
      </w:r>
      <w:r w:rsidRPr="00977373">
        <w:rPr>
          <w:b/>
        </w:rPr>
        <w:tab/>
        <w:t>Effective Date.</w:t>
      </w:r>
      <w:r w:rsidRPr="00977373">
        <w:rPr>
          <w:b/>
        </w:rPr>
        <w:tab/>
      </w:r>
      <w:r w:rsidRPr="00977373">
        <w:t xml:space="preserve">This ordinance shall take effect immediately upon approval and publication of notice of adoption as provided by law. </w:t>
      </w:r>
    </w:p>
    <w:p w14:paraId="26BFEAE1" w14:textId="77777777" w:rsidR="00977373" w:rsidRPr="00977373" w:rsidRDefault="00977373" w:rsidP="00977373">
      <w:pPr>
        <w:jc w:val="both"/>
        <w:rPr>
          <w:rFonts w:ascii="Arial" w:hAnsi="Arial" w:cs="Arial"/>
        </w:rPr>
      </w:pPr>
      <w:r w:rsidRPr="00977373">
        <w:rPr>
          <w:rFonts w:ascii="Arial" w:hAnsi="Arial" w:cs="Arial"/>
        </w:rPr>
        <w:t xml:space="preserve"> </w:t>
      </w:r>
    </w:p>
    <w:p w14:paraId="2BA286EA" w14:textId="77777777" w:rsidR="005D6EFA" w:rsidRPr="005D6EFA" w:rsidRDefault="00977373" w:rsidP="00977373">
      <w:pPr>
        <w:widowControl w:val="0"/>
        <w:autoSpaceDE w:val="0"/>
        <w:autoSpaceDN w:val="0"/>
        <w:adjustRightInd w:val="0"/>
        <w:rPr>
          <w:rFonts w:eastAsia="Calibri"/>
          <w:b/>
        </w:rPr>
      </w:pPr>
      <w:r w:rsidRPr="00977373">
        <w:rPr>
          <w:rFonts w:eastAsia="Calibri"/>
          <w:b/>
        </w:rPr>
        <w:tab/>
      </w:r>
      <w:r w:rsidRPr="00977373">
        <w:rPr>
          <w:rFonts w:eastAsia="Calibri"/>
          <w:b/>
        </w:rPr>
        <w:tab/>
      </w:r>
      <w:r w:rsidRPr="00977373">
        <w:rPr>
          <w:rFonts w:eastAsia="Calibri"/>
          <w:b/>
        </w:rPr>
        <w:tab/>
      </w:r>
    </w:p>
    <w:p w14:paraId="151E9C4C" w14:textId="77777777" w:rsidR="009112FA" w:rsidRDefault="009112FA" w:rsidP="0078498F">
      <w:pPr>
        <w:widowControl w:val="0"/>
        <w:autoSpaceDE w:val="0"/>
        <w:autoSpaceDN w:val="0"/>
        <w:adjustRightInd w:val="0"/>
        <w:rPr>
          <w:b/>
          <w:bCs/>
        </w:rPr>
      </w:pPr>
      <w:r w:rsidRPr="009112FA">
        <w:rPr>
          <w:b/>
          <w:bCs/>
        </w:rPr>
        <w:t>OPEN MEETING TO THE PUBLIC</w:t>
      </w:r>
      <w:r w:rsidR="00977373">
        <w:rPr>
          <w:b/>
          <w:bCs/>
        </w:rPr>
        <w:t xml:space="preserve"> ON ORDINANCE #1038-2021 ONLY</w:t>
      </w:r>
    </w:p>
    <w:p w14:paraId="525EC88E" w14:textId="77777777" w:rsidR="005D6EFA" w:rsidRDefault="005D6EFA" w:rsidP="0078498F">
      <w:pPr>
        <w:widowControl w:val="0"/>
        <w:autoSpaceDE w:val="0"/>
        <w:autoSpaceDN w:val="0"/>
        <w:adjustRightInd w:val="0"/>
        <w:rPr>
          <w:b/>
          <w:bCs/>
        </w:rPr>
      </w:pPr>
    </w:p>
    <w:p w14:paraId="1940CB3A" w14:textId="77777777" w:rsidR="005D6EFA" w:rsidRPr="005D6EFA" w:rsidRDefault="005D6EFA" w:rsidP="0078498F">
      <w:pPr>
        <w:widowControl w:val="0"/>
        <w:autoSpaceDE w:val="0"/>
        <w:autoSpaceDN w:val="0"/>
        <w:adjustRightInd w:val="0"/>
      </w:pPr>
      <w:r>
        <w:rPr>
          <w:b/>
          <w:bCs/>
        </w:rPr>
        <w:tab/>
      </w:r>
      <w:r w:rsidRPr="005D6EFA">
        <w:t>Mayor Marana opened the meeting to the public for questions or comments on Ordinance #1038-2021.</w:t>
      </w:r>
    </w:p>
    <w:p w14:paraId="65C1292A" w14:textId="77777777" w:rsidR="009437CA" w:rsidRDefault="009437CA" w:rsidP="0078498F">
      <w:pPr>
        <w:widowControl w:val="0"/>
        <w:autoSpaceDE w:val="0"/>
        <w:autoSpaceDN w:val="0"/>
        <w:adjustRightInd w:val="0"/>
        <w:rPr>
          <w:b/>
          <w:bCs/>
        </w:rPr>
      </w:pPr>
    </w:p>
    <w:p w14:paraId="3E5519D5" w14:textId="77777777" w:rsidR="009112FA" w:rsidRDefault="009112FA" w:rsidP="0078498F">
      <w:pPr>
        <w:widowControl w:val="0"/>
        <w:autoSpaceDE w:val="0"/>
        <w:autoSpaceDN w:val="0"/>
        <w:adjustRightInd w:val="0"/>
        <w:rPr>
          <w:b/>
          <w:bCs/>
        </w:rPr>
      </w:pPr>
      <w:r w:rsidRPr="009112FA">
        <w:rPr>
          <w:b/>
          <w:bCs/>
        </w:rPr>
        <w:t>CLOSE MEETING TO THE PUBLIC</w:t>
      </w:r>
    </w:p>
    <w:p w14:paraId="61CCD798" w14:textId="77777777" w:rsidR="005D6EFA" w:rsidRDefault="005D6EFA" w:rsidP="0078498F">
      <w:pPr>
        <w:widowControl w:val="0"/>
        <w:autoSpaceDE w:val="0"/>
        <w:autoSpaceDN w:val="0"/>
        <w:adjustRightInd w:val="0"/>
        <w:rPr>
          <w:b/>
          <w:bCs/>
        </w:rPr>
      </w:pPr>
    </w:p>
    <w:p w14:paraId="0A77CC8C" w14:textId="77777777" w:rsidR="005D6EFA" w:rsidRPr="005D6EFA" w:rsidRDefault="005D6EFA" w:rsidP="0078498F">
      <w:pPr>
        <w:widowControl w:val="0"/>
        <w:autoSpaceDE w:val="0"/>
        <w:autoSpaceDN w:val="0"/>
        <w:adjustRightInd w:val="0"/>
      </w:pPr>
      <w:r>
        <w:rPr>
          <w:b/>
          <w:bCs/>
        </w:rPr>
        <w:tab/>
      </w:r>
      <w:r w:rsidR="00D12EB2">
        <w:t>There being no questions or comments from the public, Mayor Marana closed the meeting to the public.</w:t>
      </w:r>
    </w:p>
    <w:p w14:paraId="30EEC0AC" w14:textId="77777777" w:rsidR="00977373" w:rsidRDefault="00977373" w:rsidP="0078498F">
      <w:pPr>
        <w:widowControl w:val="0"/>
        <w:autoSpaceDE w:val="0"/>
        <w:autoSpaceDN w:val="0"/>
        <w:adjustRightInd w:val="0"/>
        <w:rPr>
          <w:b/>
          <w:bCs/>
        </w:rPr>
      </w:pPr>
    </w:p>
    <w:p w14:paraId="52624799" w14:textId="77777777" w:rsidR="00A741AB" w:rsidRPr="009112FA" w:rsidRDefault="00977373" w:rsidP="0078498F">
      <w:pPr>
        <w:widowControl w:val="0"/>
        <w:autoSpaceDE w:val="0"/>
        <w:autoSpaceDN w:val="0"/>
        <w:adjustRightInd w:val="0"/>
        <w:rPr>
          <w:b/>
          <w:bCs/>
        </w:rPr>
      </w:pPr>
      <w:r>
        <w:rPr>
          <w:b/>
          <w:bCs/>
        </w:rPr>
        <w:t>ROLL CALL VOTE</w:t>
      </w:r>
    </w:p>
    <w:p w14:paraId="1F618C81" w14:textId="77777777" w:rsidR="009112FA" w:rsidRPr="009112FA" w:rsidRDefault="009112FA" w:rsidP="0078498F">
      <w:pPr>
        <w:widowControl w:val="0"/>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977373" w:rsidRPr="00FF22C5" w14:paraId="309F68FF" w14:textId="77777777" w:rsidTr="005A210F">
        <w:tc>
          <w:tcPr>
            <w:tcW w:w="0" w:type="auto"/>
            <w:shd w:val="clear" w:color="auto" w:fill="auto"/>
          </w:tcPr>
          <w:p w14:paraId="7C57F51F" w14:textId="77777777" w:rsidR="00977373" w:rsidRPr="00FF22C5" w:rsidRDefault="00977373" w:rsidP="005A210F">
            <w:pPr>
              <w:rPr>
                <w:sz w:val="16"/>
                <w:szCs w:val="16"/>
              </w:rPr>
            </w:pPr>
            <w:r w:rsidRPr="00FF22C5">
              <w:rPr>
                <w:sz w:val="16"/>
                <w:szCs w:val="16"/>
              </w:rPr>
              <w:t>Name</w:t>
            </w:r>
          </w:p>
        </w:tc>
        <w:tc>
          <w:tcPr>
            <w:tcW w:w="0" w:type="auto"/>
            <w:shd w:val="clear" w:color="auto" w:fill="auto"/>
          </w:tcPr>
          <w:p w14:paraId="5563924F" w14:textId="77777777" w:rsidR="00977373" w:rsidRPr="00FF22C5" w:rsidRDefault="00977373" w:rsidP="005A210F">
            <w:pPr>
              <w:rPr>
                <w:sz w:val="16"/>
                <w:szCs w:val="16"/>
              </w:rPr>
            </w:pPr>
            <w:r w:rsidRPr="00FF22C5">
              <w:rPr>
                <w:sz w:val="16"/>
                <w:szCs w:val="16"/>
              </w:rPr>
              <w:t>Yes</w:t>
            </w:r>
          </w:p>
        </w:tc>
        <w:tc>
          <w:tcPr>
            <w:tcW w:w="0" w:type="auto"/>
            <w:shd w:val="clear" w:color="auto" w:fill="auto"/>
          </w:tcPr>
          <w:p w14:paraId="67F0B7D7" w14:textId="77777777" w:rsidR="00977373" w:rsidRPr="00FF22C5" w:rsidRDefault="00977373" w:rsidP="005A210F">
            <w:pPr>
              <w:rPr>
                <w:sz w:val="16"/>
                <w:szCs w:val="16"/>
              </w:rPr>
            </w:pPr>
            <w:r w:rsidRPr="00FF22C5">
              <w:rPr>
                <w:sz w:val="16"/>
                <w:szCs w:val="16"/>
              </w:rPr>
              <w:t>No</w:t>
            </w:r>
          </w:p>
        </w:tc>
        <w:tc>
          <w:tcPr>
            <w:tcW w:w="0" w:type="auto"/>
            <w:shd w:val="clear" w:color="auto" w:fill="auto"/>
          </w:tcPr>
          <w:p w14:paraId="18C99677" w14:textId="77777777" w:rsidR="00977373" w:rsidRPr="00FF22C5" w:rsidRDefault="00977373" w:rsidP="005A210F">
            <w:pPr>
              <w:rPr>
                <w:sz w:val="16"/>
                <w:szCs w:val="16"/>
              </w:rPr>
            </w:pPr>
            <w:r w:rsidRPr="00FF22C5">
              <w:rPr>
                <w:sz w:val="16"/>
                <w:szCs w:val="16"/>
              </w:rPr>
              <w:t>Absent</w:t>
            </w:r>
          </w:p>
        </w:tc>
        <w:tc>
          <w:tcPr>
            <w:tcW w:w="0" w:type="auto"/>
            <w:shd w:val="clear" w:color="auto" w:fill="auto"/>
          </w:tcPr>
          <w:p w14:paraId="089E012A" w14:textId="77777777" w:rsidR="00977373" w:rsidRPr="00FF22C5" w:rsidRDefault="00977373" w:rsidP="005A210F">
            <w:pPr>
              <w:rPr>
                <w:sz w:val="16"/>
                <w:szCs w:val="16"/>
              </w:rPr>
            </w:pPr>
            <w:r w:rsidRPr="00FF22C5">
              <w:rPr>
                <w:sz w:val="16"/>
                <w:szCs w:val="16"/>
              </w:rPr>
              <w:t>Abstain</w:t>
            </w:r>
          </w:p>
        </w:tc>
      </w:tr>
      <w:tr w:rsidR="00977373" w:rsidRPr="00FF22C5" w14:paraId="7E8EF92A" w14:textId="77777777" w:rsidTr="005A210F">
        <w:tc>
          <w:tcPr>
            <w:tcW w:w="0" w:type="auto"/>
            <w:shd w:val="clear" w:color="auto" w:fill="auto"/>
          </w:tcPr>
          <w:p w14:paraId="6E8BD613" w14:textId="77777777" w:rsidR="00977373" w:rsidRPr="00FF22C5" w:rsidRDefault="00977373" w:rsidP="005A210F">
            <w:pPr>
              <w:rPr>
                <w:sz w:val="16"/>
                <w:szCs w:val="16"/>
              </w:rPr>
            </w:pPr>
            <w:r w:rsidRPr="00FF22C5">
              <w:rPr>
                <w:sz w:val="16"/>
                <w:szCs w:val="16"/>
              </w:rPr>
              <w:t>Councilman Argiro</w:t>
            </w:r>
          </w:p>
        </w:tc>
        <w:tc>
          <w:tcPr>
            <w:tcW w:w="0" w:type="auto"/>
            <w:shd w:val="clear" w:color="auto" w:fill="auto"/>
          </w:tcPr>
          <w:p w14:paraId="05A09622" w14:textId="77777777" w:rsidR="00977373" w:rsidRPr="00FF22C5" w:rsidRDefault="00876D8B" w:rsidP="005A210F">
            <w:pPr>
              <w:rPr>
                <w:sz w:val="16"/>
                <w:szCs w:val="16"/>
              </w:rPr>
            </w:pPr>
            <w:r w:rsidRPr="00FF22C5">
              <w:rPr>
                <w:sz w:val="16"/>
                <w:szCs w:val="16"/>
              </w:rPr>
              <w:fldChar w:fldCharType="begin">
                <w:ffData>
                  <w:name w:val="Check1"/>
                  <w:enabled/>
                  <w:calcOnExit w:val="0"/>
                  <w:checkBox>
                    <w:sizeAuto/>
                    <w:default w:val="0"/>
                    <w:checked/>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CAC5A4F" w14:textId="77777777" w:rsidR="00977373" w:rsidRPr="00FF22C5" w:rsidRDefault="00876D8B" w:rsidP="005A210F">
            <w:pPr>
              <w:rPr>
                <w:sz w:val="16"/>
                <w:szCs w:val="16"/>
              </w:rPr>
            </w:pPr>
            <w:r w:rsidRPr="00FF22C5">
              <w:rPr>
                <w:sz w:val="16"/>
                <w:szCs w:val="16"/>
              </w:rPr>
              <w:fldChar w:fldCharType="begin">
                <w:ffData>
                  <w:name w:val="Check2"/>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B117F3C" w14:textId="77777777" w:rsidR="00977373" w:rsidRPr="00FF22C5" w:rsidRDefault="00876D8B" w:rsidP="005A210F">
            <w:pPr>
              <w:rPr>
                <w:sz w:val="16"/>
                <w:szCs w:val="16"/>
              </w:rPr>
            </w:pPr>
            <w:r w:rsidRPr="00FF22C5">
              <w:rPr>
                <w:sz w:val="16"/>
                <w:szCs w:val="16"/>
              </w:rPr>
              <w:fldChar w:fldCharType="begin">
                <w:ffData>
                  <w:name w:val="Check3"/>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94B086C" w14:textId="77777777" w:rsidR="00977373" w:rsidRPr="00FF22C5" w:rsidRDefault="00876D8B" w:rsidP="005A210F">
            <w:pPr>
              <w:rPr>
                <w:sz w:val="16"/>
                <w:szCs w:val="16"/>
              </w:rPr>
            </w:pPr>
            <w:r w:rsidRPr="00FF22C5">
              <w:rPr>
                <w:sz w:val="16"/>
                <w:szCs w:val="16"/>
              </w:rPr>
              <w:fldChar w:fldCharType="begin">
                <w:ffData>
                  <w:name w:val="Check4"/>
                  <w:enabled/>
                  <w:calcOnExit w:val="0"/>
                  <w:checkBox>
                    <w:sizeAuto/>
                    <w:default w:val="0"/>
                    <w:checked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977373" w:rsidRPr="00FF22C5" w14:paraId="6519762C" w14:textId="77777777" w:rsidTr="005A210F">
        <w:tc>
          <w:tcPr>
            <w:tcW w:w="0" w:type="auto"/>
            <w:shd w:val="clear" w:color="auto" w:fill="auto"/>
          </w:tcPr>
          <w:p w14:paraId="4DF9A99B" w14:textId="77777777" w:rsidR="00977373" w:rsidRPr="00FF22C5" w:rsidRDefault="00977373" w:rsidP="005A210F">
            <w:pPr>
              <w:rPr>
                <w:sz w:val="16"/>
                <w:szCs w:val="16"/>
              </w:rPr>
            </w:pPr>
            <w:r w:rsidRPr="00FF22C5">
              <w:rPr>
                <w:sz w:val="16"/>
                <w:szCs w:val="16"/>
              </w:rPr>
              <w:t>Councilman DeLisio</w:t>
            </w:r>
          </w:p>
        </w:tc>
        <w:tc>
          <w:tcPr>
            <w:tcW w:w="0" w:type="auto"/>
            <w:shd w:val="clear" w:color="auto" w:fill="auto"/>
          </w:tcPr>
          <w:p w14:paraId="7DEC8821" w14:textId="77777777" w:rsidR="00977373" w:rsidRPr="00FF22C5" w:rsidRDefault="00876D8B" w:rsidP="005A210F">
            <w:pPr>
              <w:rPr>
                <w:sz w:val="16"/>
                <w:szCs w:val="16"/>
              </w:rPr>
            </w:pPr>
            <w:r w:rsidRPr="00FF22C5">
              <w:rPr>
                <w:sz w:val="16"/>
                <w:szCs w:val="16"/>
              </w:rPr>
              <w:fldChar w:fldCharType="begin">
                <w:ffData>
                  <w:name w:val="Check5"/>
                  <w:enabled/>
                  <w:calcOnExit w:val="0"/>
                  <w:checkBox>
                    <w:sizeAuto/>
                    <w:default w:val="0"/>
                    <w:checked/>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62F5E9C" w14:textId="77777777" w:rsidR="00977373" w:rsidRPr="00FF22C5" w:rsidRDefault="00876D8B" w:rsidP="005A210F">
            <w:pPr>
              <w:rPr>
                <w:sz w:val="16"/>
                <w:szCs w:val="16"/>
              </w:rPr>
            </w:pPr>
            <w:r w:rsidRPr="00FF22C5">
              <w:rPr>
                <w:sz w:val="16"/>
                <w:szCs w:val="16"/>
              </w:rPr>
              <w:fldChar w:fldCharType="begin">
                <w:ffData>
                  <w:name w:val="Check6"/>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24D73FF" w14:textId="77777777" w:rsidR="00977373" w:rsidRPr="00FF22C5" w:rsidRDefault="00876D8B" w:rsidP="005A210F">
            <w:pPr>
              <w:rPr>
                <w:sz w:val="16"/>
                <w:szCs w:val="16"/>
              </w:rPr>
            </w:pPr>
            <w:r w:rsidRPr="00FF22C5">
              <w:rPr>
                <w:sz w:val="16"/>
                <w:szCs w:val="16"/>
              </w:rPr>
              <w:fldChar w:fldCharType="begin">
                <w:ffData>
                  <w:name w:val="Check7"/>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067B1B6" w14:textId="77777777" w:rsidR="00977373" w:rsidRPr="00FF22C5" w:rsidRDefault="00876D8B" w:rsidP="005A210F">
            <w:pPr>
              <w:rPr>
                <w:sz w:val="16"/>
                <w:szCs w:val="16"/>
              </w:rPr>
            </w:pPr>
            <w:r w:rsidRPr="00FF22C5">
              <w:rPr>
                <w:sz w:val="16"/>
                <w:szCs w:val="16"/>
              </w:rPr>
              <w:fldChar w:fldCharType="begin">
                <w:ffData>
                  <w:name w:val="Check8"/>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977373" w:rsidRPr="00FF22C5" w14:paraId="2E170F2C" w14:textId="77777777" w:rsidTr="005A210F">
        <w:tc>
          <w:tcPr>
            <w:tcW w:w="0" w:type="auto"/>
            <w:shd w:val="clear" w:color="auto" w:fill="auto"/>
          </w:tcPr>
          <w:p w14:paraId="1CD754C5" w14:textId="77777777" w:rsidR="00977373" w:rsidRPr="00FF22C5" w:rsidRDefault="00977373" w:rsidP="005A210F">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0BDBDACB" w14:textId="77777777" w:rsidR="00977373" w:rsidRPr="00FF22C5" w:rsidRDefault="00876D8B" w:rsidP="005A210F">
            <w:pPr>
              <w:rPr>
                <w:sz w:val="16"/>
                <w:szCs w:val="16"/>
              </w:rPr>
            </w:pPr>
            <w:r w:rsidRPr="00FF22C5">
              <w:rPr>
                <w:sz w:val="16"/>
                <w:szCs w:val="16"/>
              </w:rPr>
              <w:fldChar w:fldCharType="begin">
                <w:ffData>
                  <w:name w:val="Check9"/>
                  <w:enabled/>
                  <w:calcOnExit w:val="0"/>
                  <w:checkBox>
                    <w:sizeAuto/>
                    <w:default w:val="0"/>
                    <w:checked/>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C654D54" w14:textId="77777777" w:rsidR="00977373" w:rsidRPr="00FF22C5" w:rsidRDefault="00876D8B" w:rsidP="005A210F">
            <w:pPr>
              <w:rPr>
                <w:sz w:val="16"/>
                <w:szCs w:val="16"/>
              </w:rPr>
            </w:pPr>
            <w:r w:rsidRPr="00FF22C5">
              <w:rPr>
                <w:sz w:val="16"/>
                <w:szCs w:val="16"/>
              </w:rPr>
              <w:fldChar w:fldCharType="begin">
                <w:ffData>
                  <w:name w:val="Check10"/>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554501B" w14:textId="77777777" w:rsidR="00977373" w:rsidRPr="00FF22C5" w:rsidRDefault="00876D8B" w:rsidP="005A210F">
            <w:pPr>
              <w:rPr>
                <w:sz w:val="16"/>
                <w:szCs w:val="16"/>
              </w:rPr>
            </w:pPr>
            <w:r w:rsidRPr="00FF22C5">
              <w:rPr>
                <w:sz w:val="16"/>
                <w:szCs w:val="16"/>
              </w:rPr>
              <w:fldChar w:fldCharType="begin">
                <w:ffData>
                  <w:name w:val="Check11"/>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E91E551" w14:textId="77777777" w:rsidR="00977373" w:rsidRPr="00FF22C5" w:rsidRDefault="00876D8B" w:rsidP="005A210F">
            <w:pPr>
              <w:rPr>
                <w:sz w:val="16"/>
                <w:szCs w:val="16"/>
              </w:rPr>
            </w:pPr>
            <w:r w:rsidRPr="00FF22C5">
              <w:rPr>
                <w:sz w:val="16"/>
                <w:szCs w:val="16"/>
              </w:rPr>
              <w:fldChar w:fldCharType="begin">
                <w:ffData>
                  <w:name w:val="Check12"/>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977373" w:rsidRPr="00FF22C5" w14:paraId="345E4CCA" w14:textId="77777777" w:rsidTr="005A210F">
        <w:tc>
          <w:tcPr>
            <w:tcW w:w="0" w:type="auto"/>
            <w:shd w:val="clear" w:color="auto" w:fill="auto"/>
          </w:tcPr>
          <w:p w14:paraId="45ADCE0C" w14:textId="77777777" w:rsidR="00977373" w:rsidRPr="00FF22C5" w:rsidRDefault="00977373" w:rsidP="005A210F">
            <w:pPr>
              <w:rPr>
                <w:sz w:val="16"/>
                <w:szCs w:val="16"/>
              </w:rPr>
            </w:pPr>
            <w:r>
              <w:rPr>
                <w:sz w:val="16"/>
                <w:szCs w:val="16"/>
              </w:rPr>
              <w:t>Councilman Hogan</w:t>
            </w:r>
          </w:p>
        </w:tc>
        <w:tc>
          <w:tcPr>
            <w:tcW w:w="0" w:type="auto"/>
            <w:shd w:val="clear" w:color="auto" w:fill="auto"/>
          </w:tcPr>
          <w:p w14:paraId="37C66BA4" w14:textId="77777777" w:rsidR="00977373" w:rsidRPr="00FF22C5" w:rsidRDefault="00876D8B" w:rsidP="005A210F">
            <w:pPr>
              <w:rPr>
                <w:sz w:val="16"/>
                <w:szCs w:val="16"/>
              </w:rPr>
            </w:pPr>
            <w:r w:rsidRPr="00FF22C5">
              <w:rPr>
                <w:sz w:val="16"/>
                <w:szCs w:val="16"/>
              </w:rPr>
              <w:fldChar w:fldCharType="begin">
                <w:ffData>
                  <w:name w:val="Check13"/>
                  <w:enabled/>
                  <w:calcOnExit w:val="0"/>
                  <w:checkBox>
                    <w:sizeAuto/>
                    <w:default w:val="0"/>
                    <w:checked/>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21C3EC8" w14:textId="77777777" w:rsidR="00977373" w:rsidRPr="00FF22C5" w:rsidRDefault="00876D8B" w:rsidP="005A210F">
            <w:pPr>
              <w:rPr>
                <w:sz w:val="16"/>
                <w:szCs w:val="16"/>
              </w:rPr>
            </w:pPr>
            <w:r w:rsidRPr="00FF22C5">
              <w:rPr>
                <w:sz w:val="16"/>
                <w:szCs w:val="16"/>
              </w:rPr>
              <w:fldChar w:fldCharType="begin">
                <w:ffData>
                  <w:name w:val="Check14"/>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0A14E15" w14:textId="77777777" w:rsidR="00977373" w:rsidRPr="00FF22C5" w:rsidRDefault="00876D8B" w:rsidP="005A210F">
            <w:pPr>
              <w:rPr>
                <w:sz w:val="16"/>
                <w:szCs w:val="16"/>
              </w:rPr>
            </w:pPr>
            <w:r w:rsidRPr="00FF22C5">
              <w:rPr>
                <w:sz w:val="16"/>
                <w:szCs w:val="16"/>
              </w:rPr>
              <w:fldChar w:fldCharType="begin">
                <w:ffData>
                  <w:name w:val="Check15"/>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73D43C8" w14:textId="77777777" w:rsidR="00977373" w:rsidRPr="00FF22C5" w:rsidRDefault="00876D8B" w:rsidP="005A210F">
            <w:pPr>
              <w:rPr>
                <w:sz w:val="16"/>
                <w:szCs w:val="16"/>
              </w:rPr>
            </w:pPr>
            <w:r w:rsidRPr="00FF22C5">
              <w:rPr>
                <w:sz w:val="16"/>
                <w:szCs w:val="16"/>
              </w:rPr>
              <w:fldChar w:fldCharType="begin">
                <w:ffData>
                  <w:name w:val="Check16"/>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977373" w:rsidRPr="00FF22C5" w14:paraId="00E4CE67" w14:textId="77777777" w:rsidTr="005A210F">
        <w:tc>
          <w:tcPr>
            <w:tcW w:w="0" w:type="auto"/>
            <w:shd w:val="clear" w:color="auto" w:fill="auto"/>
          </w:tcPr>
          <w:p w14:paraId="20B4A1E6" w14:textId="77777777" w:rsidR="00977373" w:rsidRPr="00FF22C5" w:rsidRDefault="00977373" w:rsidP="005A210F">
            <w:pPr>
              <w:rPr>
                <w:sz w:val="16"/>
                <w:szCs w:val="16"/>
              </w:rPr>
            </w:pPr>
            <w:r>
              <w:rPr>
                <w:sz w:val="16"/>
                <w:szCs w:val="16"/>
              </w:rPr>
              <w:t>Councilman McGuire</w:t>
            </w:r>
          </w:p>
        </w:tc>
        <w:tc>
          <w:tcPr>
            <w:tcW w:w="0" w:type="auto"/>
            <w:shd w:val="clear" w:color="auto" w:fill="auto"/>
          </w:tcPr>
          <w:p w14:paraId="4CB3B717" w14:textId="77777777" w:rsidR="00977373" w:rsidRPr="00FF22C5" w:rsidRDefault="00876D8B" w:rsidP="005A210F">
            <w:pPr>
              <w:rPr>
                <w:sz w:val="16"/>
                <w:szCs w:val="16"/>
              </w:rPr>
            </w:pPr>
            <w:r w:rsidRPr="00FF22C5">
              <w:rPr>
                <w:sz w:val="16"/>
                <w:szCs w:val="16"/>
              </w:rPr>
              <w:fldChar w:fldCharType="begin">
                <w:ffData>
                  <w:name w:val="Check17"/>
                  <w:enabled/>
                  <w:calcOnExit w:val="0"/>
                  <w:checkBox>
                    <w:sizeAuto/>
                    <w:default w:val="0"/>
                    <w:checked/>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583D296" w14:textId="77777777" w:rsidR="00977373" w:rsidRPr="00FF22C5" w:rsidRDefault="00876D8B" w:rsidP="005A210F">
            <w:pPr>
              <w:rPr>
                <w:sz w:val="16"/>
                <w:szCs w:val="16"/>
              </w:rPr>
            </w:pPr>
            <w:r w:rsidRPr="00FF22C5">
              <w:rPr>
                <w:sz w:val="16"/>
                <w:szCs w:val="16"/>
              </w:rPr>
              <w:fldChar w:fldCharType="begin">
                <w:ffData>
                  <w:name w:val="Check18"/>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D32872E" w14:textId="77777777" w:rsidR="00977373" w:rsidRPr="00FF22C5" w:rsidRDefault="00876D8B" w:rsidP="005A210F">
            <w:pPr>
              <w:rPr>
                <w:sz w:val="16"/>
                <w:szCs w:val="16"/>
              </w:rPr>
            </w:pPr>
            <w:r w:rsidRPr="00FF22C5">
              <w:rPr>
                <w:sz w:val="16"/>
                <w:szCs w:val="16"/>
              </w:rPr>
              <w:fldChar w:fldCharType="begin">
                <w:ffData>
                  <w:name w:val="Check19"/>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678BC84" w14:textId="77777777" w:rsidR="00977373" w:rsidRPr="00FF22C5" w:rsidRDefault="00876D8B" w:rsidP="005A210F">
            <w:pPr>
              <w:rPr>
                <w:sz w:val="16"/>
                <w:szCs w:val="16"/>
              </w:rPr>
            </w:pPr>
            <w:r w:rsidRPr="00FF22C5">
              <w:rPr>
                <w:sz w:val="16"/>
                <w:szCs w:val="16"/>
              </w:rPr>
              <w:fldChar w:fldCharType="begin">
                <w:ffData>
                  <w:name w:val="Check20"/>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977373" w:rsidRPr="00FF22C5" w14:paraId="740C7327" w14:textId="77777777" w:rsidTr="005A210F">
        <w:trPr>
          <w:trHeight w:val="242"/>
        </w:trPr>
        <w:tc>
          <w:tcPr>
            <w:tcW w:w="0" w:type="auto"/>
            <w:shd w:val="clear" w:color="auto" w:fill="auto"/>
          </w:tcPr>
          <w:p w14:paraId="64CEEC9B" w14:textId="77777777" w:rsidR="00977373" w:rsidRPr="00FF22C5" w:rsidRDefault="00977373" w:rsidP="005A210F">
            <w:pPr>
              <w:rPr>
                <w:sz w:val="16"/>
                <w:szCs w:val="16"/>
              </w:rPr>
            </w:pPr>
            <w:r w:rsidRPr="00FF22C5">
              <w:rPr>
                <w:sz w:val="16"/>
                <w:szCs w:val="16"/>
              </w:rPr>
              <w:t>Councilman Sotiropoulos</w:t>
            </w:r>
          </w:p>
        </w:tc>
        <w:tc>
          <w:tcPr>
            <w:tcW w:w="0" w:type="auto"/>
            <w:shd w:val="clear" w:color="auto" w:fill="auto"/>
          </w:tcPr>
          <w:p w14:paraId="7157D012" w14:textId="77777777" w:rsidR="00977373" w:rsidRPr="00FF22C5" w:rsidRDefault="00876D8B" w:rsidP="005A210F">
            <w:pPr>
              <w:rPr>
                <w:sz w:val="16"/>
                <w:szCs w:val="16"/>
              </w:rPr>
            </w:pPr>
            <w:r w:rsidRPr="00FF22C5">
              <w:rPr>
                <w:sz w:val="16"/>
                <w:szCs w:val="16"/>
              </w:rPr>
              <w:fldChar w:fldCharType="begin">
                <w:ffData>
                  <w:name w:val="Check21"/>
                  <w:enabled/>
                  <w:calcOnExit w:val="0"/>
                  <w:checkBox>
                    <w:sizeAuto/>
                    <w:default w:val="0"/>
                    <w:checked/>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0D63F12" w14:textId="77777777" w:rsidR="00977373" w:rsidRPr="00FF22C5" w:rsidRDefault="00876D8B" w:rsidP="005A210F">
            <w:pPr>
              <w:rPr>
                <w:sz w:val="16"/>
                <w:szCs w:val="16"/>
              </w:rPr>
            </w:pPr>
            <w:r w:rsidRPr="00FF22C5">
              <w:rPr>
                <w:sz w:val="16"/>
                <w:szCs w:val="16"/>
              </w:rPr>
              <w:fldChar w:fldCharType="begin">
                <w:ffData>
                  <w:name w:val="Check22"/>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63E6B2F" w14:textId="77777777" w:rsidR="00977373" w:rsidRPr="00FF22C5" w:rsidRDefault="00876D8B" w:rsidP="005A210F">
            <w:pPr>
              <w:rPr>
                <w:sz w:val="16"/>
                <w:szCs w:val="16"/>
              </w:rPr>
            </w:pPr>
            <w:r w:rsidRPr="00FF22C5">
              <w:rPr>
                <w:sz w:val="16"/>
                <w:szCs w:val="16"/>
              </w:rPr>
              <w:fldChar w:fldCharType="begin">
                <w:ffData>
                  <w:name w:val="Check23"/>
                  <w:enabled/>
                  <w:calcOnExit w:val="0"/>
                  <w:checkBox>
                    <w:sizeAuto/>
                    <w:default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3A2B527" w14:textId="77777777" w:rsidR="00977373" w:rsidRPr="00FF22C5" w:rsidRDefault="00876D8B" w:rsidP="005A210F">
            <w:pPr>
              <w:rPr>
                <w:sz w:val="16"/>
                <w:szCs w:val="16"/>
              </w:rPr>
            </w:pPr>
            <w:r w:rsidRPr="00FF22C5">
              <w:rPr>
                <w:sz w:val="16"/>
                <w:szCs w:val="16"/>
              </w:rPr>
              <w:fldChar w:fldCharType="begin">
                <w:ffData>
                  <w:name w:val="Check24"/>
                  <w:enabled/>
                  <w:calcOnExit w:val="0"/>
                  <w:checkBox>
                    <w:sizeAuto/>
                    <w:default w:val="0"/>
                    <w:checked w:val="0"/>
                  </w:checkBox>
                </w:ffData>
              </w:fldChar>
            </w:r>
            <w:r w:rsidR="00977373"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1CAAA524" w14:textId="77777777" w:rsidR="00977373" w:rsidRPr="00C17FDF" w:rsidRDefault="00977373" w:rsidP="00977373">
      <w:pPr>
        <w:widowControl w:val="0"/>
        <w:autoSpaceDE w:val="0"/>
        <w:autoSpaceDN w:val="0"/>
        <w:adjustRightInd w:val="0"/>
        <w:jc w:val="both"/>
      </w:pPr>
    </w:p>
    <w:p w14:paraId="598E2739" w14:textId="77777777" w:rsidR="009112FA" w:rsidRPr="009112FA" w:rsidRDefault="009112FA" w:rsidP="0078498F">
      <w:pPr>
        <w:widowControl w:val="0"/>
        <w:autoSpaceDE w:val="0"/>
        <w:autoSpaceDN w:val="0"/>
        <w:adjustRightInd w:val="0"/>
        <w:rPr>
          <w:b/>
          <w:bCs/>
        </w:rPr>
      </w:pPr>
    </w:p>
    <w:p w14:paraId="3D83AB0C" w14:textId="77777777" w:rsidR="009112FA" w:rsidRDefault="009112FA" w:rsidP="0078498F">
      <w:pPr>
        <w:widowControl w:val="0"/>
        <w:autoSpaceDE w:val="0"/>
        <w:autoSpaceDN w:val="0"/>
        <w:adjustRightInd w:val="0"/>
        <w:rPr>
          <w:b/>
          <w:bCs/>
        </w:rPr>
      </w:pPr>
      <w:r w:rsidRPr="009112FA">
        <w:rPr>
          <w:b/>
          <w:bCs/>
        </w:rPr>
        <w:t>MAYOR &amp; COUNCIL REPORTS</w:t>
      </w:r>
    </w:p>
    <w:p w14:paraId="7F45B011" w14:textId="77777777" w:rsidR="00A04246" w:rsidRDefault="00A04246" w:rsidP="0078498F">
      <w:pPr>
        <w:widowControl w:val="0"/>
        <w:autoSpaceDE w:val="0"/>
        <w:autoSpaceDN w:val="0"/>
        <w:adjustRightInd w:val="0"/>
        <w:rPr>
          <w:b/>
          <w:bCs/>
        </w:rPr>
      </w:pPr>
    </w:p>
    <w:p w14:paraId="2F806BAC" w14:textId="77777777" w:rsidR="00A04246" w:rsidRDefault="00A04246" w:rsidP="0078498F">
      <w:pPr>
        <w:widowControl w:val="0"/>
        <w:autoSpaceDE w:val="0"/>
        <w:autoSpaceDN w:val="0"/>
        <w:adjustRightInd w:val="0"/>
      </w:pPr>
      <w:r>
        <w:rPr>
          <w:b/>
          <w:bCs/>
        </w:rPr>
        <w:t xml:space="preserve">Council President Sotiropoulos </w:t>
      </w:r>
      <w:r w:rsidRPr="00FB7F5F">
        <w:t xml:space="preserve">– reported </w:t>
      </w:r>
      <w:r w:rsidR="00037B54">
        <w:t xml:space="preserve">the Police had a total of 466 events for the month of June.  They completed the </w:t>
      </w:r>
      <w:r w:rsidR="008305C8">
        <w:t xml:space="preserve">Click it or Ticket campaign.  Congratulations to Captain </w:t>
      </w:r>
      <w:proofErr w:type="spellStart"/>
      <w:r w:rsidR="008305C8">
        <w:t>Pizzi</w:t>
      </w:r>
      <w:proofErr w:type="spellEnd"/>
      <w:r w:rsidR="008305C8">
        <w:t xml:space="preserve"> for his 25 years of service.  Congratulations also to </w:t>
      </w:r>
      <w:r w:rsidR="006D4AB7">
        <w:t xml:space="preserve">the new Captain Graham and the three new police officers.  The DPW has been </w:t>
      </w:r>
      <w:r w:rsidR="00747D86">
        <w:t>chipping, working on catch</w:t>
      </w:r>
      <w:r w:rsidR="00442BA9">
        <w:t xml:space="preserve"> </w:t>
      </w:r>
      <w:r w:rsidR="00747D86">
        <w:t>basins, tree trimming, picking up white goods, cleaning out stormwater outfalls</w:t>
      </w:r>
      <w:r w:rsidR="009C740A">
        <w:t>, putting up the tent for the camp</w:t>
      </w:r>
      <w:r w:rsidR="006B7547">
        <w:t>,</w:t>
      </w:r>
      <w:r w:rsidR="009C740A">
        <w:t xml:space="preserve"> and cold patch.  The Ambulance Corps had 22 calls for the month of June</w:t>
      </w:r>
    </w:p>
    <w:p w14:paraId="6CAF63BF" w14:textId="77777777" w:rsidR="009C740A" w:rsidRDefault="009C740A" w:rsidP="0078498F">
      <w:pPr>
        <w:widowControl w:val="0"/>
        <w:autoSpaceDE w:val="0"/>
        <w:autoSpaceDN w:val="0"/>
        <w:adjustRightInd w:val="0"/>
      </w:pPr>
    </w:p>
    <w:p w14:paraId="1F92946B" w14:textId="77777777" w:rsidR="009112FA" w:rsidRDefault="009C740A" w:rsidP="00C60D87">
      <w:pPr>
        <w:widowControl w:val="0"/>
        <w:autoSpaceDE w:val="0"/>
        <w:autoSpaceDN w:val="0"/>
        <w:adjustRightInd w:val="0"/>
      </w:pPr>
      <w:r w:rsidRPr="00D12EB2">
        <w:rPr>
          <w:b/>
          <w:bCs/>
        </w:rPr>
        <w:t>Councilman Argiro</w:t>
      </w:r>
      <w:r>
        <w:t xml:space="preserve"> </w:t>
      </w:r>
      <w:r w:rsidR="002A11A7">
        <w:t>–</w:t>
      </w:r>
      <w:r>
        <w:t xml:space="preserve"> </w:t>
      </w:r>
      <w:r w:rsidR="002A11A7">
        <w:t xml:space="preserve">reported that Recreation has been slow.  The </w:t>
      </w:r>
      <w:proofErr w:type="spellStart"/>
      <w:r w:rsidR="002A11A7">
        <w:t>Rec</w:t>
      </w:r>
      <w:r w:rsidR="005A467D">
        <w:t>eation</w:t>
      </w:r>
      <w:proofErr w:type="spellEnd"/>
      <w:r w:rsidR="002A11A7">
        <w:t xml:space="preserve"> Director, Frank </w:t>
      </w:r>
      <w:proofErr w:type="spellStart"/>
      <w:r w:rsidR="002A11A7">
        <w:t>Petrilli</w:t>
      </w:r>
      <w:proofErr w:type="spellEnd"/>
      <w:r w:rsidR="002A11A7">
        <w:t xml:space="preserve">, stepped down as it was a conflict of interest in his new profession.  </w:t>
      </w:r>
      <w:r w:rsidR="003C22B4">
        <w:t>There were two boys</w:t>
      </w:r>
      <w:r w:rsidR="00A916D2">
        <w:t>’</w:t>
      </w:r>
      <w:r w:rsidR="003C22B4">
        <w:t xml:space="preserve"> baseball teams in the finals.  </w:t>
      </w:r>
      <w:proofErr w:type="gramStart"/>
      <w:r w:rsidR="003C22B4">
        <w:t>Unfortunately</w:t>
      </w:r>
      <w:proofErr w:type="gramEnd"/>
      <w:r w:rsidR="003C22B4">
        <w:t xml:space="preserve"> they both lost.  Summer basketball playoffs start tomorrow.  Brandon has done a nice job </w:t>
      </w:r>
      <w:r w:rsidR="009437CA">
        <w:t xml:space="preserve">with summer basketball.  Adult Softball playoffs start this weekend.  </w:t>
      </w:r>
      <w:r w:rsidR="00EA536D">
        <w:t xml:space="preserve">The </w:t>
      </w:r>
      <w:proofErr w:type="gramStart"/>
      <w:r w:rsidR="00EA536D">
        <w:t>Library</w:t>
      </w:r>
      <w:proofErr w:type="gramEnd"/>
      <w:r w:rsidR="00EA536D">
        <w:t xml:space="preserve"> is back in full swing. </w:t>
      </w:r>
      <w:r w:rsidR="00C12C50">
        <w:t xml:space="preserve">The </w:t>
      </w:r>
      <w:proofErr w:type="gramStart"/>
      <w:r w:rsidR="00C12C50">
        <w:t>Library</w:t>
      </w:r>
      <w:proofErr w:type="gramEnd"/>
      <w:r w:rsidR="00C12C50">
        <w:t xml:space="preserve"> was awarded a county grant for the entrance way and bathroom</w:t>
      </w:r>
      <w:r w:rsidR="00C60D87">
        <w:t xml:space="preserve">.  There will be an </w:t>
      </w:r>
      <w:r w:rsidR="000E6902">
        <w:t xml:space="preserve">outdoor Library concert this Saturday at 1 PM on the front lawn.  </w:t>
      </w:r>
    </w:p>
    <w:p w14:paraId="5554946D" w14:textId="77777777" w:rsidR="00E07409" w:rsidRDefault="00E07409" w:rsidP="00C60D87">
      <w:pPr>
        <w:widowControl w:val="0"/>
        <w:autoSpaceDE w:val="0"/>
        <w:autoSpaceDN w:val="0"/>
        <w:adjustRightInd w:val="0"/>
      </w:pPr>
    </w:p>
    <w:p w14:paraId="28CF0559" w14:textId="77777777" w:rsidR="00E07409" w:rsidRDefault="00E07409" w:rsidP="00C60D87">
      <w:pPr>
        <w:widowControl w:val="0"/>
        <w:autoSpaceDE w:val="0"/>
        <w:autoSpaceDN w:val="0"/>
        <w:adjustRightInd w:val="0"/>
      </w:pPr>
      <w:r w:rsidRPr="00DA0864">
        <w:rPr>
          <w:b/>
          <w:bCs/>
        </w:rPr>
        <w:t>Councilman McGuire</w:t>
      </w:r>
      <w:r>
        <w:t xml:space="preserve"> – reported </w:t>
      </w:r>
      <w:r w:rsidR="00467FAE">
        <w:t>that the Northvale School</w:t>
      </w:r>
      <w:r w:rsidR="00576915">
        <w:t xml:space="preserve"> will be ending on June 18</w:t>
      </w:r>
      <w:r w:rsidR="00576915" w:rsidRPr="00576915">
        <w:rPr>
          <w:vertAlign w:val="superscript"/>
        </w:rPr>
        <w:t>th</w:t>
      </w:r>
      <w:r w:rsidR="00576915">
        <w:t xml:space="preserve">.  The high school will end the following week.  </w:t>
      </w:r>
      <w:r w:rsidR="001970F4">
        <w:t>Old Tappan school won the sportsmanship award.  Both schools are waiting for guidance from the state for the fall reopening.  Northvale Preschool will be back in September</w:t>
      </w:r>
      <w:r w:rsidR="005431F6">
        <w:t xml:space="preserve">.  </w:t>
      </w:r>
    </w:p>
    <w:p w14:paraId="290CE274" w14:textId="77777777" w:rsidR="005431F6" w:rsidRDefault="005431F6" w:rsidP="00C60D87">
      <w:pPr>
        <w:widowControl w:val="0"/>
        <w:autoSpaceDE w:val="0"/>
        <w:autoSpaceDN w:val="0"/>
        <w:adjustRightInd w:val="0"/>
      </w:pPr>
    </w:p>
    <w:p w14:paraId="6E583BAD" w14:textId="77777777" w:rsidR="005431F6" w:rsidRDefault="005431F6" w:rsidP="00C60D87">
      <w:pPr>
        <w:widowControl w:val="0"/>
        <w:autoSpaceDE w:val="0"/>
        <w:autoSpaceDN w:val="0"/>
        <w:adjustRightInd w:val="0"/>
      </w:pPr>
      <w:r w:rsidRPr="00DA0864">
        <w:rPr>
          <w:b/>
          <w:bCs/>
        </w:rPr>
        <w:lastRenderedPageBreak/>
        <w:t>Councilman DeLisio</w:t>
      </w:r>
      <w:r>
        <w:t xml:space="preserve"> – reported </w:t>
      </w:r>
      <w:r w:rsidR="00DE3C5F">
        <w:t xml:space="preserve">that </w:t>
      </w:r>
      <w:r>
        <w:t>Northern Valley Greenway had a meeting on June 24</w:t>
      </w:r>
      <w:r w:rsidRPr="00A24D16">
        <w:rPr>
          <w:vertAlign w:val="superscript"/>
        </w:rPr>
        <w:t>th</w:t>
      </w:r>
      <w:r w:rsidR="00A24D16">
        <w:t xml:space="preserve">.  All municipalities passed the resolution and are not obligated for any financial commitment. </w:t>
      </w:r>
      <w:r w:rsidR="00D521FE">
        <w:t>The f</w:t>
      </w:r>
      <w:r w:rsidR="00393099">
        <w:t>riends of Northern Valley Greenway</w:t>
      </w:r>
      <w:r w:rsidR="00D521FE">
        <w:t xml:space="preserve"> are</w:t>
      </w:r>
      <w:r w:rsidR="00393099">
        <w:t xml:space="preserve"> </w:t>
      </w:r>
      <w:r w:rsidR="00EF712B">
        <w:t xml:space="preserve">gathering information </w:t>
      </w:r>
      <w:r w:rsidR="00890B6A">
        <w:t>for federal funding.</w:t>
      </w:r>
      <w:r w:rsidR="00A24D16">
        <w:t xml:space="preserve"> </w:t>
      </w:r>
      <w:r w:rsidR="005B2296">
        <w:t>We were awarded the Click It or Ticket Grant and ADA Compliant for the Library.</w:t>
      </w:r>
    </w:p>
    <w:p w14:paraId="49F65D40" w14:textId="77777777" w:rsidR="00CB40CB" w:rsidRDefault="00CB40CB" w:rsidP="00C60D87">
      <w:pPr>
        <w:widowControl w:val="0"/>
        <w:autoSpaceDE w:val="0"/>
        <w:autoSpaceDN w:val="0"/>
        <w:adjustRightInd w:val="0"/>
      </w:pPr>
    </w:p>
    <w:p w14:paraId="0B642E67" w14:textId="77777777" w:rsidR="00CB40CB" w:rsidRDefault="00CB40CB" w:rsidP="00C60D87">
      <w:pPr>
        <w:widowControl w:val="0"/>
        <w:autoSpaceDE w:val="0"/>
        <w:autoSpaceDN w:val="0"/>
        <w:adjustRightInd w:val="0"/>
      </w:pPr>
      <w:r w:rsidRPr="00DA0864">
        <w:rPr>
          <w:b/>
          <w:bCs/>
        </w:rPr>
        <w:t>Councilman Hogan</w:t>
      </w:r>
      <w:r>
        <w:t xml:space="preserve"> – reported that the B</w:t>
      </w:r>
      <w:r w:rsidR="00DF73CF">
        <w:t>uilding Department</w:t>
      </w:r>
      <w:r w:rsidR="00EF4A14">
        <w:t xml:space="preserve"> issued 33 permits </w:t>
      </w:r>
      <w:r w:rsidR="0061724B">
        <w:t>for the month of June for a total of $38,966</w:t>
      </w:r>
      <w:r w:rsidR="000449B3">
        <w:t xml:space="preserve">.  </w:t>
      </w:r>
      <w:r w:rsidR="004D435A">
        <w:t>The June 16</w:t>
      </w:r>
      <w:r w:rsidR="004D435A" w:rsidRPr="004D435A">
        <w:rPr>
          <w:vertAlign w:val="superscript"/>
        </w:rPr>
        <w:t>th</w:t>
      </w:r>
      <w:r w:rsidR="004D435A">
        <w:t xml:space="preserve"> Planning Board meeting was cancelled</w:t>
      </w:r>
      <w:r w:rsidR="006072FB">
        <w:t>.  Gerard McNerney Jr. was appointed Alternate #3 at the July 7</w:t>
      </w:r>
      <w:r w:rsidR="006072FB" w:rsidRPr="006072FB">
        <w:rPr>
          <w:vertAlign w:val="superscript"/>
        </w:rPr>
        <w:t>th</w:t>
      </w:r>
      <w:r w:rsidR="006072FB">
        <w:t xml:space="preserve"> meeting.</w:t>
      </w:r>
      <w:r w:rsidR="006D0FCE">
        <w:t xml:space="preserve">  Congratulations to Brian Alfonso being appointed Alternate #4</w:t>
      </w:r>
      <w:r w:rsidR="009C0AA5">
        <w:t xml:space="preserve"> tonight</w:t>
      </w:r>
      <w:r w:rsidR="006D0FCE">
        <w:t xml:space="preserve">.  </w:t>
      </w:r>
      <w:r w:rsidR="00650BD2">
        <w:t>The application for 516 Arrow Street came before the bo</w:t>
      </w:r>
      <w:r w:rsidR="009C0AA5">
        <w:t>a</w:t>
      </w:r>
      <w:r w:rsidR="00650BD2">
        <w:t xml:space="preserve">rd for a fence ordinance. They were approved for a </w:t>
      </w:r>
      <w:proofErr w:type="gramStart"/>
      <w:r w:rsidR="00650BD2">
        <w:t>6 f</w:t>
      </w:r>
      <w:r w:rsidR="00EA2EB1">
        <w:t>oot</w:t>
      </w:r>
      <w:proofErr w:type="gramEnd"/>
      <w:r w:rsidR="00650BD2">
        <w:t xml:space="preserve"> fence on the side and back and a 4</w:t>
      </w:r>
      <w:r w:rsidR="00EA2EB1">
        <w:t xml:space="preserve"> </w:t>
      </w:r>
      <w:r w:rsidR="00650BD2">
        <w:t>f</w:t>
      </w:r>
      <w:r w:rsidR="00EA2EB1">
        <w:t>oo</w:t>
      </w:r>
      <w:r w:rsidR="00650BD2">
        <w:t xml:space="preserve">t fence along Hughes Street.  The Board of Health meeting was held </w:t>
      </w:r>
      <w:r w:rsidR="005163EB">
        <w:t>in person on June</w:t>
      </w:r>
      <w:r w:rsidR="00713E97">
        <w:t xml:space="preserve"> </w:t>
      </w:r>
      <w:r w:rsidR="005163EB">
        <w:t xml:space="preserve">17th.  </w:t>
      </w:r>
      <w:r w:rsidR="00992B1D">
        <w:t>The revenue collected was $25,890.  The next Board of Health meeting is scheduled for October 21</w:t>
      </w:r>
      <w:r w:rsidR="00992B1D" w:rsidRPr="00992B1D">
        <w:rPr>
          <w:vertAlign w:val="superscript"/>
        </w:rPr>
        <w:t>st</w:t>
      </w:r>
      <w:r w:rsidR="00992B1D">
        <w:t xml:space="preserve">.  There was discussion to change the </w:t>
      </w:r>
      <w:r w:rsidR="00841D11">
        <w:t>meeting time to 7:00 PM.</w:t>
      </w:r>
    </w:p>
    <w:p w14:paraId="1D54EA34" w14:textId="77777777" w:rsidR="00841D11" w:rsidRDefault="00841D11" w:rsidP="00C60D87">
      <w:pPr>
        <w:widowControl w:val="0"/>
        <w:autoSpaceDE w:val="0"/>
        <w:autoSpaceDN w:val="0"/>
        <w:adjustRightInd w:val="0"/>
      </w:pPr>
    </w:p>
    <w:p w14:paraId="5DA99CFD" w14:textId="77777777" w:rsidR="00841D11" w:rsidRDefault="00841D11" w:rsidP="00C60D87">
      <w:pPr>
        <w:widowControl w:val="0"/>
        <w:autoSpaceDE w:val="0"/>
        <w:autoSpaceDN w:val="0"/>
        <w:adjustRightInd w:val="0"/>
      </w:pPr>
      <w:r w:rsidRPr="00B002D5">
        <w:rPr>
          <w:b/>
          <w:bCs/>
        </w:rPr>
        <w:t>Councilman Devlin</w:t>
      </w:r>
      <w:r>
        <w:t xml:space="preserve"> – reported the Senior Center will</w:t>
      </w:r>
      <w:r w:rsidR="001D1527">
        <w:t xml:space="preserve"> officially</w:t>
      </w:r>
      <w:r>
        <w:t xml:space="preserve"> reopen on July 19</w:t>
      </w:r>
      <w:r w:rsidRPr="00841D11">
        <w:rPr>
          <w:vertAlign w:val="superscript"/>
        </w:rPr>
        <w:t>th</w:t>
      </w:r>
      <w:r>
        <w:t xml:space="preserve">.  It will be open Monday, Wednesday, Friday 9:00 – </w:t>
      </w:r>
      <w:r w:rsidR="00BF1351">
        <w:t xml:space="preserve">1:00.   Golden Age has </w:t>
      </w:r>
      <w:r w:rsidR="001D1527">
        <w:t xml:space="preserve">scheduled </w:t>
      </w:r>
      <w:r w:rsidR="00BF1351">
        <w:t>their third bus trip.   Fire Prevention</w:t>
      </w:r>
      <w:r w:rsidR="008345F4">
        <w:t xml:space="preserve"> had </w:t>
      </w:r>
      <w:r w:rsidR="00DC0AE7">
        <w:t xml:space="preserve">16 inspections and 6 </w:t>
      </w:r>
      <w:proofErr w:type="spellStart"/>
      <w:r w:rsidR="00DC0AE7">
        <w:t>reinspections</w:t>
      </w:r>
      <w:proofErr w:type="spellEnd"/>
      <w:r w:rsidR="00DC0AE7">
        <w:t xml:space="preserve"> for the month of June.  The Fire Department had their </w:t>
      </w:r>
      <w:proofErr w:type="gramStart"/>
      <w:r w:rsidR="00DC0AE7">
        <w:t>300 club</w:t>
      </w:r>
      <w:proofErr w:type="gramEnd"/>
      <w:r w:rsidR="00DC0AE7">
        <w:t xml:space="preserve"> drawing on Sunday.  Ed Brady was the big winner.  </w:t>
      </w:r>
      <w:r w:rsidR="00120260">
        <w:t xml:space="preserve">Fire Department </w:t>
      </w:r>
      <w:r w:rsidR="00B002D5">
        <w:t>had 44 calls for the month of June.</w:t>
      </w:r>
    </w:p>
    <w:p w14:paraId="4EF8766B" w14:textId="77777777" w:rsidR="00DA0864" w:rsidRDefault="00DA0864" w:rsidP="00C60D87">
      <w:pPr>
        <w:widowControl w:val="0"/>
        <w:autoSpaceDE w:val="0"/>
        <w:autoSpaceDN w:val="0"/>
        <w:adjustRightInd w:val="0"/>
      </w:pPr>
    </w:p>
    <w:p w14:paraId="2CE3BEEA" w14:textId="77777777" w:rsidR="001C18CD" w:rsidRDefault="001C18CD" w:rsidP="00C60D87">
      <w:pPr>
        <w:widowControl w:val="0"/>
        <w:autoSpaceDE w:val="0"/>
        <w:autoSpaceDN w:val="0"/>
        <w:adjustRightInd w:val="0"/>
      </w:pPr>
      <w:r w:rsidRPr="00C47A03">
        <w:rPr>
          <w:b/>
          <w:bCs/>
        </w:rPr>
        <w:t>Mayor</w:t>
      </w:r>
      <w:r w:rsidR="000F4462" w:rsidRPr="00C47A03">
        <w:rPr>
          <w:b/>
          <w:bCs/>
        </w:rPr>
        <w:t xml:space="preserve"> Marana</w:t>
      </w:r>
      <w:r w:rsidR="000F4462">
        <w:t xml:space="preserve"> – reported </w:t>
      </w:r>
      <w:r w:rsidR="00E25843">
        <w:t>the Clinton Avenue repaving</w:t>
      </w:r>
      <w:r w:rsidR="00B567C7">
        <w:t xml:space="preserve"> new date is Spring of 2022.  Colliers </w:t>
      </w:r>
      <w:r w:rsidR="00594FF7">
        <w:t xml:space="preserve">submitted the detailed plan to the DOT for approval.  </w:t>
      </w:r>
      <w:r w:rsidR="002E08D0">
        <w:t>Since Clinton Avenue crosses the CSX tracks, the submission will sit</w:t>
      </w:r>
      <w:r w:rsidR="00027FE8">
        <w:t xml:space="preserve"> at the DOT for 3 months.  </w:t>
      </w:r>
      <w:r w:rsidR="00057572">
        <w:t xml:space="preserve">D &amp; L Paving </w:t>
      </w:r>
      <w:r w:rsidR="000C7E75">
        <w:t>did a great job</w:t>
      </w:r>
      <w:r w:rsidR="00951260">
        <w:t>;</w:t>
      </w:r>
      <w:r w:rsidR="000C7E75">
        <w:t xml:space="preserve"> the streets look nice. </w:t>
      </w:r>
      <w:r w:rsidR="006800C8">
        <w:t>There is about $78,000 left for D &amp; L that was bonded</w:t>
      </w:r>
      <w:r w:rsidR="007E1024">
        <w:t xml:space="preserve"> for.  </w:t>
      </w:r>
      <w:r w:rsidR="001B1AB3">
        <w:t>D &amp; L can come in the fall and do a couple of additional roads</w:t>
      </w:r>
      <w:r w:rsidR="00951260">
        <w:t>,</w:t>
      </w:r>
      <w:r w:rsidR="001B1AB3">
        <w:t xml:space="preserve"> one being Crest between Clinton and White. </w:t>
      </w:r>
      <w:r w:rsidR="009C0AA5">
        <w:t xml:space="preserve">  We will have to see how far the money goes. </w:t>
      </w:r>
      <w:r w:rsidR="000C7E75">
        <w:t xml:space="preserve"> Fort Lee joined Riverside Coop.  We will regroup in </w:t>
      </w:r>
      <w:r w:rsidR="004F50D8">
        <w:t>late November to start planning for the 2022 roads.</w:t>
      </w:r>
      <w:r w:rsidR="00D5639B">
        <w:t xml:space="preserve"> Tracy is back to work.  Nic Lepore’s last day was Friday. </w:t>
      </w:r>
      <w:r w:rsidR="00162F15">
        <w:t>Thank</w:t>
      </w:r>
      <w:r w:rsidR="00B27E2A">
        <w:t xml:space="preserve"> you</w:t>
      </w:r>
      <w:r w:rsidR="00162F15">
        <w:t xml:space="preserve"> Nic for helping us out. </w:t>
      </w:r>
      <w:r w:rsidR="00D5639B">
        <w:t xml:space="preserve"> </w:t>
      </w:r>
      <w:r w:rsidR="005E4037">
        <w:t>Nic did us a big favor</w:t>
      </w:r>
      <w:r w:rsidR="00254E53">
        <w:t xml:space="preserve"> coming back as the Zoning Official and kept things moving.  </w:t>
      </w:r>
      <w:r w:rsidR="007910E8">
        <w:t xml:space="preserve">The </w:t>
      </w:r>
      <w:proofErr w:type="gramStart"/>
      <w:r w:rsidR="007910E8">
        <w:t>Mayor</w:t>
      </w:r>
      <w:proofErr w:type="gramEnd"/>
      <w:r w:rsidR="007910E8">
        <w:t xml:space="preserve"> s</w:t>
      </w:r>
      <w:r w:rsidR="003C51A5">
        <w:t xml:space="preserve">poke with the Mayor of </w:t>
      </w:r>
      <w:proofErr w:type="spellStart"/>
      <w:r w:rsidR="003C51A5">
        <w:t>Rockleigh</w:t>
      </w:r>
      <w:proofErr w:type="spellEnd"/>
      <w:r w:rsidR="003C51A5">
        <w:t xml:space="preserve"> in reference to the </w:t>
      </w:r>
      <w:r w:rsidR="00D9278D">
        <w:t xml:space="preserve">noise coming from The </w:t>
      </w:r>
      <w:proofErr w:type="spellStart"/>
      <w:r w:rsidR="00D9278D">
        <w:t>Rockleigh</w:t>
      </w:r>
      <w:proofErr w:type="spellEnd"/>
      <w:r w:rsidR="00D9278D">
        <w:t xml:space="preserve">.  </w:t>
      </w:r>
      <w:r w:rsidR="007910E8">
        <w:t xml:space="preserve">They discussed </w:t>
      </w:r>
      <w:r w:rsidR="008B4213">
        <w:t>sharing a certified noise control officer.</w:t>
      </w:r>
    </w:p>
    <w:p w14:paraId="381FDAE5" w14:textId="77777777" w:rsidR="00DA0864" w:rsidRPr="00C60D87" w:rsidRDefault="00DA0864" w:rsidP="00C60D87">
      <w:pPr>
        <w:widowControl w:val="0"/>
        <w:autoSpaceDE w:val="0"/>
        <w:autoSpaceDN w:val="0"/>
        <w:adjustRightInd w:val="0"/>
      </w:pPr>
    </w:p>
    <w:p w14:paraId="391D4C66" w14:textId="77777777" w:rsidR="009112FA" w:rsidRDefault="009112FA" w:rsidP="0078498F">
      <w:pPr>
        <w:widowControl w:val="0"/>
        <w:autoSpaceDE w:val="0"/>
        <w:autoSpaceDN w:val="0"/>
        <w:adjustRightInd w:val="0"/>
        <w:rPr>
          <w:b/>
          <w:bCs/>
        </w:rPr>
      </w:pPr>
      <w:r w:rsidRPr="009112FA">
        <w:rPr>
          <w:b/>
          <w:bCs/>
        </w:rPr>
        <w:t>BOROUGH ENGINEER REPORT</w:t>
      </w:r>
    </w:p>
    <w:p w14:paraId="3408AA4A" w14:textId="77777777" w:rsidR="00D9278D" w:rsidRDefault="00D9278D" w:rsidP="0078498F">
      <w:pPr>
        <w:widowControl w:val="0"/>
        <w:autoSpaceDE w:val="0"/>
        <w:autoSpaceDN w:val="0"/>
        <w:adjustRightInd w:val="0"/>
        <w:rPr>
          <w:b/>
          <w:bCs/>
        </w:rPr>
      </w:pPr>
    </w:p>
    <w:p w14:paraId="4B79AC6D" w14:textId="77777777" w:rsidR="00D9278D" w:rsidRPr="00316766" w:rsidRDefault="00316766" w:rsidP="0078498F">
      <w:pPr>
        <w:widowControl w:val="0"/>
        <w:autoSpaceDE w:val="0"/>
        <w:autoSpaceDN w:val="0"/>
        <w:adjustRightInd w:val="0"/>
      </w:pPr>
      <w:r>
        <w:rPr>
          <w:b/>
          <w:bCs/>
        </w:rPr>
        <w:t xml:space="preserve">Mr. Zimmerman – </w:t>
      </w:r>
      <w:r>
        <w:t xml:space="preserve">reported </w:t>
      </w:r>
      <w:r w:rsidR="00E971D5">
        <w:t>on the various projects they are working on</w:t>
      </w:r>
      <w:r w:rsidR="0075063A">
        <w:t xml:space="preserve"> including </w:t>
      </w:r>
      <w:r w:rsidR="00B37657">
        <w:t xml:space="preserve">the </w:t>
      </w:r>
      <w:r w:rsidR="0075063A">
        <w:t>Clinton Avenue</w:t>
      </w:r>
      <w:r w:rsidR="00B37657">
        <w:t xml:space="preserve"> paving</w:t>
      </w:r>
      <w:r w:rsidR="0075063A">
        <w:t xml:space="preserve"> grant.  For 2022</w:t>
      </w:r>
      <w:r w:rsidR="00B37657">
        <w:t>,</w:t>
      </w:r>
      <w:r w:rsidR="0075063A">
        <w:t xml:space="preserve"> </w:t>
      </w:r>
      <w:r w:rsidR="00B37657">
        <w:t xml:space="preserve">the </w:t>
      </w:r>
      <w:r w:rsidR="00EB2068">
        <w:t xml:space="preserve">DOT application </w:t>
      </w:r>
      <w:r w:rsidR="00B37657">
        <w:t xml:space="preserve">was submitted </w:t>
      </w:r>
      <w:r w:rsidR="00EB2068">
        <w:t xml:space="preserve">for </w:t>
      </w:r>
      <w:r w:rsidR="00B37657">
        <w:t xml:space="preserve">a </w:t>
      </w:r>
      <w:r w:rsidR="00EB2068">
        <w:t xml:space="preserve">grant for Veterans Drive.  </w:t>
      </w:r>
      <w:r w:rsidR="00E971D5">
        <w:t xml:space="preserve">  </w:t>
      </w:r>
      <w:r w:rsidR="00177D18">
        <w:t xml:space="preserve">The survey for Veterans Park will be done in the next two weeks indicating where the boundaries are.  </w:t>
      </w:r>
      <w:r w:rsidR="00B37657">
        <w:t xml:space="preserve">Colliers is </w:t>
      </w:r>
      <w:r w:rsidR="00177D18">
        <w:t xml:space="preserve">working on </w:t>
      </w:r>
      <w:r w:rsidR="00CB73A8">
        <w:t xml:space="preserve">digitalizing the tax maps and making them accessible to the public.  </w:t>
      </w:r>
    </w:p>
    <w:p w14:paraId="15D8BFBF" w14:textId="77777777" w:rsidR="00985296" w:rsidRPr="009112FA" w:rsidRDefault="00985296" w:rsidP="0078498F">
      <w:pPr>
        <w:widowControl w:val="0"/>
        <w:autoSpaceDE w:val="0"/>
        <w:autoSpaceDN w:val="0"/>
        <w:adjustRightInd w:val="0"/>
        <w:rPr>
          <w:b/>
          <w:bCs/>
        </w:rPr>
      </w:pPr>
    </w:p>
    <w:p w14:paraId="3740B650" w14:textId="77777777" w:rsidR="009112FA" w:rsidRDefault="009112FA" w:rsidP="0078498F">
      <w:pPr>
        <w:widowControl w:val="0"/>
        <w:autoSpaceDE w:val="0"/>
        <w:autoSpaceDN w:val="0"/>
        <w:adjustRightInd w:val="0"/>
        <w:rPr>
          <w:b/>
          <w:bCs/>
        </w:rPr>
      </w:pPr>
      <w:r w:rsidRPr="009112FA">
        <w:rPr>
          <w:b/>
          <w:bCs/>
        </w:rPr>
        <w:t>BOROUGH ATTORNEY REPORT</w:t>
      </w:r>
    </w:p>
    <w:p w14:paraId="489EF02E" w14:textId="77777777" w:rsidR="00985296" w:rsidRDefault="00985296" w:rsidP="0078498F">
      <w:pPr>
        <w:widowControl w:val="0"/>
        <w:autoSpaceDE w:val="0"/>
        <w:autoSpaceDN w:val="0"/>
        <w:adjustRightInd w:val="0"/>
        <w:rPr>
          <w:b/>
          <w:bCs/>
        </w:rPr>
      </w:pPr>
    </w:p>
    <w:p w14:paraId="1470FBBE" w14:textId="77777777" w:rsidR="00985296" w:rsidRPr="00985296" w:rsidRDefault="00985296" w:rsidP="0078498F">
      <w:pPr>
        <w:widowControl w:val="0"/>
        <w:autoSpaceDE w:val="0"/>
        <w:autoSpaceDN w:val="0"/>
        <w:adjustRightInd w:val="0"/>
      </w:pPr>
      <w:r>
        <w:rPr>
          <w:b/>
          <w:bCs/>
        </w:rPr>
        <w:t xml:space="preserve">Ms. Rosendahl – </w:t>
      </w:r>
      <w:r>
        <w:t>reported that she has been working with Councilman Devlin</w:t>
      </w:r>
      <w:r w:rsidR="00F73CD8">
        <w:t xml:space="preserve"> to update the Ambulance Corps</w:t>
      </w:r>
      <w:r w:rsidR="003B2269">
        <w:t xml:space="preserve"> bylaws</w:t>
      </w:r>
      <w:r w:rsidR="00F73CD8">
        <w:t xml:space="preserve"> and ordinance.  </w:t>
      </w:r>
      <w:proofErr w:type="gramStart"/>
      <w:r w:rsidR="00F73CD8">
        <w:t>Also</w:t>
      </w:r>
      <w:proofErr w:type="gramEnd"/>
      <w:r w:rsidR="00111EF6">
        <w:t xml:space="preserve"> the Council</w:t>
      </w:r>
      <w:r w:rsidR="00F73CD8">
        <w:t xml:space="preserve"> need</w:t>
      </w:r>
      <w:r w:rsidR="00111EF6">
        <w:t>s</w:t>
      </w:r>
      <w:r w:rsidR="00F73CD8">
        <w:t xml:space="preserve"> to approve the employee handbook</w:t>
      </w:r>
      <w:r w:rsidR="0037043B">
        <w:t xml:space="preserve"> by October.</w:t>
      </w:r>
    </w:p>
    <w:p w14:paraId="4D765222" w14:textId="77777777" w:rsidR="009112FA" w:rsidRDefault="009112FA" w:rsidP="0078498F">
      <w:pPr>
        <w:widowControl w:val="0"/>
        <w:autoSpaceDE w:val="0"/>
        <w:autoSpaceDN w:val="0"/>
        <w:adjustRightInd w:val="0"/>
      </w:pPr>
    </w:p>
    <w:p w14:paraId="4F39BF56" w14:textId="77777777" w:rsidR="00B83775" w:rsidRPr="002D1258" w:rsidRDefault="00B83775" w:rsidP="00B83775">
      <w:pPr>
        <w:rPr>
          <w:b/>
          <w:u w:val="single"/>
        </w:rPr>
      </w:pPr>
      <w:r>
        <w:rPr>
          <w:b/>
        </w:rPr>
        <w:t xml:space="preserve">CLOSED SESSION – </w:t>
      </w:r>
      <w:r w:rsidR="00910D30">
        <w:rPr>
          <w:b/>
        </w:rPr>
        <w:t xml:space="preserve">TIME </w:t>
      </w:r>
      <w:proofErr w:type="gramStart"/>
      <w:r w:rsidR="00910D30" w:rsidRPr="00845F79">
        <w:rPr>
          <w:bCs/>
        </w:rPr>
        <w:t>-</w:t>
      </w:r>
      <w:r w:rsidR="00D34F2F" w:rsidRPr="00845F79">
        <w:rPr>
          <w:bCs/>
        </w:rPr>
        <w:t xml:space="preserve">  </w:t>
      </w:r>
      <w:r w:rsidR="00845F79" w:rsidRPr="002D1258">
        <w:rPr>
          <w:b/>
          <w:u w:val="single"/>
        </w:rPr>
        <w:t>8:21</w:t>
      </w:r>
      <w:proofErr w:type="gramEnd"/>
      <w:r w:rsidR="00845F79" w:rsidRPr="002D1258">
        <w:rPr>
          <w:b/>
          <w:u w:val="single"/>
        </w:rPr>
        <w:t xml:space="preserve"> PM</w:t>
      </w:r>
    </w:p>
    <w:p w14:paraId="756E300A" w14:textId="77777777" w:rsidR="00B83775" w:rsidRDefault="00B83775" w:rsidP="00B83775">
      <w:pPr>
        <w:rPr>
          <w:b/>
        </w:rPr>
      </w:pPr>
    </w:p>
    <w:p w14:paraId="1F35DBC2" w14:textId="77777777" w:rsidR="00A95861" w:rsidRPr="00A95861" w:rsidRDefault="00A95861" w:rsidP="00A95861">
      <w:pPr>
        <w:spacing w:after="160"/>
        <w:rPr>
          <w:b/>
          <w:i/>
          <w:color w:val="FF0000"/>
        </w:rPr>
      </w:pPr>
      <w:r w:rsidRPr="00A95861">
        <w:rPr>
          <w:b/>
          <w:i/>
          <w:color w:val="FF0000"/>
        </w:rPr>
        <w:t xml:space="preserve">Action may </w:t>
      </w:r>
      <w:r w:rsidR="00876D8B" w:rsidRPr="00A95861">
        <w:rPr>
          <w:sz w:val="20"/>
          <w:szCs w:val="20"/>
        </w:rPr>
        <w:fldChar w:fldCharType="begin">
          <w:ffData>
            <w:name w:val="Check1"/>
            <w:enabled/>
            <w:calcOnExit w:val="0"/>
            <w:checkBox>
              <w:sizeAuto/>
              <w:default w:val="0"/>
              <w:checked/>
            </w:checkBox>
          </w:ffData>
        </w:fldChar>
      </w:r>
      <w:r w:rsidRPr="00A95861">
        <w:rPr>
          <w:sz w:val="20"/>
          <w:szCs w:val="20"/>
        </w:rPr>
        <w:instrText xml:space="preserve"> FORMCHECKBOX </w:instrText>
      </w:r>
      <w:r w:rsidR="001A5D3F">
        <w:rPr>
          <w:sz w:val="20"/>
          <w:szCs w:val="20"/>
        </w:rPr>
      </w:r>
      <w:r w:rsidR="001A5D3F">
        <w:rPr>
          <w:sz w:val="20"/>
          <w:szCs w:val="20"/>
        </w:rPr>
        <w:fldChar w:fldCharType="separate"/>
      </w:r>
      <w:r w:rsidR="00876D8B" w:rsidRPr="00A95861">
        <w:rPr>
          <w:sz w:val="20"/>
          <w:szCs w:val="20"/>
        </w:rPr>
        <w:fldChar w:fldCharType="end"/>
      </w:r>
      <w:r w:rsidRPr="00A95861">
        <w:rPr>
          <w:b/>
          <w:i/>
          <w:color w:val="FF0000"/>
        </w:rPr>
        <w:t xml:space="preserve"> not </w:t>
      </w:r>
      <w:r w:rsidR="00876D8B" w:rsidRPr="00A95861">
        <w:rPr>
          <w:sz w:val="20"/>
          <w:szCs w:val="20"/>
        </w:rPr>
        <w:fldChar w:fldCharType="begin">
          <w:ffData>
            <w:name w:val="Check1"/>
            <w:enabled/>
            <w:calcOnExit w:val="0"/>
            <w:checkBox>
              <w:sizeAuto/>
              <w:default w:val="0"/>
              <w:checked w:val="0"/>
            </w:checkBox>
          </w:ffData>
        </w:fldChar>
      </w:r>
      <w:r w:rsidRPr="00A95861">
        <w:rPr>
          <w:sz w:val="20"/>
          <w:szCs w:val="20"/>
        </w:rPr>
        <w:instrText xml:space="preserve"> FORMCHECKBOX </w:instrText>
      </w:r>
      <w:r w:rsidR="001A5D3F">
        <w:rPr>
          <w:sz w:val="20"/>
          <w:szCs w:val="20"/>
        </w:rPr>
      </w:r>
      <w:r w:rsidR="001A5D3F">
        <w:rPr>
          <w:sz w:val="20"/>
          <w:szCs w:val="20"/>
        </w:rPr>
        <w:fldChar w:fldCharType="separate"/>
      </w:r>
      <w:r w:rsidR="00876D8B" w:rsidRPr="00A95861">
        <w:rPr>
          <w:sz w:val="20"/>
          <w:szCs w:val="20"/>
        </w:rPr>
        <w:fldChar w:fldCharType="end"/>
      </w:r>
      <w:r w:rsidRPr="00A95861">
        <w:rPr>
          <w:sz w:val="20"/>
          <w:szCs w:val="20"/>
        </w:rPr>
        <w:t xml:space="preserve"> </w:t>
      </w:r>
      <w:r w:rsidRPr="00A95861">
        <w:rPr>
          <w:b/>
          <w:i/>
          <w:color w:val="FF0000"/>
        </w:rPr>
        <w:t>be taken upon return to open session.</w:t>
      </w:r>
    </w:p>
    <w:p w14:paraId="703C5925" w14:textId="77777777" w:rsidR="00B83775" w:rsidRDefault="00B83775" w:rsidP="0078498F">
      <w:pPr>
        <w:widowControl w:val="0"/>
        <w:autoSpaceDE w:val="0"/>
        <w:autoSpaceDN w:val="0"/>
        <w:adjustRightInd w:val="0"/>
      </w:pPr>
    </w:p>
    <w:p w14:paraId="5634DF12" w14:textId="77777777" w:rsidR="00A45107" w:rsidRDefault="00A45107" w:rsidP="0078498F">
      <w:pPr>
        <w:widowControl w:val="0"/>
        <w:autoSpaceDE w:val="0"/>
        <w:autoSpaceDN w:val="0"/>
        <w:adjustRightInd w:val="0"/>
      </w:pPr>
    </w:p>
    <w:p w14:paraId="455E8E7B" w14:textId="77777777" w:rsidR="00A45107" w:rsidRPr="001A00B2" w:rsidRDefault="00A45107" w:rsidP="00B03BEC">
      <w:pPr>
        <w:ind w:left="2880"/>
        <w:rPr>
          <w:b/>
        </w:rPr>
      </w:pPr>
      <w:r>
        <w:rPr>
          <w:b/>
        </w:rPr>
        <w:t>RESOLUTION #202</w:t>
      </w:r>
      <w:r w:rsidR="00B03BEC">
        <w:rPr>
          <w:b/>
        </w:rPr>
        <w:t>1-</w:t>
      </w:r>
      <w:r w:rsidR="00F45F85">
        <w:rPr>
          <w:b/>
        </w:rPr>
        <w:t>13</w:t>
      </w:r>
      <w:r w:rsidR="00682177">
        <w:rPr>
          <w:b/>
        </w:rPr>
        <w:t>2</w:t>
      </w:r>
    </w:p>
    <w:p w14:paraId="578CCF76" w14:textId="77777777" w:rsidR="00A45107" w:rsidRPr="001A00B2" w:rsidRDefault="00A45107" w:rsidP="00A45107">
      <w:pPr>
        <w:jc w:val="center"/>
      </w:pPr>
    </w:p>
    <w:p w14:paraId="4FFFC658" w14:textId="77777777" w:rsidR="00A45107" w:rsidRDefault="00A45107" w:rsidP="00A45107">
      <w:pPr>
        <w:jc w:val="both"/>
        <w:rPr>
          <w:b/>
        </w:rPr>
      </w:pPr>
      <w:r w:rsidRPr="001A00B2">
        <w:rPr>
          <w:b/>
        </w:rPr>
        <w:t>TITLE:</w:t>
      </w:r>
      <w:r w:rsidRPr="001A00B2">
        <w:rPr>
          <w:b/>
        </w:rPr>
        <w:tab/>
      </w:r>
      <w:r>
        <w:rPr>
          <w:b/>
        </w:rPr>
        <w:t>TO PROVIDE FOR A MEETING NOT OPEN TO THE PUBLIC IN ACCORDANCE WITH THE PROVISIONS OF THE NEW JERSEY OPEN PUBLIC MEETINGS ACT N.J.S.A 10:4-12</w:t>
      </w:r>
    </w:p>
    <w:p w14:paraId="22690E10" w14:textId="77777777" w:rsidR="00A45107" w:rsidRDefault="00A45107" w:rsidP="00A4510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A45107" w:rsidRPr="008B2306" w14:paraId="6DB4C448" w14:textId="77777777" w:rsidTr="00AC3C78">
        <w:trPr>
          <w:trHeight w:val="233"/>
        </w:trPr>
        <w:tc>
          <w:tcPr>
            <w:tcW w:w="0" w:type="auto"/>
            <w:shd w:val="clear" w:color="auto" w:fill="auto"/>
          </w:tcPr>
          <w:p w14:paraId="334D4B76" w14:textId="77777777" w:rsidR="00A45107" w:rsidRPr="008B2306" w:rsidRDefault="00A45107" w:rsidP="00277D02">
            <w:pPr>
              <w:jc w:val="both"/>
              <w:rPr>
                <w:sz w:val="16"/>
                <w:szCs w:val="16"/>
              </w:rPr>
            </w:pPr>
            <w:r w:rsidRPr="008B2306">
              <w:rPr>
                <w:sz w:val="16"/>
                <w:szCs w:val="16"/>
              </w:rPr>
              <w:t>Motion</w:t>
            </w:r>
          </w:p>
        </w:tc>
        <w:tc>
          <w:tcPr>
            <w:tcW w:w="0" w:type="auto"/>
            <w:shd w:val="clear" w:color="auto" w:fill="auto"/>
          </w:tcPr>
          <w:p w14:paraId="3754CAEE" w14:textId="77777777" w:rsidR="00A45107" w:rsidRPr="008B2306" w:rsidRDefault="00A45107" w:rsidP="00277D02">
            <w:pPr>
              <w:jc w:val="both"/>
              <w:rPr>
                <w:sz w:val="16"/>
                <w:szCs w:val="16"/>
              </w:rPr>
            </w:pPr>
            <w:r w:rsidRPr="008B2306">
              <w:rPr>
                <w:sz w:val="16"/>
                <w:szCs w:val="16"/>
              </w:rPr>
              <w:t>Second</w:t>
            </w:r>
          </w:p>
        </w:tc>
        <w:tc>
          <w:tcPr>
            <w:tcW w:w="0" w:type="auto"/>
            <w:shd w:val="clear" w:color="auto" w:fill="auto"/>
          </w:tcPr>
          <w:p w14:paraId="4AF9D6DD" w14:textId="77777777" w:rsidR="00A45107" w:rsidRPr="008B2306" w:rsidRDefault="00A45107" w:rsidP="00277D02">
            <w:pPr>
              <w:jc w:val="both"/>
              <w:rPr>
                <w:sz w:val="16"/>
                <w:szCs w:val="16"/>
              </w:rPr>
            </w:pPr>
            <w:r w:rsidRPr="008B2306">
              <w:rPr>
                <w:sz w:val="16"/>
                <w:szCs w:val="16"/>
              </w:rPr>
              <w:t>Name</w:t>
            </w:r>
          </w:p>
        </w:tc>
      </w:tr>
      <w:tr w:rsidR="00A45107" w:rsidRPr="008B2306" w14:paraId="0D294975" w14:textId="77777777" w:rsidTr="00277D02">
        <w:tc>
          <w:tcPr>
            <w:tcW w:w="0" w:type="auto"/>
            <w:shd w:val="clear" w:color="auto" w:fill="auto"/>
          </w:tcPr>
          <w:p w14:paraId="4ADB02DB" w14:textId="77777777" w:rsidR="00A45107" w:rsidRPr="008B2306" w:rsidRDefault="00876D8B" w:rsidP="00277D02">
            <w:pPr>
              <w:rPr>
                <w:sz w:val="16"/>
                <w:szCs w:val="16"/>
              </w:rPr>
            </w:pPr>
            <w:r w:rsidRPr="008B2306">
              <w:rPr>
                <w:sz w:val="16"/>
                <w:szCs w:val="16"/>
              </w:rPr>
              <w:fldChar w:fldCharType="begin">
                <w:ffData>
                  <w:name w:val="Check1"/>
                  <w:enabled/>
                  <w:calcOnExit w:val="0"/>
                  <w:checkBox>
                    <w:sizeAuto/>
                    <w:default w:val="0"/>
                    <w:checked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4F095969" w14:textId="77777777" w:rsidR="00A45107" w:rsidRPr="008B2306" w:rsidRDefault="00876D8B" w:rsidP="00277D02">
            <w:pPr>
              <w:rPr>
                <w:sz w:val="16"/>
                <w:szCs w:val="16"/>
              </w:rPr>
            </w:pPr>
            <w:r w:rsidRPr="008B2306">
              <w:rPr>
                <w:sz w:val="16"/>
                <w:szCs w:val="16"/>
              </w:rPr>
              <w:fldChar w:fldCharType="begin">
                <w:ffData>
                  <w:name w:val="Check2"/>
                  <w:enabled/>
                  <w:calcOnExit w:val="0"/>
                  <w:checkBox>
                    <w:sizeAuto/>
                    <w:default w:val="0"/>
                    <w:checked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34B7E06B" w14:textId="77777777" w:rsidR="00A45107" w:rsidRPr="008B2306" w:rsidRDefault="00A45107" w:rsidP="00277D02">
            <w:pPr>
              <w:rPr>
                <w:sz w:val="16"/>
                <w:szCs w:val="16"/>
              </w:rPr>
            </w:pPr>
            <w:r w:rsidRPr="008B2306">
              <w:rPr>
                <w:sz w:val="16"/>
                <w:szCs w:val="16"/>
              </w:rPr>
              <w:t>Councilman Argiro</w:t>
            </w:r>
          </w:p>
        </w:tc>
      </w:tr>
      <w:tr w:rsidR="00A45107" w:rsidRPr="008B2306" w14:paraId="0F26B67F" w14:textId="77777777" w:rsidTr="00277D02">
        <w:tc>
          <w:tcPr>
            <w:tcW w:w="0" w:type="auto"/>
            <w:shd w:val="clear" w:color="auto" w:fill="auto"/>
          </w:tcPr>
          <w:p w14:paraId="03F3C627" w14:textId="77777777" w:rsidR="00A45107" w:rsidRPr="008B2306" w:rsidRDefault="00876D8B" w:rsidP="00277D02">
            <w:pPr>
              <w:rPr>
                <w:sz w:val="16"/>
                <w:szCs w:val="16"/>
              </w:rPr>
            </w:pPr>
            <w:r w:rsidRPr="008B2306">
              <w:rPr>
                <w:sz w:val="16"/>
                <w:szCs w:val="16"/>
              </w:rPr>
              <w:fldChar w:fldCharType="begin">
                <w:ffData>
                  <w:name w:val="Check5"/>
                  <w:enabled/>
                  <w:calcOnExit w:val="0"/>
                  <w:checkBox>
                    <w:sizeAuto/>
                    <w:default w:val="0"/>
                    <w:checked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3A0585EF" w14:textId="77777777" w:rsidR="00A45107" w:rsidRPr="008B2306" w:rsidRDefault="00876D8B" w:rsidP="00277D02">
            <w:pPr>
              <w:rPr>
                <w:sz w:val="16"/>
                <w:szCs w:val="16"/>
              </w:rPr>
            </w:pPr>
            <w:r w:rsidRPr="008B2306">
              <w:rPr>
                <w:sz w:val="16"/>
                <w:szCs w:val="16"/>
              </w:rPr>
              <w:fldChar w:fldCharType="begin">
                <w:ffData>
                  <w:name w:val="Check6"/>
                  <w:enabled/>
                  <w:calcOnExit w:val="0"/>
                  <w:checkBox>
                    <w:sizeAuto/>
                    <w:default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0EFEB68" w14:textId="77777777" w:rsidR="00A45107" w:rsidRPr="008B2306" w:rsidRDefault="00A45107" w:rsidP="00277D02">
            <w:pPr>
              <w:rPr>
                <w:sz w:val="16"/>
                <w:szCs w:val="16"/>
              </w:rPr>
            </w:pPr>
            <w:r w:rsidRPr="008B2306">
              <w:rPr>
                <w:sz w:val="16"/>
                <w:szCs w:val="16"/>
              </w:rPr>
              <w:t>Councilman DeLisio</w:t>
            </w:r>
          </w:p>
        </w:tc>
      </w:tr>
      <w:tr w:rsidR="00A45107" w:rsidRPr="008B2306" w14:paraId="707000FD" w14:textId="77777777" w:rsidTr="00277D02">
        <w:tc>
          <w:tcPr>
            <w:tcW w:w="0" w:type="auto"/>
            <w:shd w:val="clear" w:color="auto" w:fill="auto"/>
          </w:tcPr>
          <w:p w14:paraId="5B33E514" w14:textId="77777777" w:rsidR="00A45107" w:rsidRPr="008B2306" w:rsidRDefault="00876D8B" w:rsidP="00277D02">
            <w:pPr>
              <w:rPr>
                <w:sz w:val="16"/>
                <w:szCs w:val="16"/>
              </w:rPr>
            </w:pPr>
            <w:r w:rsidRPr="008B2306">
              <w:rPr>
                <w:sz w:val="16"/>
                <w:szCs w:val="16"/>
              </w:rPr>
              <w:fldChar w:fldCharType="begin">
                <w:ffData>
                  <w:name w:val="Check9"/>
                  <w:enabled/>
                  <w:calcOnExit w:val="0"/>
                  <w:checkBox>
                    <w:sizeAuto/>
                    <w:default w:val="0"/>
                    <w:checked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70E8056B" w14:textId="77777777" w:rsidR="00A45107" w:rsidRPr="008B2306" w:rsidRDefault="00876D8B" w:rsidP="00277D02">
            <w:pPr>
              <w:rPr>
                <w:sz w:val="16"/>
                <w:szCs w:val="16"/>
              </w:rPr>
            </w:pPr>
            <w:r w:rsidRPr="008B2306">
              <w:rPr>
                <w:sz w:val="16"/>
                <w:szCs w:val="16"/>
              </w:rPr>
              <w:fldChar w:fldCharType="begin">
                <w:ffData>
                  <w:name w:val="Check10"/>
                  <w:enabled/>
                  <w:calcOnExit w:val="0"/>
                  <w:checkBox>
                    <w:sizeAuto/>
                    <w:default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1024D79B" w14:textId="77777777" w:rsidR="00A45107" w:rsidRPr="008B2306" w:rsidRDefault="00A45107" w:rsidP="00277D02">
            <w:pPr>
              <w:rPr>
                <w:sz w:val="16"/>
                <w:szCs w:val="16"/>
              </w:rPr>
            </w:pPr>
            <w:r w:rsidRPr="008B2306">
              <w:rPr>
                <w:sz w:val="16"/>
                <w:szCs w:val="16"/>
              </w:rPr>
              <w:t>Councilman Devlin</w:t>
            </w:r>
          </w:p>
        </w:tc>
      </w:tr>
      <w:tr w:rsidR="00A45107" w:rsidRPr="008B2306" w14:paraId="0029AF35" w14:textId="77777777" w:rsidTr="00277D02">
        <w:tc>
          <w:tcPr>
            <w:tcW w:w="0" w:type="auto"/>
            <w:shd w:val="clear" w:color="auto" w:fill="auto"/>
          </w:tcPr>
          <w:p w14:paraId="13E2E625" w14:textId="77777777" w:rsidR="00A45107" w:rsidRPr="008B2306" w:rsidRDefault="00876D8B" w:rsidP="00277D02">
            <w:pPr>
              <w:rPr>
                <w:sz w:val="16"/>
                <w:szCs w:val="16"/>
              </w:rPr>
            </w:pPr>
            <w:r w:rsidRPr="008B2306">
              <w:rPr>
                <w:sz w:val="16"/>
                <w:szCs w:val="16"/>
              </w:rPr>
              <w:lastRenderedPageBreak/>
              <w:fldChar w:fldCharType="begin">
                <w:ffData>
                  <w:name w:val="Check13"/>
                  <w:enabled/>
                  <w:calcOnExit w:val="0"/>
                  <w:checkBox>
                    <w:sizeAuto/>
                    <w:default w:val="0"/>
                    <w:checked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2A3D337" w14:textId="77777777" w:rsidR="00A45107" w:rsidRPr="008B2306" w:rsidRDefault="00876D8B" w:rsidP="00277D02">
            <w:pPr>
              <w:rPr>
                <w:sz w:val="16"/>
                <w:szCs w:val="16"/>
              </w:rPr>
            </w:pPr>
            <w:r w:rsidRPr="008B2306">
              <w:rPr>
                <w:sz w:val="16"/>
                <w:szCs w:val="16"/>
              </w:rPr>
              <w:fldChar w:fldCharType="begin">
                <w:ffData>
                  <w:name w:val="Check14"/>
                  <w:enabled/>
                  <w:calcOnExit w:val="0"/>
                  <w:checkBox>
                    <w:sizeAuto/>
                    <w:default w:val="0"/>
                    <w:checked/>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61EA9A2E" w14:textId="77777777" w:rsidR="00A45107" w:rsidRPr="008B2306" w:rsidRDefault="00A45107" w:rsidP="00277D02">
            <w:pPr>
              <w:rPr>
                <w:sz w:val="16"/>
                <w:szCs w:val="16"/>
              </w:rPr>
            </w:pPr>
            <w:r w:rsidRPr="008B2306">
              <w:rPr>
                <w:sz w:val="16"/>
                <w:szCs w:val="16"/>
              </w:rPr>
              <w:t xml:space="preserve">Councilman </w:t>
            </w:r>
            <w:r w:rsidR="00B03BEC" w:rsidRPr="008B2306">
              <w:rPr>
                <w:sz w:val="16"/>
                <w:szCs w:val="16"/>
              </w:rPr>
              <w:t>Hogan</w:t>
            </w:r>
          </w:p>
        </w:tc>
      </w:tr>
      <w:tr w:rsidR="00A45107" w:rsidRPr="008B2306" w14:paraId="17E31DAA" w14:textId="77777777" w:rsidTr="00277D02">
        <w:tc>
          <w:tcPr>
            <w:tcW w:w="0" w:type="auto"/>
            <w:shd w:val="clear" w:color="auto" w:fill="auto"/>
          </w:tcPr>
          <w:p w14:paraId="5A333C39" w14:textId="77777777" w:rsidR="00A45107" w:rsidRPr="008B2306" w:rsidRDefault="00876D8B" w:rsidP="00277D02">
            <w:pPr>
              <w:rPr>
                <w:sz w:val="16"/>
                <w:szCs w:val="16"/>
              </w:rPr>
            </w:pPr>
            <w:r w:rsidRPr="008B2306">
              <w:rPr>
                <w:sz w:val="16"/>
                <w:szCs w:val="16"/>
              </w:rPr>
              <w:fldChar w:fldCharType="begin">
                <w:ffData>
                  <w:name w:val="Check17"/>
                  <w:enabled/>
                  <w:calcOnExit w:val="0"/>
                  <w:checkBox>
                    <w:sizeAuto/>
                    <w:default w:val="0"/>
                    <w:checked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7A9A4AD8" w14:textId="77777777" w:rsidR="00A45107" w:rsidRPr="008B2306" w:rsidRDefault="00876D8B" w:rsidP="00277D02">
            <w:pPr>
              <w:rPr>
                <w:sz w:val="16"/>
                <w:szCs w:val="16"/>
              </w:rPr>
            </w:pPr>
            <w:r w:rsidRPr="008B2306">
              <w:rPr>
                <w:sz w:val="16"/>
                <w:szCs w:val="16"/>
              </w:rPr>
              <w:fldChar w:fldCharType="begin">
                <w:ffData>
                  <w:name w:val="Check18"/>
                  <w:enabled/>
                  <w:calcOnExit w:val="0"/>
                  <w:checkBox>
                    <w:sizeAuto/>
                    <w:default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0C363D87" w14:textId="77777777" w:rsidR="00A45107" w:rsidRPr="008B2306" w:rsidRDefault="00A45107" w:rsidP="00277D02">
            <w:pPr>
              <w:rPr>
                <w:sz w:val="16"/>
                <w:szCs w:val="16"/>
              </w:rPr>
            </w:pPr>
            <w:r w:rsidRPr="008B2306">
              <w:rPr>
                <w:sz w:val="16"/>
                <w:szCs w:val="16"/>
              </w:rPr>
              <w:t xml:space="preserve">Councilman </w:t>
            </w:r>
            <w:r w:rsidR="00B03BEC" w:rsidRPr="008B2306">
              <w:rPr>
                <w:sz w:val="16"/>
                <w:szCs w:val="16"/>
              </w:rPr>
              <w:t>McGuire</w:t>
            </w:r>
          </w:p>
        </w:tc>
      </w:tr>
      <w:tr w:rsidR="00A45107" w:rsidRPr="00FF22C5" w14:paraId="49D8E168" w14:textId="77777777" w:rsidTr="00277D02">
        <w:tc>
          <w:tcPr>
            <w:tcW w:w="0" w:type="auto"/>
            <w:shd w:val="clear" w:color="auto" w:fill="auto"/>
          </w:tcPr>
          <w:p w14:paraId="7EF5D061" w14:textId="77777777" w:rsidR="00A45107" w:rsidRPr="008B2306" w:rsidRDefault="00876D8B" w:rsidP="00277D02">
            <w:pPr>
              <w:rPr>
                <w:sz w:val="16"/>
                <w:szCs w:val="16"/>
              </w:rPr>
            </w:pPr>
            <w:r w:rsidRPr="008B2306">
              <w:rPr>
                <w:sz w:val="16"/>
                <w:szCs w:val="16"/>
              </w:rPr>
              <w:fldChar w:fldCharType="begin">
                <w:ffData>
                  <w:name w:val="Check21"/>
                  <w:enabled/>
                  <w:calcOnExit w:val="0"/>
                  <w:checkBox>
                    <w:sizeAuto/>
                    <w:default w:val="0"/>
                    <w:checked/>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37482056" w14:textId="77777777" w:rsidR="00A45107" w:rsidRPr="008B2306" w:rsidRDefault="00876D8B" w:rsidP="00277D02">
            <w:pPr>
              <w:rPr>
                <w:sz w:val="16"/>
                <w:szCs w:val="16"/>
              </w:rPr>
            </w:pPr>
            <w:r w:rsidRPr="008B2306">
              <w:rPr>
                <w:sz w:val="16"/>
                <w:szCs w:val="16"/>
              </w:rPr>
              <w:fldChar w:fldCharType="begin">
                <w:ffData>
                  <w:name w:val="Check22"/>
                  <w:enabled/>
                  <w:calcOnExit w:val="0"/>
                  <w:checkBox>
                    <w:sizeAuto/>
                    <w:default w:val="0"/>
                  </w:checkBox>
                </w:ffData>
              </w:fldChar>
            </w:r>
            <w:r w:rsidR="00A45107" w:rsidRPr="008B2306">
              <w:rPr>
                <w:sz w:val="16"/>
                <w:szCs w:val="16"/>
              </w:rPr>
              <w:instrText xml:space="preserve"> FORMCHECKBOX </w:instrText>
            </w:r>
            <w:r w:rsidR="001A5D3F">
              <w:rPr>
                <w:sz w:val="16"/>
                <w:szCs w:val="16"/>
              </w:rPr>
            </w:r>
            <w:r w:rsidR="001A5D3F">
              <w:rPr>
                <w:sz w:val="16"/>
                <w:szCs w:val="16"/>
              </w:rPr>
              <w:fldChar w:fldCharType="separate"/>
            </w:r>
            <w:r w:rsidRPr="008B2306">
              <w:rPr>
                <w:sz w:val="16"/>
                <w:szCs w:val="16"/>
              </w:rPr>
              <w:fldChar w:fldCharType="end"/>
            </w:r>
          </w:p>
        </w:tc>
        <w:tc>
          <w:tcPr>
            <w:tcW w:w="0" w:type="auto"/>
            <w:shd w:val="clear" w:color="auto" w:fill="auto"/>
          </w:tcPr>
          <w:p w14:paraId="650D49E6" w14:textId="77777777" w:rsidR="00A45107" w:rsidRPr="008B2306" w:rsidRDefault="00A45107" w:rsidP="00277D02">
            <w:pPr>
              <w:rPr>
                <w:sz w:val="16"/>
                <w:szCs w:val="16"/>
              </w:rPr>
            </w:pPr>
            <w:r w:rsidRPr="008B2306">
              <w:rPr>
                <w:sz w:val="16"/>
                <w:szCs w:val="16"/>
              </w:rPr>
              <w:t>Councilman Sotiropoulos</w:t>
            </w:r>
          </w:p>
        </w:tc>
      </w:tr>
    </w:tbl>
    <w:p w14:paraId="204C3F5B" w14:textId="77777777" w:rsidR="00A45107" w:rsidRDefault="00A45107" w:rsidP="00A45107">
      <w:pPr>
        <w:jc w:val="both"/>
        <w:rPr>
          <w:b/>
          <w:sz w:val="16"/>
          <w:szCs w:val="16"/>
        </w:rPr>
      </w:pPr>
    </w:p>
    <w:p w14:paraId="2827411B" w14:textId="77777777" w:rsidR="00DF79C0" w:rsidRDefault="00A45107" w:rsidP="00A45107">
      <w:pPr>
        <w:jc w:val="both"/>
      </w:pPr>
      <w:r>
        <w:tab/>
      </w:r>
    </w:p>
    <w:p w14:paraId="04F96162" w14:textId="77777777" w:rsidR="00A45107" w:rsidRDefault="00A45107" w:rsidP="00DF79C0">
      <w:pPr>
        <w:ind w:firstLine="720"/>
        <w:jc w:val="both"/>
      </w:pPr>
      <w:r w:rsidRPr="00DF79C0">
        <w:rPr>
          <w:b/>
          <w:bCs/>
        </w:rPr>
        <w:t>WHEREAS</w:t>
      </w:r>
      <w:r>
        <w:t>, the Council of the Borough of Northvale is subject to certain requirements of the Open Public Meetings Act, NJSA 10:4-6, et seq; and</w:t>
      </w:r>
    </w:p>
    <w:p w14:paraId="6E19A565" w14:textId="77777777" w:rsidR="00A45107" w:rsidRDefault="00A45107" w:rsidP="00A45107">
      <w:pPr>
        <w:jc w:val="both"/>
      </w:pPr>
    </w:p>
    <w:p w14:paraId="68EB07C1" w14:textId="77777777" w:rsidR="00A45107" w:rsidRDefault="00A45107" w:rsidP="00A45107">
      <w:pPr>
        <w:jc w:val="both"/>
      </w:pPr>
      <w:r>
        <w:tab/>
      </w:r>
      <w:r w:rsidRPr="00DF79C0">
        <w:rPr>
          <w:b/>
          <w:bCs/>
        </w:rPr>
        <w:t>WHEREAS</w:t>
      </w:r>
      <w:r>
        <w:t>, the Open Public Meetings Act, NJSA 10:4-12, provides that an Executive Session, not open to the public, may be held for certain specified purposes when authorized by resolution; and</w:t>
      </w:r>
    </w:p>
    <w:p w14:paraId="1B955EE4" w14:textId="77777777" w:rsidR="00A45107" w:rsidRDefault="00A45107" w:rsidP="00A45107">
      <w:pPr>
        <w:jc w:val="both"/>
      </w:pPr>
    </w:p>
    <w:p w14:paraId="4C661A42" w14:textId="77777777" w:rsidR="00A45107" w:rsidRDefault="00A45107" w:rsidP="00A45107">
      <w:pPr>
        <w:jc w:val="both"/>
      </w:pPr>
      <w:r>
        <w:tab/>
      </w:r>
      <w:proofErr w:type="gramStart"/>
      <w:r w:rsidRPr="00DF79C0">
        <w:rPr>
          <w:b/>
          <w:bCs/>
        </w:rPr>
        <w:t>WHEREAS,</w:t>
      </w:r>
      <w:proofErr w:type="gramEnd"/>
      <w:r>
        <w:t xml:space="preserve"> it is necessary for the Council of the Borough of Northvale to discuss in session not open to the public certain matter relating to an item or items authorized by NJSA 10:4-12b, as listed below:</w:t>
      </w:r>
    </w:p>
    <w:p w14:paraId="040A301F" w14:textId="77777777" w:rsidR="00A45107" w:rsidRDefault="00A45107" w:rsidP="00A45107">
      <w:pPr>
        <w:jc w:val="both"/>
      </w:pPr>
    </w:p>
    <w:p w14:paraId="15E4B615"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1.</w:t>
      </w:r>
      <w:r w:rsidR="00A45107" w:rsidRPr="00120DDB">
        <w:rPr>
          <w:sz w:val="18"/>
          <w:szCs w:val="18"/>
        </w:rPr>
        <w:tab/>
        <w:t>Matters required by law to be confidential</w:t>
      </w:r>
    </w:p>
    <w:p w14:paraId="022A0C8A"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2.</w:t>
      </w:r>
      <w:r w:rsidR="00A45107" w:rsidRPr="00120DDB">
        <w:rPr>
          <w:sz w:val="18"/>
          <w:szCs w:val="18"/>
        </w:rPr>
        <w:tab/>
        <w:t>Matters where the release of information would impair the right to receive funds.</w:t>
      </w:r>
    </w:p>
    <w:p w14:paraId="222FB37F"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3.</w:t>
      </w:r>
      <w:r w:rsidR="00A45107" w:rsidRPr="00120DDB">
        <w:rPr>
          <w:sz w:val="18"/>
          <w:szCs w:val="18"/>
        </w:rPr>
        <w:tab/>
        <w:t>Matters involving individual privacy</w:t>
      </w:r>
    </w:p>
    <w:p w14:paraId="1B05CCCF"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4.</w:t>
      </w:r>
      <w:r w:rsidR="00A45107" w:rsidRPr="00120DDB">
        <w:rPr>
          <w:sz w:val="18"/>
          <w:szCs w:val="18"/>
        </w:rPr>
        <w:tab/>
        <w:t>Matters relating to collective bargaining</w:t>
      </w:r>
    </w:p>
    <w:p w14:paraId="488ED81F"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5.</w:t>
      </w:r>
      <w:r w:rsidR="00A45107" w:rsidRPr="00120DDB">
        <w:rPr>
          <w:sz w:val="18"/>
          <w:szCs w:val="18"/>
        </w:rPr>
        <w:tab/>
        <w:t>Matters relating to the purchase, lease or acquisition of real</w:t>
      </w:r>
      <w:r w:rsidR="00A45107">
        <w:rPr>
          <w:sz w:val="18"/>
          <w:szCs w:val="18"/>
        </w:rPr>
        <w:t xml:space="preserve"> </w:t>
      </w:r>
      <w:r w:rsidR="00A45107" w:rsidRPr="00120DDB">
        <w:rPr>
          <w:sz w:val="18"/>
          <w:szCs w:val="18"/>
        </w:rPr>
        <w:t xml:space="preserve">property or the investment of </w:t>
      </w:r>
      <w:r w:rsidR="00A45107">
        <w:rPr>
          <w:sz w:val="18"/>
          <w:szCs w:val="18"/>
        </w:rPr>
        <w:tab/>
      </w:r>
      <w:r w:rsidR="00A45107">
        <w:rPr>
          <w:sz w:val="18"/>
          <w:szCs w:val="18"/>
        </w:rPr>
        <w:tab/>
      </w:r>
      <w:r w:rsidR="00A45107">
        <w:rPr>
          <w:sz w:val="18"/>
          <w:szCs w:val="18"/>
        </w:rPr>
        <w:tab/>
      </w:r>
      <w:r w:rsidR="00A45107">
        <w:rPr>
          <w:sz w:val="18"/>
          <w:szCs w:val="18"/>
        </w:rPr>
        <w:tab/>
      </w:r>
      <w:r w:rsidR="00A45107" w:rsidRPr="00120DDB">
        <w:rPr>
          <w:sz w:val="18"/>
          <w:szCs w:val="18"/>
        </w:rPr>
        <w:t>public funds.</w:t>
      </w:r>
    </w:p>
    <w:p w14:paraId="2B05FC92"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6.</w:t>
      </w:r>
      <w:r w:rsidR="00A45107" w:rsidRPr="00120DDB">
        <w:rPr>
          <w:sz w:val="18"/>
          <w:szCs w:val="18"/>
        </w:rPr>
        <w:tab/>
        <w:t>Matters relating to public safety and property.</w:t>
      </w:r>
    </w:p>
    <w:p w14:paraId="1FB748AE"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7.</w:t>
      </w:r>
      <w:r w:rsidR="00A45107" w:rsidRPr="00120DDB">
        <w:rPr>
          <w:sz w:val="18"/>
          <w:szCs w:val="18"/>
        </w:rPr>
        <w:tab/>
        <w:t xml:space="preserve">Matters relating to litigation, </w:t>
      </w:r>
      <w:proofErr w:type="gramStart"/>
      <w:r w:rsidR="00A45107" w:rsidRPr="00120DDB">
        <w:rPr>
          <w:sz w:val="18"/>
          <w:szCs w:val="18"/>
        </w:rPr>
        <w:t>negotiations</w:t>
      </w:r>
      <w:proofErr w:type="gramEnd"/>
      <w:r w:rsidR="00A45107" w:rsidRPr="00120DDB">
        <w:rPr>
          <w:sz w:val="18"/>
          <w:szCs w:val="18"/>
        </w:rPr>
        <w:t xml:space="preserve"> and attorney client privilege.</w:t>
      </w:r>
    </w:p>
    <w:p w14:paraId="556BF44E"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8.</w:t>
      </w:r>
      <w:r w:rsidR="00A45107" w:rsidRPr="00120DDB">
        <w:rPr>
          <w:sz w:val="18"/>
          <w:szCs w:val="18"/>
        </w:rPr>
        <w:tab/>
        <w:t>Matters relating to the employment relationship – Personnel</w:t>
      </w:r>
    </w:p>
    <w:p w14:paraId="29883DE9" w14:textId="77777777" w:rsidR="00A45107" w:rsidRPr="00120DDB" w:rsidRDefault="00876D8B" w:rsidP="00A45107">
      <w:pPr>
        <w:jc w:val="both"/>
        <w:rPr>
          <w:sz w:val="18"/>
          <w:szCs w:val="18"/>
        </w:rPr>
      </w:pPr>
      <w:r w:rsidRPr="00120DDB">
        <w:rPr>
          <w:sz w:val="18"/>
          <w:szCs w:val="18"/>
        </w:rPr>
        <w:fldChar w:fldCharType="begin">
          <w:ffData>
            <w:name w:val="Check1"/>
            <w:enabled/>
            <w:calcOnExit w:val="0"/>
            <w:checkBox>
              <w:sizeAuto/>
              <w:default w:val="0"/>
              <w:checked w:val="0"/>
            </w:checkBox>
          </w:ffData>
        </w:fldChar>
      </w:r>
      <w:r w:rsidR="00A45107" w:rsidRPr="00120DDB">
        <w:rPr>
          <w:sz w:val="18"/>
          <w:szCs w:val="18"/>
        </w:rPr>
        <w:instrText xml:space="preserve"> FORMCHECKBOX </w:instrText>
      </w:r>
      <w:r w:rsidR="001A5D3F">
        <w:rPr>
          <w:sz w:val="18"/>
          <w:szCs w:val="18"/>
        </w:rPr>
      </w:r>
      <w:r w:rsidR="001A5D3F">
        <w:rPr>
          <w:sz w:val="18"/>
          <w:szCs w:val="18"/>
        </w:rPr>
        <w:fldChar w:fldCharType="separate"/>
      </w:r>
      <w:r w:rsidRPr="00120DDB">
        <w:rPr>
          <w:sz w:val="18"/>
          <w:szCs w:val="18"/>
        </w:rPr>
        <w:fldChar w:fldCharType="end"/>
      </w:r>
      <w:r w:rsidR="00A45107" w:rsidRPr="00120DDB">
        <w:rPr>
          <w:sz w:val="18"/>
          <w:szCs w:val="18"/>
        </w:rPr>
        <w:tab/>
        <w:t>9.</w:t>
      </w:r>
      <w:r w:rsidR="00A45107" w:rsidRPr="00120DDB">
        <w:rPr>
          <w:sz w:val="18"/>
          <w:szCs w:val="18"/>
        </w:rPr>
        <w:tab/>
        <w:t>Matters relating to the potential imposition of a penalty.</w:t>
      </w:r>
    </w:p>
    <w:p w14:paraId="6ABBEADC" w14:textId="77777777" w:rsidR="00A45107" w:rsidRPr="00120DDB" w:rsidRDefault="00A45107" w:rsidP="00A45107">
      <w:pPr>
        <w:jc w:val="both"/>
        <w:rPr>
          <w:sz w:val="20"/>
          <w:szCs w:val="20"/>
        </w:rPr>
      </w:pPr>
    </w:p>
    <w:p w14:paraId="462DE43F" w14:textId="77777777" w:rsidR="00DF79C0" w:rsidRDefault="00A45107" w:rsidP="00A45107">
      <w:pPr>
        <w:jc w:val="both"/>
      </w:pPr>
      <w:r>
        <w:tab/>
      </w:r>
      <w:r w:rsidRPr="00DF79C0">
        <w:rPr>
          <w:b/>
          <w:bCs/>
        </w:rPr>
        <w:t>NOW</w:t>
      </w:r>
      <w:r w:rsidR="00DF79C0">
        <w:rPr>
          <w:b/>
          <w:bCs/>
        </w:rPr>
        <w:t xml:space="preserve"> </w:t>
      </w:r>
      <w:r w:rsidRPr="00DF79C0">
        <w:rPr>
          <w:b/>
          <w:bCs/>
        </w:rPr>
        <w:t>THEREFORE BE IT RESOLVED</w:t>
      </w:r>
      <w:r>
        <w:t xml:space="preserve"> by the Council of the Borough of Northvale that immediately after the adoption of this resolution the Council shall </w:t>
      </w:r>
      <w:proofErr w:type="gramStart"/>
      <w:r>
        <w:t>enter into</w:t>
      </w:r>
      <w:proofErr w:type="gramEnd"/>
      <w:r>
        <w:t xml:space="preserve"> closed session.</w:t>
      </w:r>
    </w:p>
    <w:p w14:paraId="699A150F" w14:textId="77777777" w:rsidR="00C17FDF" w:rsidRPr="00EE5792" w:rsidRDefault="00C17FDF" w:rsidP="00A4510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C17FDF" w:rsidRPr="00FF22C5" w14:paraId="5E04547C" w14:textId="77777777" w:rsidTr="007F4181">
        <w:tc>
          <w:tcPr>
            <w:tcW w:w="0" w:type="auto"/>
            <w:shd w:val="clear" w:color="auto" w:fill="auto"/>
          </w:tcPr>
          <w:p w14:paraId="5726C7ED" w14:textId="77777777" w:rsidR="00C17FDF" w:rsidRPr="00FF22C5" w:rsidRDefault="00C17FDF" w:rsidP="007F4181">
            <w:pPr>
              <w:rPr>
                <w:sz w:val="16"/>
                <w:szCs w:val="16"/>
              </w:rPr>
            </w:pPr>
            <w:r w:rsidRPr="00FF22C5">
              <w:rPr>
                <w:sz w:val="16"/>
                <w:szCs w:val="16"/>
              </w:rPr>
              <w:t>Name</w:t>
            </w:r>
          </w:p>
        </w:tc>
        <w:tc>
          <w:tcPr>
            <w:tcW w:w="0" w:type="auto"/>
            <w:shd w:val="clear" w:color="auto" w:fill="auto"/>
          </w:tcPr>
          <w:p w14:paraId="05D0A305" w14:textId="77777777" w:rsidR="00C17FDF" w:rsidRPr="00FF22C5" w:rsidRDefault="00C17FDF" w:rsidP="007F4181">
            <w:pPr>
              <w:rPr>
                <w:sz w:val="16"/>
                <w:szCs w:val="16"/>
              </w:rPr>
            </w:pPr>
            <w:r w:rsidRPr="00FF22C5">
              <w:rPr>
                <w:sz w:val="16"/>
                <w:szCs w:val="16"/>
              </w:rPr>
              <w:t>Yes</w:t>
            </w:r>
          </w:p>
        </w:tc>
        <w:tc>
          <w:tcPr>
            <w:tcW w:w="0" w:type="auto"/>
            <w:shd w:val="clear" w:color="auto" w:fill="auto"/>
          </w:tcPr>
          <w:p w14:paraId="300ABB14" w14:textId="77777777" w:rsidR="00C17FDF" w:rsidRPr="00FF22C5" w:rsidRDefault="00C17FDF" w:rsidP="007F4181">
            <w:pPr>
              <w:rPr>
                <w:sz w:val="16"/>
                <w:szCs w:val="16"/>
              </w:rPr>
            </w:pPr>
            <w:r w:rsidRPr="00FF22C5">
              <w:rPr>
                <w:sz w:val="16"/>
                <w:szCs w:val="16"/>
              </w:rPr>
              <w:t>No</w:t>
            </w:r>
          </w:p>
        </w:tc>
        <w:tc>
          <w:tcPr>
            <w:tcW w:w="0" w:type="auto"/>
            <w:shd w:val="clear" w:color="auto" w:fill="auto"/>
          </w:tcPr>
          <w:p w14:paraId="26B7B3F3" w14:textId="77777777" w:rsidR="00C17FDF" w:rsidRPr="00FF22C5" w:rsidRDefault="00C17FDF" w:rsidP="007F4181">
            <w:pPr>
              <w:rPr>
                <w:sz w:val="16"/>
                <w:szCs w:val="16"/>
              </w:rPr>
            </w:pPr>
            <w:r w:rsidRPr="00FF22C5">
              <w:rPr>
                <w:sz w:val="16"/>
                <w:szCs w:val="16"/>
              </w:rPr>
              <w:t>Absent</w:t>
            </w:r>
          </w:p>
        </w:tc>
        <w:tc>
          <w:tcPr>
            <w:tcW w:w="0" w:type="auto"/>
            <w:shd w:val="clear" w:color="auto" w:fill="auto"/>
          </w:tcPr>
          <w:p w14:paraId="707F4844" w14:textId="77777777" w:rsidR="00C17FDF" w:rsidRPr="00FF22C5" w:rsidRDefault="00C17FDF" w:rsidP="007F4181">
            <w:pPr>
              <w:rPr>
                <w:sz w:val="16"/>
                <w:szCs w:val="16"/>
              </w:rPr>
            </w:pPr>
            <w:r w:rsidRPr="00FF22C5">
              <w:rPr>
                <w:sz w:val="16"/>
                <w:szCs w:val="16"/>
              </w:rPr>
              <w:t>Abstain</w:t>
            </w:r>
          </w:p>
        </w:tc>
      </w:tr>
      <w:tr w:rsidR="00C17FDF" w:rsidRPr="00FF22C5" w14:paraId="153BEDDE" w14:textId="77777777" w:rsidTr="007F4181">
        <w:tc>
          <w:tcPr>
            <w:tcW w:w="0" w:type="auto"/>
            <w:shd w:val="clear" w:color="auto" w:fill="auto"/>
          </w:tcPr>
          <w:p w14:paraId="6729F595" w14:textId="77777777" w:rsidR="00C17FDF" w:rsidRPr="00FF22C5" w:rsidRDefault="00C17FDF" w:rsidP="007F4181">
            <w:pPr>
              <w:rPr>
                <w:sz w:val="16"/>
                <w:szCs w:val="16"/>
              </w:rPr>
            </w:pPr>
            <w:r w:rsidRPr="00FF22C5">
              <w:rPr>
                <w:sz w:val="16"/>
                <w:szCs w:val="16"/>
              </w:rPr>
              <w:t>Councilman Argiro</w:t>
            </w:r>
          </w:p>
        </w:tc>
        <w:tc>
          <w:tcPr>
            <w:tcW w:w="0" w:type="auto"/>
            <w:shd w:val="clear" w:color="auto" w:fill="auto"/>
          </w:tcPr>
          <w:p w14:paraId="4FBF3B7B" w14:textId="77777777" w:rsidR="00C17FDF" w:rsidRPr="00FF22C5" w:rsidRDefault="00876D8B" w:rsidP="007F4181">
            <w:pPr>
              <w:rPr>
                <w:sz w:val="16"/>
                <w:szCs w:val="16"/>
              </w:rPr>
            </w:pPr>
            <w:r w:rsidRPr="00FF22C5">
              <w:rPr>
                <w:sz w:val="16"/>
                <w:szCs w:val="16"/>
              </w:rPr>
              <w:fldChar w:fldCharType="begin">
                <w:ffData>
                  <w:name w:val="Check1"/>
                  <w:enabled/>
                  <w:calcOnExit w:val="0"/>
                  <w:checkBox>
                    <w:sizeAuto/>
                    <w:default w:val="0"/>
                    <w:checked/>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659BC2A" w14:textId="77777777" w:rsidR="00C17FDF" w:rsidRPr="00FF22C5" w:rsidRDefault="00876D8B" w:rsidP="007F4181">
            <w:pPr>
              <w:rPr>
                <w:sz w:val="16"/>
                <w:szCs w:val="16"/>
              </w:rPr>
            </w:pPr>
            <w:r w:rsidRPr="00FF22C5">
              <w:rPr>
                <w:sz w:val="16"/>
                <w:szCs w:val="16"/>
              </w:rPr>
              <w:fldChar w:fldCharType="begin">
                <w:ffData>
                  <w:name w:val="Check2"/>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B949955" w14:textId="77777777" w:rsidR="00C17FDF" w:rsidRPr="00FF22C5" w:rsidRDefault="00876D8B" w:rsidP="007F4181">
            <w:pPr>
              <w:rPr>
                <w:sz w:val="16"/>
                <w:szCs w:val="16"/>
              </w:rPr>
            </w:pPr>
            <w:r w:rsidRPr="00FF22C5">
              <w:rPr>
                <w:sz w:val="16"/>
                <w:szCs w:val="16"/>
              </w:rPr>
              <w:fldChar w:fldCharType="begin">
                <w:ffData>
                  <w:name w:val="Check3"/>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ECB384E" w14:textId="77777777" w:rsidR="00C17FDF" w:rsidRPr="00FF22C5" w:rsidRDefault="00876D8B" w:rsidP="007F4181">
            <w:pPr>
              <w:rPr>
                <w:sz w:val="16"/>
                <w:szCs w:val="16"/>
              </w:rPr>
            </w:pPr>
            <w:r w:rsidRPr="00FF22C5">
              <w:rPr>
                <w:sz w:val="16"/>
                <w:szCs w:val="16"/>
              </w:rPr>
              <w:fldChar w:fldCharType="begin">
                <w:ffData>
                  <w:name w:val="Check4"/>
                  <w:enabled/>
                  <w:calcOnExit w:val="0"/>
                  <w:checkBox>
                    <w:sizeAuto/>
                    <w:default w:val="0"/>
                    <w:checked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C17FDF" w:rsidRPr="00FF22C5" w14:paraId="4476C6BC" w14:textId="77777777" w:rsidTr="007F4181">
        <w:tc>
          <w:tcPr>
            <w:tcW w:w="0" w:type="auto"/>
            <w:shd w:val="clear" w:color="auto" w:fill="auto"/>
          </w:tcPr>
          <w:p w14:paraId="372115D8" w14:textId="77777777" w:rsidR="00C17FDF" w:rsidRPr="00FF22C5" w:rsidRDefault="00C17FDF" w:rsidP="007F4181">
            <w:pPr>
              <w:rPr>
                <w:sz w:val="16"/>
                <w:szCs w:val="16"/>
              </w:rPr>
            </w:pPr>
            <w:r w:rsidRPr="00FF22C5">
              <w:rPr>
                <w:sz w:val="16"/>
                <w:szCs w:val="16"/>
              </w:rPr>
              <w:t>Councilman DeLisio</w:t>
            </w:r>
          </w:p>
        </w:tc>
        <w:tc>
          <w:tcPr>
            <w:tcW w:w="0" w:type="auto"/>
            <w:shd w:val="clear" w:color="auto" w:fill="auto"/>
          </w:tcPr>
          <w:p w14:paraId="0B4FE227" w14:textId="77777777" w:rsidR="00C17FDF" w:rsidRPr="00FF22C5" w:rsidRDefault="00876D8B" w:rsidP="007F4181">
            <w:pPr>
              <w:rPr>
                <w:sz w:val="16"/>
                <w:szCs w:val="16"/>
              </w:rPr>
            </w:pPr>
            <w:r w:rsidRPr="00FF22C5">
              <w:rPr>
                <w:sz w:val="16"/>
                <w:szCs w:val="16"/>
              </w:rPr>
              <w:fldChar w:fldCharType="begin">
                <w:ffData>
                  <w:name w:val="Check5"/>
                  <w:enabled/>
                  <w:calcOnExit w:val="0"/>
                  <w:checkBox>
                    <w:sizeAuto/>
                    <w:default w:val="0"/>
                    <w:checked/>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2A3AE1D" w14:textId="77777777" w:rsidR="00C17FDF" w:rsidRPr="00FF22C5" w:rsidRDefault="00876D8B" w:rsidP="007F4181">
            <w:pPr>
              <w:rPr>
                <w:sz w:val="16"/>
                <w:szCs w:val="16"/>
              </w:rPr>
            </w:pPr>
            <w:r w:rsidRPr="00FF22C5">
              <w:rPr>
                <w:sz w:val="16"/>
                <w:szCs w:val="16"/>
              </w:rPr>
              <w:fldChar w:fldCharType="begin">
                <w:ffData>
                  <w:name w:val="Check6"/>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C5B4E00" w14:textId="77777777" w:rsidR="00C17FDF" w:rsidRPr="00FF22C5" w:rsidRDefault="00876D8B" w:rsidP="007F4181">
            <w:pPr>
              <w:rPr>
                <w:sz w:val="16"/>
                <w:szCs w:val="16"/>
              </w:rPr>
            </w:pPr>
            <w:r w:rsidRPr="00FF22C5">
              <w:rPr>
                <w:sz w:val="16"/>
                <w:szCs w:val="16"/>
              </w:rPr>
              <w:fldChar w:fldCharType="begin">
                <w:ffData>
                  <w:name w:val="Check7"/>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5CC2A12" w14:textId="77777777" w:rsidR="00C17FDF" w:rsidRPr="00FF22C5" w:rsidRDefault="00876D8B" w:rsidP="007F4181">
            <w:pPr>
              <w:rPr>
                <w:sz w:val="16"/>
                <w:szCs w:val="16"/>
              </w:rPr>
            </w:pPr>
            <w:r w:rsidRPr="00FF22C5">
              <w:rPr>
                <w:sz w:val="16"/>
                <w:szCs w:val="16"/>
              </w:rPr>
              <w:fldChar w:fldCharType="begin">
                <w:ffData>
                  <w:name w:val="Check8"/>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C17FDF" w:rsidRPr="00FF22C5" w14:paraId="5D3C6FF6" w14:textId="77777777" w:rsidTr="007F4181">
        <w:tc>
          <w:tcPr>
            <w:tcW w:w="0" w:type="auto"/>
            <w:shd w:val="clear" w:color="auto" w:fill="auto"/>
          </w:tcPr>
          <w:p w14:paraId="1BB2FE1B" w14:textId="77777777" w:rsidR="00C17FDF" w:rsidRPr="00FF22C5" w:rsidRDefault="00C17FDF" w:rsidP="007F4181">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3CCB0330" w14:textId="77777777" w:rsidR="00C17FDF" w:rsidRPr="00FF22C5" w:rsidRDefault="00876D8B" w:rsidP="007F4181">
            <w:pPr>
              <w:rPr>
                <w:sz w:val="16"/>
                <w:szCs w:val="16"/>
              </w:rPr>
            </w:pPr>
            <w:r w:rsidRPr="00FF22C5">
              <w:rPr>
                <w:sz w:val="16"/>
                <w:szCs w:val="16"/>
              </w:rPr>
              <w:fldChar w:fldCharType="begin">
                <w:ffData>
                  <w:name w:val="Check9"/>
                  <w:enabled/>
                  <w:calcOnExit w:val="0"/>
                  <w:checkBox>
                    <w:sizeAuto/>
                    <w:default w:val="0"/>
                    <w:checked/>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34616D0" w14:textId="77777777" w:rsidR="00C17FDF" w:rsidRPr="00FF22C5" w:rsidRDefault="00876D8B" w:rsidP="007F4181">
            <w:pPr>
              <w:rPr>
                <w:sz w:val="16"/>
                <w:szCs w:val="16"/>
              </w:rPr>
            </w:pPr>
            <w:r w:rsidRPr="00FF22C5">
              <w:rPr>
                <w:sz w:val="16"/>
                <w:szCs w:val="16"/>
              </w:rPr>
              <w:fldChar w:fldCharType="begin">
                <w:ffData>
                  <w:name w:val="Check10"/>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2E60340" w14:textId="77777777" w:rsidR="00C17FDF" w:rsidRPr="00FF22C5" w:rsidRDefault="00876D8B" w:rsidP="007F4181">
            <w:pPr>
              <w:rPr>
                <w:sz w:val="16"/>
                <w:szCs w:val="16"/>
              </w:rPr>
            </w:pPr>
            <w:r w:rsidRPr="00FF22C5">
              <w:rPr>
                <w:sz w:val="16"/>
                <w:szCs w:val="16"/>
              </w:rPr>
              <w:fldChar w:fldCharType="begin">
                <w:ffData>
                  <w:name w:val="Check11"/>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D17985A" w14:textId="77777777" w:rsidR="00C17FDF" w:rsidRPr="00FF22C5" w:rsidRDefault="00876D8B" w:rsidP="007F4181">
            <w:pPr>
              <w:rPr>
                <w:sz w:val="16"/>
                <w:szCs w:val="16"/>
              </w:rPr>
            </w:pPr>
            <w:r w:rsidRPr="00FF22C5">
              <w:rPr>
                <w:sz w:val="16"/>
                <w:szCs w:val="16"/>
              </w:rPr>
              <w:fldChar w:fldCharType="begin">
                <w:ffData>
                  <w:name w:val="Check12"/>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C17FDF" w:rsidRPr="00FF22C5" w14:paraId="0DF354E3" w14:textId="77777777" w:rsidTr="007F4181">
        <w:tc>
          <w:tcPr>
            <w:tcW w:w="0" w:type="auto"/>
            <w:shd w:val="clear" w:color="auto" w:fill="auto"/>
          </w:tcPr>
          <w:p w14:paraId="72A02434" w14:textId="77777777" w:rsidR="00C17FDF" w:rsidRPr="00FF22C5" w:rsidRDefault="00C17FDF" w:rsidP="007F4181">
            <w:pPr>
              <w:rPr>
                <w:sz w:val="16"/>
                <w:szCs w:val="16"/>
              </w:rPr>
            </w:pPr>
            <w:r>
              <w:rPr>
                <w:sz w:val="16"/>
                <w:szCs w:val="16"/>
              </w:rPr>
              <w:t xml:space="preserve">Councilman </w:t>
            </w:r>
            <w:r w:rsidR="00DF528D">
              <w:rPr>
                <w:sz w:val="16"/>
                <w:szCs w:val="16"/>
              </w:rPr>
              <w:t>Hogan</w:t>
            </w:r>
          </w:p>
        </w:tc>
        <w:tc>
          <w:tcPr>
            <w:tcW w:w="0" w:type="auto"/>
            <w:shd w:val="clear" w:color="auto" w:fill="auto"/>
          </w:tcPr>
          <w:p w14:paraId="0499D80E" w14:textId="77777777" w:rsidR="00C17FDF" w:rsidRPr="00FF22C5" w:rsidRDefault="00876D8B" w:rsidP="007F4181">
            <w:pPr>
              <w:rPr>
                <w:sz w:val="16"/>
                <w:szCs w:val="16"/>
              </w:rPr>
            </w:pPr>
            <w:r w:rsidRPr="00FF22C5">
              <w:rPr>
                <w:sz w:val="16"/>
                <w:szCs w:val="16"/>
              </w:rPr>
              <w:fldChar w:fldCharType="begin">
                <w:ffData>
                  <w:name w:val="Check13"/>
                  <w:enabled/>
                  <w:calcOnExit w:val="0"/>
                  <w:checkBox>
                    <w:sizeAuto/>
                    <w:default w:val="0"/>
                    <w:checked/>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D0239A0" w14:textId="77777777" w:rsidR="00C17FDF" w:rsidRPr="00FF22C5" w:rsidRDefault="00876D8B" w:rsidP="007F4181">
            <w:pPr>
              <w:rPr>
                <w:sz w:val="16"/>
                <w:szCs w:val="16"/>
              </w:rPr>
            </w:pPr>
            <w:r w:rsidRPr="00FF22C5">
              <w:rPr>
                <w:sz w:val="16"/>
                <w:szCs w:val="16"/>
              </w:rPr>
              <w:fldChar w:fldCharType="begin">
                <w:ffData>
                  <w:name w:val="Check14"/>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9696CDD" w14:textId="77777777" w:rsidR="00C17FDF" w:rsidRPr="00FF22C5" w:rsidRDefault="00876D8B" w:rsidP="007F4181">
            <w:pPr>
              <w:rPr>
                <w:sz w:val="16"/>
                <w:szCs w:val="16"/>
              </w:rPr>
            </w:pPr>
            <w:r w:rsidRPr="00FF22C5">
              <w:rPr>
                <w:sz w:val="16"/>
                <w:szCs w:val="16"/>
              </w:rPr>
              <w:fldChar w:fldCharType="begin">
                <w:ffData>
                  <w:name w:val="Check15"/>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824DE6" w14:textId="77777777" w:rsidR="00C17FDF" w:rsidRPr="00FF22C5" w:rsidRDefault="00876D8B" w:rsidP="007F4181">
            <w:pPr>
              <w:rPr>
                <w:sz w:val="16"/>
                <w:szCs w:val="16"/>
              </w:rPr>
            </w:pPr>
            <w:r w:rsidRPr="00FF22C5">
              <w:rPr>
                <w:sz w:val="16"/>
                <w:szCs w:val="16"/>
              </w:rPr>
              <w:fldChar w:fldCharType="begin">
                <w:ffData>
                  <w:name w:val="Check16"/>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C17FDF" w:rsidRPr="00FF22C5" w14:paraId="26D971E2" w14:textId="77777777" w:rsidTr="007F4181">
        <w:tc>
          <w:tcPr>
            <w:tcW w:w="0" w:type="auto"/>
            <w:shd w:val="clear" w:color="auto" w:fill="auto"/>
          </w:tcPr>
          <w:p w14:paraId="4B0C4442" w14:textId="77777777" w:rsidR="00C17FDF" w:rsidRPr="00FF22C5" w:rsidRDefault="00C17FDF" w:rsidP="007F4181">
            <w:pPr>
              <w:rPr>
                <w:sz w:val="16"/>
                <w:szCs w:val="16"/>
              </w:rPr>
            </w:pPr>
            <w:r>
              <w:rPr>
                <w:sz w:val="16"/>
                <w:szCs w:val="16"/>
              </w:rPr>
              <w:t xml:space="preserve">Councilman </w:t>
            </w:r>
            <w:r w:rsidR="00DF528D">
              <w:rPr>
                <w:sz w:val="16"/>
                <w:szCs w:val="16"/>
              </w:rPr>
              <w:t>McGuire</w:t>
            </w:r>
          </w:p>
        </w:tc>
        <w:tc>
          <w:tcPr>
            <w:tcW w:w="0" w:type="auto"/>
            <w:shd w:val="clear" w:color="auto" w:fill="auto"/>
          </w:tcPr>
          <w:p w14:paraId="30A36FDE" w14:textId="77777777" w:rsidR="00C17FDF" w:rsidRPr="00FF22C5" w:rsidRDefault="00876D8B" w:rsidP="007F4181">
            <w:pPr>
              <w:rPr>
                <w:sz w:val="16"/>
                <w:szCs w:val="16"/>
              </w:rPr>
            </w:pPr>
            <w:r w:rsidRPr="00FF22C5">
              <w:rPr>
                <w:sz w:val="16"/>
                <w:szCs w:val="16"/>
              </w:rPr>
              <w:fldChar w:fldCharType="begin">
                <w:ffData>
                  <w:name w:val="Check17"/>
                  <w:enabled/>
                  <w:calcOnExit w:val="0"/>
                  <w:checkBox>
                    <w:sizeAuto/>
                    <w:default w:val="0"/>
                    <w:checked/>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90773F7" w14:textId="77777777" w:rsidR="00C17FDF" w:rsidRPr="00FF22C5" w:rsidRDefault="00876D8B" w:rsidP="007F4181">
            <w:pPr>
              <w:rPr>
                <w:sz w:val="16"/>
                <w:szCs w:val="16"/>
              </w:rPr>
            </w:pPr>
            <w:r w:rsidRPr="00FF22C5">
              <w:rPr>
                <w:sz w:val="16"/>
                <w:szCs w:val="16"/>
              </w:rPr>
              <w:fldChar w:fldCharType="begin">
                <w:ffData>
                  <w:name w:val="Check18"/>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DF875D0" w14:textId="77777777" w:rsidR="00C17FDF" w:rsidRPr="00FF22C5" w:rsidRDefault="00876D8B" w:rsidP="007F4181">
            <w:pPr>
              <w:rPr>
                <w:sz w:val="16"/>
                <w:szCs w:val="16"/>
              </w:rPr>
            </w:pPr>
            <w:r w:rsidRPr="00FF22C5">
              <w:rPr>
                <w:sz w:val="16"/>
                <w:szCs w:val="16"/>
              </w:rPr>
              <w:fldChar w:fldCharType="begin">
                <w:ffData>
                  <w:name w:val="Check19"/>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FCC9769" w14:textId="77777777" w:rsidR="00C17FDF" w:rsidRPr="00FF22C5" w:rsidRDefault="00876D8B" w:rsidP="007F4181">
            <w:pPr>
              <w:rPr>
                <w:sz w:val="16"/>
                <w:szCs w:val="16"/>
              </w:rPr>
            </w:pPr>
            <w:r w:rsidRPr="00FF22C5">
              <w:rPr>
                <w:sz w:val="16"/>
                <w:szCs w:val="16"/>
              </w:rPr>
              <w:fldChar w:fldCharType="begin">
                <w:ffData>
                  <w:name w:val="Check20"/>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C17FDF" w:rsidRPr="00FF22C5" w14:paraId="6E0D22E9" w14:textId="77777777" w:rsidTr="007F4181">
        <w:trPr>
          <w:trHeight w:val="242"/>
        </w:trPr>
        <w:tc>
          <w:tcPr>
            <w:tcW w:w="0" w:type="auto"/>
            <w:shd w:val="clear" w:color="auto" w:fill="auto"/>
          </w:tcPr>
          <w:p w14:paraId="7EF2C3AA" w14:textId="77777777" w:rsidR="00C17FDF" w:rsidRPr="00FF22C5" w:rsidRDefault="00C17FDF" w:rsidP="007F4181">
            <w:pPr>
              <w:rPr>
                <w:sz w:val="16"/>
                <w:szCs w:val="16"/>
              </w:rPr>
            </w:pPr>
            <w:r w:rsidRPr="00FF22C5">
              <w:rPr>
                <w:sz w:val="16"/>
                <w:szCs w:val="16"/>
              </w:rPr>
              <w:t>Councilman Sotiropoulos</w:t>
            </w:r>
          </w:p>
        </w:tc>
        <w:tc>
          <w:tcPr>
            <w:tcW w:w="0" w:type="auto"/>
            <w:shd w:val="clear" w:color="auto" w:fill="auto"/>
          </w:tcPr>
          <w:p w14:paraId="4249456C" w14:textId="77777777" w:rsidR="00C17FDF" w:rsidRPr="00FF22C5" w:rsidRDefault="00876D8B" w:rsidP="007F4181">
            <w:pPr>
              <w:rPr>
                <w:sz w:val="16"/>
                <w:szCs w:val="16"/>
              </w:rPr>
            </w:pPr>
            <w:r w:rsidRPr="00FF22C5">
              <w:rPr>
                <w:sz w:val="16"/>
                <w:szCs w:val="16"/>
              </w:rPr>
              <w:fldChar w:fldCharType="begin">
                <w:ffData>
                  <w:name w:val="Check21"/>
                  <w:enabled/>
                  <w:calcOnExit w:val="0"/>
                  <w:checkBox>
                    <w:sizeAuto/>
                    <w:default w:val="0"/>
                    <w:checked/>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FF91309" w14:textId="77777777" w:rsidR="00C17FDF" w:rsidRPr="00FF22C5" w:rsidRDefault="00876D8B" w:rsidP="007F4181">
            <w:pPr>
              <w:rPr>
                <w:sz w:val="16"/>
                <w:szCs w:val="16"/>
              </w:rPr>
            </w:pPr>
            <w:r w:rsidRPr="00FF22C5">
              <w:rPr>
                <w:sz w:val="16"/>
                <w:szCs w:val="16"/>
              </w:rPr>
              <w:fldChar w:fldCharType="begin">
                <w:ffData>
                  <w:name w:val="Check22"/>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15BE8BB" w14:textId="77777777" w:rsidR="00C17FDF" w:rsidRPr="00FF22C5" w:rsidRDefault="00876D8B" w:rsidP="007F4181">
            <w:pPr>
              <w:rPr>
                <w:sz w:val="16"/>
                <w:szCs w:val="16"/>
              </w:rPr>
            </w:pPr>
            <w:r w:rsidRPr="00FF22C5">
              <w:rPr>
                <w:sz w:val="16"/>
                <w:szCs w:val="16"/>
              </w:rPr>
              <w:fldChar w:fldCharType="begin">
                <w:ffData>
                  <w:name w:val="Check23"/>
                  <w:enabled/>
                  <w:calcOnExit w:val="0"/>
                  <w:checkBox>
                    <w:sizeAuto/>
                    <w:default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DFC2B12" w14:textId="77777777" w:rsidR="00C17FDF" w:rsidRPr="00FF22C5" w:rsidRDefault="00876D8B" w:rsidP="007F4181">
            <w:pPr>
              <w:rPr>
                <w:sz w:val="16"/>
                <w:szCs w:val="16"/>
              </w:rPr>
            </w:pPr>
            <w:r w:rsidRPr="00FF22C5">
              <w:rPr>
                <w:sz w:val="16"/>
                <w:szCs w:val="16"/>
              </w:rPr>
              <w:fldChar w:fldCharType="begin">
                <w:ffData>
                  <w:name w:val="Check24"/>
                  <w:enabled/>
                  <w:calcOnExit w:val="0"/>
                  <w:checkBox>
                    <w:sizeAuto/>
                    <w:default w:val="0"/>
                    <w:checked w:val="0"/>
                  </w:checkBox>
                </w:ffData>
              </w:fldChar>
            </w:r>
            <w:r w:rsidR="00C17FDF"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09012887" w14:textId="77777777" w:rsidR="0078498F" w:rsidRPr="0078498F" w:rsidRDefault="0078498F" w:rsidP="0078498F">
      <w:pPr>
        <w:widowControl w:val="0"/>
        <w:autoSpaceDE w:val="0"/>
        <w:autoSpaceDN w:val="0"/>
        <w:adjustRightInd w:val="0"/>
      </w:pPr>
    </w:p>
    <w:p w14:paraId="0C7C7B78" w14:textId="77777777" w:rsidR="00C17FDF" w:rsidRDefault="00C17FDF" w:rsidP="00A360E4">
      <w:pPr>
        <w:widowControl w:val="0"/>
        <w:tabs>
          <w:tab w:val="center" w:pos="4680"/>
        </w:tabs>
        <w:autoSpaceDE w:val="0"/>
        <w:autoSpaceDN w:val="0"/>
        <w:adjustRightInd w:val="0"/>
        <w:jc w:val="center"/>
        <w:rPr>
          <w:rFonts w:ascii="Courier" w:hAnsi="Courier" w:cs="Courier"/>
          <w:b/>
          <w:bCs/>
        </w:rPr>
      </w:pPr>
    </w:p>
    <w:p w14:paraId="1E995575" w14:textId="77777777" w:rsidR="0020661B" w:rsidRDefault="00C17FDF" w:rsidP="00C17FDF">
      <w:pPr>
        <w:widowControl w:val="0"/>
        <w:tabs>
          <w:tab w:val="center" w:pos="4680"/>
        </w:tabs>
        <w:autoSpaceDE w:val="0"/>
        <w:autoSpaceDN w:val="0"/>
        <w:adjustRightInd w:val="0"/>
        <w:rPr>
          <w:b/>
          <w:bCs/>
        </w:rPr>
      </w:pPr>
      <w:r w:rsidRPr="00C17FDF">
        <w:rPr>
          <w:b/>
          <w:bCs/>
        </w:rPr>
        <w:t>RETURN TO OPEN SESSION</w:t>
      </w:r>
      <w:r>
        <w:rPr>
          <w:b/>
          <w:bCs/>
        </w:rPr>
        <w:t xml:space="preserve"> – TIME:</w:t>
      </w:r>
      <w:r w:rsidR="00845F79">
        <w:rPr>
          <w:b/>
          <w:bCs/>
        </w:rPr>
        <w:t xml:space="preserve">  </w:t>
      </w:r>
      <w:r w:rsidR="00456BA2">
        <w:rPr>
          <w:b/>
          <w:bCs/>
        </w:rPr>
        <w:t>8:40 PM</w:t>
      </w:r>
    </w:p>
    <w:p w14:paraId="7B701914" w14:textId="77777777" w:rsidR="0020661B" w:rsidRDefault="0020661B" w:rsidP="00C17FDF">
      <w:pPr>
        <w:widowControl w:val="0"/>
        <w:tabs>
          <w:tab w:val="center" w:pos="4680"/>
        </w:tabs>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20661B" w:rsidRPr="00FF22C5" w14:paraId="2B460936" w14:textId="77777777" w:rsidTr="00520EAD">
        <w:tc>
          <w:tcPr>
            <w:tcW w:w="0" w:type="auto"/>
            <w:shd w:val="clear" w:color="auto" w:fill="auto"/>
          </w:tcPr>
          <w:p w14:paraId="167F2195" w14:textId="77777777" w:rsidR="0020661B" w:rsidRPr="00FF22C5" w:rsidRDefault="0020661B" w:rsidP="00520EAD">
            <w:pPr>
              <w:jc w:val="both"/>
              <w:rPr>
                <w:sz w:val="16"/>
                <w:szCs w:val="16"/>
              </w:rPr>
            </w:pPr>
            <w:r w:rsidRPr="00FF22C5">
              <w:rPr>
                <w:sz w:val="16"/>
                <w:szCs w:val="16"/>
              </w:rPr>
              <w:t>Motion</w:t>
            </w:r>
          </w:p>
        </w:tc>
        <w:tc>
          <w:tcPr>
            <w:tcW w:w="0" w:type="auto"/>
            <w:shd w:val="clear" w:color="auto" w:fill="auto"/>
          </w:tcPr>
          <w:p w14:paraId="26381AC9" w14:textId="77777777" w:rsidR="0020661B" w:rsidRPr="00FF22C5" w:rsidRDefault="0020661B" w:rsidP="00520EAD">
            <w:pPr>
              <w:jc w:val="both"/>
              <w:rPr>
                <w:sz w:val="16"/>
                <w:szCs w:val="16"/>
              </w:rPr>
            </w:pPr>
            <w:r w:rsidRPr="00FF22C5">
              <w:rPr>
                <w:sz w:val="16"/>
                <w:szCs w:val="16"/>
              </w:rPr>
              <w:t>Second</w:t>
            </w:r>
          </w:p>
        </w:tc>
        <w:tc>
          <w:tcPr>
            <w:tcW w:w="0" w:type="auto"/>
            <w:shd w:val="clear" w:color="auto" w:fill="auto"/>
          </w:tcPr>
          <w:p w14:paraId="516859B3" w14:textId="77777777" w:rsidR="0020661B" w:rsidRPr="00FF22C5" w:rsidRDefault="0020661B" w:rsidP="00520EAD">
            <w:pPr>
              <w:jc w:val="both"/>
              <w:rPr>
                <w:sz w:val="16"/>
                <w:szCs w:val="16"/>
              </w:rPr>
            </w:pPr>
            <w:r w:rsidRPr="00FF22C5">
              <w:rPr>
                <w:sz w:val="16"/>
                <w:szCs w:val="16"/>
              </w:rPr>
              <w:t>Name</w:t>
            </w:r>
          </w:p>
        </w:tc>
      </w:tr>
      <w:tr w:rsidR="0020661B" w:rsidRPr="00FF22C5" w14:paraId="238E9941" w14:textId="77777777" w:rsidTr="00520EAD">
        <w:tc>
          <w:tcPr>
            <w:tcW w:w="0" w:type="auto"/>
            <w:shd w:val="clear" w:color="auto" w:fill="auto"/>
          </w:tcPr>
          <w:p w14:paraId="38DC26A6" w14:textId="77777777" w:rsidR="0020661B" w:rsidRPr="00FF22C5" w:rsidRDefault="00876D8B" w:rsidP="00520EAD">
            <w:pPr>
              <w:rPr>
                <w:sz w:val="16"/>
                <w:szCs w:val="16"/>
              </w:rPr>
            </w:pPr>
            <w:r w:rsidRPr="00FF22C5">
              <w:rPr>
                <w:sz w:val="16"/>
                <w:szCs w:val="16"/>
              </w:rPr>
              <w:fldChar w:fldCharType="begin">
                <w:ffData>
                  <w:name w:val="Check1"/>
                  <w:enabled/>
                  <w:calcOnExit w:val="0"/>
                  <w:checkBox>
                    <w:sizeAuto/>
                    <w:default w:val="0"/>
                    <w:checked/>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0C37376" w14:textId="77777777" w:rsidR="0020661B" w:rsidRPr="00FF22C5" w:rsidRDefault="00876D8B" w:rsidP="00520EAD">
            <w:pPr>
              <w:rPr>
                <w:sz w:val="16"/>
                <w:szCs w:val="16"/>
              </w:rPr>
            </w:pPr>
            <w:r w:rsidRPr="00FF22C5">
              <w:rPr>
                <w:sz w:val="16"/>
                <w:szCs w:val="16"/>
              </w:rPr>
              <w:fldChar w:fldCharType="begin">
                <w:ffData>
                  <w:name w:val="Check2"/>
                  <w:enabled/>
                  <w:calcOnExit w:val="0"/>
                  <w:checkBox>
                    <w:sizeAuto/>
                    <w:default w:val="0"/>
                    <w:checked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53168CF" w14:textId="77777777" w:rsidR="0020661B" w:rsidRPr="00FF22C5" w:rsidRDefault="0020661B" w:rsidP="00520EAD">
            <w:pPr>
              <w:rPr>
                <w:sz w:val="16"/>
                <w:szCs w:val="16"/>
              </w:rPr>
            </w:pPr>
            <w:r w:rsidRPr="00FF22C5">
              <w:rPr>
                <w:sz w:val="16"/>
                <w:szCs w:val="16"/>
              </w:rPr>
              <w:t>Councilman Argiro</w:t>
            </w:r>
          </w:p>
        </w:tc>
      </w:tr>
      <w:tr w:rsidR="0020661B" w:rsidRPr="00FF22C5" w14:paraId="1FA4E7F8" w14:textId="77777777" w:rsidTr="00520EAD">
        <w:tc>
          <w:tcPr>
            <w:tcW w:w="0" w:type="auto"/>
            <w:shd w:val="clear" w:color="auto" w:fill="auto"/>
          </w:tcPr>
          <w:p w14:paraId="309A141A" w14:textId="77777777" w:rsidR="0020661B" w:rsidRPr="00FF22C5" w:rsidRDefault="00876D8B" w:rsidP="00520EAD">
            <w:pPr>
              <w:rPr>
                <w:sz w:val="16"/>
                <w:szCs w:val="16"/>
              </w:rPr>
            </w:pPr>
            <w:r w:rsidRPr="00FF22C5">
              <w:rPr>
                <w:sz w:val="16"/>
                <w:szCs w:val="16"/>
              </w:rPr>
              <w:fldChar w:fldCharType="begin">
                <w:ffData>
                  <w:name w:val="Check5"/>
                  <w:enabled/>
                  <w:calcOnExit w:val="0"/>
                  <w:checkBox>
                    <w:sizeAuto/>
                    <w:default w:val="0"/>
                    <w:checked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201F9D8" w14:textId="77777777" w:rsidR="0020661B" w:rsidRPr="00FF22C5" w:rsidRDefault="00876D8B" w:rsidP="00520EAD">
            <w:pPr>
              <w:rPr>
                <w:sz w:val="16"/>
                <w:szCs w:val="16"/>
              </w:rPr>
            </w:pPr>
            <w:r w:rsidRPr="00FF22C5">
              <w:rPr>
                <w:sz w:val="16"/>
                <w:szCs w:val="16"/>
              </w:rPr>
              <w:fldChar w:fldCharType="begin">
                <w:ffData>
                  <w:name w:val="Check6"/>
                  <w:enabled/>
                  <w:calcOnExit w:val="0"/>
                  <w:checkBox>
                    <w:sizeAuto/>
                    <w:default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0DAA97D" w14:textId="77777777" w:rsidR="0020661B" w:rsidRPr="00FF22C5" w:rsidRDefault="0020661B" w:rsidP="00520EAD">
            <w:pPr>
              <w:rPr>
                <w:sz w:val="16"/>
                <w:szCs w:val="16"/>
              </w:rPr>
            </w:pPr>
            <w:r w:rsidRPr="00FF22C5">
              <w:rPr>
                <w:sz w:val="16"/>
                <w:szCs w:val="16"/>
              </w:rPr>
              <w:t>Councilman DeLisio</w:t>
            </w:r>
          </w:p>
        </w:tc>
      </w:tr>
      <w:tr w:rsidR="0020661B" w:rsidRPr="00FF22C5" w14:paraId="6D6716E9" w14:textId="77777777" w:rsidTr="00520EAD">
        <w:tc>
          <w:tcPr>
            <w:tcW w:w="0" w:type="auto"/>
            <w:shd w:val="clear" w:color="auto" w:fill="auto"/>
          </w:tcPr>
          <w:p w14:paraId="1463DA7B" w14:textId="77777777" w:rsidR="0020661B" w:rsidRPr="00FF22C5" w:rsidRDefault="00876D8B" w:rsidP="00520EAD">
            <w:pPr>
              <w:rPr>
                <w:sz w:val="16"/>
                <w:szCs w:val="16"/>
              </w:rPr>
            </w:pPr>
            <w:r w:rsidRPr="00FF22C5">
              <w:rPr>
                <w:sz w:val="16"/>
                <w:szCs w:val="16"/>
              </w:rPr>
              <w:fldChar w:fldCharType="begin">
                <w:ffData>
                  <w:name w:val="Check9"/>
                  <w:enabled/>
                  <w:calcOnExit w:val="0"/>
                  <w:checkBox>
                    <w:sizeAuto/>
                    <w:default w:val="0"/>
                    <w:checked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5C15BCD" w14:textId="77777777" w:rsidR="0020661B" w:rsidRPr="00FF22C5" w:rsidRDefault="00876D8B" w:rsidP="00520EAD">
            <w:pPr>
              <w:rPr>
                <w:sz w:val="16"/>
                <w:szCs w:val="16"/>
              </w:rPr>
            </w:pPr>
            <w:r w:rsidRPr="00FF22C5">
              <w:rPr>
                <w:sz w:val="16"/>
                <w:szCs w:val="16"/>
              </w:rPr>
              <w:fldChar w:fldCharType="begin">
                <w:ffData>
                  <w:name w:val="Check10"/>
                  <w:enabled/>
                  <w:calcOnExit w:val="0"/>
                  <w:checkBox>
                    <w:sizeAuto/>
                    <w:default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5EBAD5F" w14:textId="77777777" w:rsidR="0020661B" w:rsidRPr="00FF22C5" w:rsidRDefault="0020661B" w:rsidP="00520EAD">
            <w:pPr>
              <w:rPr>
                <w:sz w:val="16"/>
                <w:szCs w:val="16"/>
              </w:rPr>
            </w:pPr>
            <w:r>
              <w:rPr>
                <w:sz w:val="16"/>
                <w:szCs w:val="16"/>
              </w:rPr>
              <w:t>Councilman Devlin</w:t>
            </w:r>
          </w:p>
        </w:tc>
      </w:tr>
      <w:tr w:rsidR="0020661B" w:rsidRPr="00FF22C5" w14:paraId="0139DA1B" w14:textId="77777777" w:rsidTr="00520EAD">
        <w:tc>
          <w:tcPr>
            <w:tcW w:w="0" w:type="auto"/>
            <w:shd w:val="clear" w:color="auto" w:fill="auto"/>
          </w:tcPr>
          <w:p w14:paraId="26E6DD29" w14:textId="77777777" w:rsidR="0020661B" w:rsidRPr="00FF22C5" w:rsidRDefault="00876D8B" w:rsidP="00520EAD">
            <w:pPr>
              <w:rPr>
                <w:sz w:val="16"/>
                <w:szCs w:val="16"/>
              </w:rPr>
            </w:pPr>
            <w:r w:rsidRPr="00FF22C5">
              <w:rPr>
                <w:sz w:val="16"/>
                <w:szCs w:val="16"/>
              </w:rPr>
              <w:fldChar w:fldCharType="begin">
                <w:ffData>
                  <w:name w:val="Check13"/>
                  <w:enabled/>
                  <w:calcOnExit w:val="0"/>
                  <w:checkBox>
                    <w:sizeAuto/>
                    <w:default w:val="0"/>
                    <w:checked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1BF32C2" w14:textId="77777777" w:rsidR="0020661B" w:rsidRPr="00FF22C5" w:rsidRDefault="00876D8B" w:rsidP="00520EAD">
            <w:pPr>
              <w:rPr>
                <w:sz w:val="16"/>
                <w:szCs w:val="16"/>
              </w:rPr>
            </w:pPr>
            <w:r w:rsidRPr="00FF22C5">
              <w:rPr>
                <w:sz w:val="16"/>
                <w:szCs w:val="16"/>
              </w:rPr>
              <w:fldChar w:fldCharType="begin">
                <w:ffData>
                  <w:name w:val="Check14"/>
                  <w:enabled/>
                  <w:calcOnExit w:val="0"/>
                  <w:checkBox>
                    <w:sizeAuto/>
                    <w:default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F0AED2F" w14:textId="77777777" w:rsidR="0020661B" w:rsidRPr="00FF22C5" w:rsidRDefault="0020661B" w:rsidP="00520EAD">
            <w:pPr>
              <w:rPr>
                <w:sz w:val="16"/>
                <w:szCs w:val="16"/>
              </w:rPr>
            </w:pPr>
            <w:r>
              <w:rPr>
                <w:sz w:val="16"/>
                <w:szCs w:val="16"/>
              </w:rPr>
              <w:t xml:space="preserve">Councilman </w:t>
            </w:r>
            <w:r w:rsidR="00DF528D">
              <w:rPr>
                <w:sz w:val="16"/>
                <w:szCs w:val="16"/>
              </w:rPr>
              <w:t>Hogan</w:t>
            </w:r>
          </w:p>
        </w:tc>
      </w:tr>
      <w:tr w:rsidR="0020661B" w:rsidRPr="00FF22C5" w14:paraId="2E0108CB" w14:textId="77777777" w:rsidTr="00520EAD">
        <w:tc>
          <w:tcPr>
            <w:tcW w:w="0" w:type="auto"/>
            <w:shd w:val="clear" w:color="auto" w:fill="auto"/>
          </w:tcPr>
          <w:p w14:paraId="2370E081" w14:textId="77777777" w:rsidR="0020661B" w:rsidRPr="00FF22C5" w:rsidRDefault="00876D8B" w:rsidP="00520EAD">
            <w:pPr>
              <w:rPr>
                <w:sz w:val="16"/>
                <w:szCs w:val="16"/>
              </w:rPr>
            </w:pPr>
            <w:r w:rsidRPr="00FF22C5">
              <w:rPr>
                <w:sz w:val="16"/>
                <w:szCs w:val="16"/>
              </w:rPr>
              <w:fldChar w:fldCharType="begin">
                <w:ffData>
                  <w:name w:val="Check17"/>
                  <w:enabled/>
                  <w:calcOnExit w:val="0"/>
                  <w:checkBox>
                    <w:sizeAuto/>
                    <w:default w:val="0"/>
                    <w:checked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C616C29" w14:textId="77777777" w:rsidR="0020661B" w:rsidRPr="00FF22C5" w:rsidRDefault="00876D8B" w:rsidP="00520EAD">
            <w:pPr>
              <w:rPr>
                <w:sz w:val="16"/>
                <w:szCs w:val="16"/>
              </w:rPr>
            </w:pPr>
            <w:r w:rsidRPr="00FF22C5">
              <w:rPr>
                <w:sz w:val="16"/>
                <w:szCs w:val="16"/>
              </w:rPr>
              <w:fldChar w:fldCharType="begin">
                <w:ffData>
                  <w:name w:val="Check18"/>
                  <w:enabled/>
                  <w:calcOnExit w:val="0"/>
                  <w:checkBox>
                    <w:sizeAuto/>
                    <w:default w:val="0"/>
                    <w:checked/>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07F4830" w14:textId="77777777" w:rsidR="0020661B" w:rsidRPr="00FF22C5" w:rsidRDefault="0020661B" w:rsidP="00520EAD">
            <w:pPr>
              <w:rPr>
                <w:sz w:val="16"/>
                <w:szCs w:val="16"/>
              </w:rPr>
            </w:pPr>
            <w:r>
              <w:rPr>
                <w:sz w:val="16"/>
                <w:szCs w:val="16"/>
              </w:rPr>
              <w:t xml:space="preserve">Councilman </w:t>
            </w:r>
            <w:r w:rsidR="00DF528D">
              <w:rPr>
                <w:sz w:val="16"/>
                <w:szCs w:val="16"/>
              </w:rPr>
              <w:t>McGuire</w:t>
            </w:r>
          </w:p>
        </w:tc>
      </w:tr>
      <w:tr w:rsidR="0020661B" w:rsidRPr="00FF22C5" w14:paraId="504DA898" w14:textId="77777777" w:rsidTr="00520EAD">
        <w:tc>
          <w:tcPr>
            <w:tcW w:w="0" w:type="auto"/>
            <w:shd w:val="clear" w:color="auto" w:fill="auto"/>
          </w:tcPr>
          <w:p w14:paraId="78BB25CA" w14:textId="77777777" w:rsidR="0020661B" w:rsidRPr="00FF22C5" w:rsidRDefault="00876D8B" w:rsidP="00520EAD">
            <w:pPr>
              <w:rPr>
                <w:sz w:val="16"/>
                <w:szCs w:val="16"/>
              </w:rPr>
            </w:pPr>
            <w:r w:rsidRPr="00FF22C5">
              <w:rPr>
                <w:sz w:val="16"/>
                <w:szCs w:val="16"/>
              </w:rPr>
              <w:fldChar w:fldCharType="begin">
                <w:ffData>
                  <w:name w:val="Check21"/>
                  <w:enabled/>
                  <w:calcOnExit w:val="0"/>
                  <w:checkBox>
                    <w:sizeAuto/>
                    <w:default w:val="0"/>
                    <w:checked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EA5BE1E" w14:textId="77777777" w:rsidR="0020661B" w:rsidRPr="00FF22C5" w:rsidRDefault="00876D8B" w:rsidP="00520EAD">
            <w:pPr>
              <w:rPr>
                <w:sz w:val="16"/>
                <w:szCs w:val="16"/>
              </w:rPr>
            </w:pPr>
            <w:r w:rsidRPr="00FF22C5">
              <w:rPr>
                <w:sz w:val="16"/>
                <w:szCs w:val="16"/>
              </w:rPr>
              <w:fldChar w:fldCharType="begin">
                <w:ffData>
                  <w:name w:val="Check22"/>
                  <w:enabled/>
                  <w:calcOnExit w:val="0"/>
                  <w:checkBox>
                    <w:sizeAuto/>
                    <w:default w:val="0"/>
                  </w:checkBox>
                </w:ffData>
              </w:fldChar>
            </w:r>
            <w:r w:rsidR="0020661B"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77B4D34" w14:textId="77777777" w:rsidR="0020661B" w:rsidRPr="00FF22C5" w:rsidRDefault="0020661B" w:rsidP="00520EAD">
            <w:pPr>
              <w:rPr>
                <w:sz w:val="16"/>
                <w:szCs w:val="16"/>
              </w:rPr>
            </w:pPr>
            <w:r w:rsidRPr="00FF22C5">
              <w:rPr>
                <w:sz w:val="16"/>
                <w:szCs w:val="16"/>
              </w:rPr>
              <w:t>Councilman Sotiropoulos</w:t>
            </w:r>
          </w:p>
        </w:tc>
      </w:tr>
    </w:tbl>
    <w:p w14:paraId="4E49ADDA" w14:textId="77777777" w:rsidR="00C17FDF" w:rsidRPr="00C17FDF" w:rsidRDefault="00C17FDF" w:rsidP="00C17FDF">
      <w:pPr>
        <w:widowControl w:val="0"/>
        <w:tabs>
          <w:tab w:val="center" w:pos="4680"/>
        </w:tabs>
        <w:autoSpaceDE w:val="0"/>
        <w:autoSpaceDN w:val="0"/>
        <w:adjustRightInd w:val="0"/>
        <w:rPr>
          <w:b/>
          <w:bCs/>
        </w:rPr>
      </w:pPr>
    </w:p>
    <w:p w14:paraId="7B9F6DD7" w14:textId="77777777" w:rsidR="00A360E4" w:rsidRPr="00C17FDF" w:rsidRDefault="00A360E4" w:rsidP="00A360E4">
      <w:pPr>
        <w:widowControl w:val="0"/>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DF528D" w:rsidRPr="00FF22C5" w14:paraId="3A32BF16" w14:textId="77777777" w:rsidTr="001B7A01">
        <w:tc>
          <w:tcPr>
            <w:tcW w:w="0" w:type="auto"/>
            <w:shd w:val="clear" w:color="auto" w:fill="auto"/>
          </w:tcPr>
          <w:p w14:paraId="2E45D5A8" w14:textId="77777777" w:rsidR="00DF528D" w:rsidRPr="00FF22C5" w:rsidRDefault="00DF528D" w:rsidP="001B7A01">
            <w:pPr>
              <w:rPr>
                <w:sz w:val="16"/>
                <w:szCs w:val="16"/>
              </w:rPr>
            </w:pPr>
            <w:r w:rsidRPr="00FF22C5">
              <w:rPr>
                <w:sz w:val="16"/>
                <w:szCs w:val="16"/>
              </w:rPr>
              <w:t>Name</w:t>
            </w:r>
          </w:p>
        </w:tc>
        <w:tc>
          <w:tcPr>
            <w:tcW w:w="0" w:type="auto"/>
            <w:shd w:val="clear" w:color="auto" w:fill="auto"/>
          </w:tcPr>
          <w:p w14:paraId="48224DF2" w14:textId="77777777" w:rsidR="00DF528D" w:rsidRPr="00FF22C5" w:rsidRDefault="00DF528D" w:rsidP="001B7A01">
            <w:pPr>
              <w:rPr>
                <w:sz w:val="16"/>
                <w:szCs w:val="16"/>
              </w:rPr>
            </w:pPr>
            <w:r w:rsidRPr="00FF22C5">
              <w:rPr>
                <w:sz w:val="16"/>
                <w:szCs w:val="16"/>
              </w:rPr>
              <w:t>Yes</w:t>
            </w:r>
          </w:p>
        </w:tc>
        <w:tc>
          <w:tcPr>
            <w:tcW w:w="0" w:type="auto"/>
            <w:shd w:val="clear" w:color="auto" w:fill="auto"/>
          </w:tcPr>
          <w:p w14:paraId="6715146E" w14:textId="77777777" w:rsidR="00DF528D" w:rsidRPr="00FF22C5" w:rsidRDefault="00DF528D" w:rsidP="001B7A01">
            <w:pPr>
              <w:rPr>
                <w:sz w:val="16"/>
                <w:szCs w:val="16"/>
              </w:rPr>
            </w:pPr>
            <w:r w:rsidRPr="00FF22C5">
              <w:rPr>
                <w:sz w:val="16"/>
                <w:szCs w:val="16"/>
              </w:rPr>
              <w:t>No</w:t>
            </w:r>
          </w:p>
        </w:tc>
        <w:tc>
          <w:tcPr>
            <w:tcW w:w="0" w:type="auto"/>
            <w:shd w:val="clear" w:color="auto" w:fill="auto"/>
          </w:tcPr>
          <w:p w14:paraId="2EBD9FCC" w14:textId="77777777" w:rsidR="00DF528D" w:rsidRPr="00FF22C5" w:rsidRDefault="00DF528D" w:rsidP="001B7A01">
            <w:pPr>
              <w:rPr>
                <w:sz w:val="16"/>
                <w:szCs w:val="16"/>
              </w:rPr>
            </w:pPr>
            <w:r w:rsidRPr="00FF22C5">
              <w:rPr>
                <w:sz w:val="16"/>
                <w:szCs w:val="16"/>
              </w:rPr>
              <w:t>Absent</w:t>
            </w:r>
          </w:p>
        </w:tc>
        <w:tc>
          <w:tcPr>
            <w:tcW w:w="0" w:type="auto"/>
            <w:shd w:val="clear" w:color="auto" w:fill="auto"/>
          </w:tcPr>
          <w:p w14:paraId="3BA814CD" w14:textId="77777777" w:rsidR="00DF528D" w:rsidRPr="00FF22C5" w:rsidRDefault="00DF528D" w:rsidP="001B7A01">
            <w:pPr>
              <w:rPr>
                <w:sz w:val="16"/>
                <w:szCs w:val="16"/>
              </w:rPr>
            </w:pPr>
            <w:r w:rsidRPr="00FF22C5">
              <w:rPr>
                <w:sz w:val="16"/>
                <w:szCs w:val="16"/>
              </w:rPr>
              <w:t>Abstain</w:t>
            </w:r>
          </w:p>
        </w:tc>
      </w:tr>
      <w:tr w:rsidR="00DF528D" w:rsidRPr="00FF22C5" w14:paraId="11E719F7" w14:textId="77777777" w:rsidTr="001B7A01">
        <w:tc>
          <w:tcPr>
            <w:tcW w:w="0" w:type="auto"/>
            <w:shd w:val="clear" w:color="auto" w:fill="auto"/>
          </w:tcPr>
          <w:p w14:paraId="47D974D3" w14:textId="77777777" w:rsidR="00DF528D" w:rsidRPr="00FF22C5" w:rsidRDefault="00DF528D" w:rsidP="001B7A01">
            <w:pPr>
              <w:rPr>
                <w:sz w:val="16"/>
                <w:szCs w:val="16"/>
              </w:rPr>
            </w:pPr>
            <w:r w:rsidRPr="00FF22C5">
              <w:rPr>
                <w:sz w:val="16"/>
                <w:szCs w:val="16"/>
              </w:rPr>
              <w:t>Councilman Argiro</w:t>
            </w:r>
          </w:p>
        </w:tc>
        <w:tc>
          <w:tcPr>
            <w:tcW w:w="0" w:type="auto"/>
            <w:shd w:val="clear" w:color="auto" w:fill="auto"/>
          </w:tcPr>
          <w:p w14:paraId="7C63A794" w14:textId="77777777" w:rsidR="00DF528D" w:rsidRPr="00FF22C5" w:rsidRDefault="00876D8B" w:rsidP="001B7A01">
            <w:pPr>
              <w:rPr>
                <w:sz w:val="16"/>
                <w:szCs w:val="16"/>
              </w:rPr>
            </w:pPr>
            <w:r w:rsidRPr="00FF22C5">
              <w:rPr>
                <w:sz w:val="16"/>
                <w:szCs w:val="16"/>
              </w:rPr>
              <w:fldChar w:fldCharType="begin">
                <w:ffData>
                  <w:name w:val="Check1"/>
                  <w:enabled/>
                  <w:calcOnExit w:val="0"/>
                  <w:checkBox>
                    <w:sizeAuto/>
                    <w:default w:val="0"/>
                    <w:checked/>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620CC4F" w14:textId="77777777" w:rsidR="00DF528D" w:rsidRPr="00FF22C5" w:rsidRDefault="00876D8B" w:rsidP="001B7A01">
            <w:pPr>
              <w:rPr>
                <w:sz w:val="16"/>
                <w:szCs w:val="16"/>
              </w:rPr>
            </w:pPr>
            <w:r w:rsidRPr="00FF22C5">
              <w:rPr>
                <w:sz w:val="16"/>
                <w:szCs w:val="16"/>
              </w:rPr>
              <w:fldChar w:fldCharType="begin">
                <w:ffData>
                  <w:name w:val="Check2"/>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34AA9C7" w14:textId="77777777" w:rsidR="00DF528D" w:rsidRPr="00FF22C5" w:rsidRDefault="00876D8B" w:rsidP="001B7A01">
            <w:pPr>
              <w:rPr>
                <w:sz w:val="16"/>
                <w:szCs w:val="16"/>
              </w:rPr>
            </w:pPr>
            <w:r w:rsidRPr="00FF22C5">
              <w:rPr>
                <w:sz w:val="16"/>
                <w:szCs w:val="16"/>
              </w:rPr>
              <w:fldChar w:fldCharType="begin">
                <w:ffData>
                  <w:name w:val="Check3"/>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25FD7CF" w14:textId="77777777" w:rsidR="00DF528D" w:rsidRPr="00FF22C5" w:rsidRDefault="00876D8B" w:rsidP="001B7A01">
            <w:pPr>
              <w:rPr>
                <w:sz w:val="16"/>
                <w:szCs w:val="16"/>
              </w:rPr>
            </w:pPr>
            <w:r w:rsidRPr="00FF22C5">
              <w:rPr>
                <w:sz w:val="16"/>
                <w:szCs w:val="16"/>
              </w:rPr>
              <w:fldChar w:fldCharType="begin">
                <w:ffData>
                  <w:name w:val="Check4"/>
                  <w:enabled/>
                  <w:calcOnExit w:val="0"/>
                  <w:checkBox>
                    <w:sizeAuto/>
                    <w:default w:val="0"/>
                    <w:checked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F528D" w:rsidRPr="00FF22C5" w14:paraId="18E5914D" w14:textId="77777777" w:rsidTr="001B7A01">
        <w:tc>
          <w:tcPr>
            <w:tcW w:w="0" w:type="auto"/>
            <w:shd w:val="clear" w:color="auto" w:fill="auto"/>
          </w:tcPr>
          <w:p w14:paraId="69DBC336" w14:textId="77777777" w:rsidR="00DF528D" w:rsidRPr="00FF22C5" w:rsidRDefault="00DF528D" w:rsidP="001B7A01">
            <w:pPr>
              <w:rPr>
                <w:sz w:val="16"/>
                <w:szCs w:val="16"/>
              </w:rPr>
            </w:pPr>
            <w:r w:rsidRPr="00FF22C5">
              <w:rPr>
                <w:sz w:val="16"/>
                <w:szCs w:val="16"/>
              </w:rPr>
              <w:t>Councilman DeLisio</w:t>
            </w:r>
          </w:p>
        </w:tc>
        <w:tc>
          <w:tcPr>
            <w:tcW w:w="0" w:type="auto"/>
            <w:shd w:val="clear" w:color="auto" w:fill="auto"/>
          </w:tcPr>
          <w:p w14:paraId="2EDCEE72" w14:textId="77777777" w:rsidR="00DF528D" w:rsidRPr="00FF22C5" w:rsidRDefault="00876D8B" w:rsidP="001B7A01">
            <w:pPr>
              <w:rPr>
                <w:sz w:val="16"/>
                <w:szCs w:val="16"/>
              </w:rPr>
            </w:pPr>
            <w:r w:rsidRPr="00FF22C5">
              <w:rPr>
                <w:sz w:val="16"/>
                <w:szCs w:val="16"/>
              </w:rPr>
              <w:fldChar w:fldCharType="begin">
                <w:ffData>
                  <w:name w:val="Check5"/>
                  <w:enabled/>
                  <w:calcOnExit w:val="0"/>
                  <w:checkBox>
                    <w:sizeAuto/>
                    <w:default w:val="0"/>
                    <w:checked/>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CB4609B" w14:textId="77777777" w:rsidR="00DF528D" w:rsidRPr="00FF22C5" w:rsidRDefault="00876D8B" w:rsidP="001B7A01">
            <w:pPr>
              <w:rPr>
                <w:sz w:val="16"/>
                <w:szCs w:val="16"/>
              </w:rPr>
            </w:pPr>
            <w:r w:rsidRPr="00FF22C5">
              <w:rPr>
                <w:sz w:val="16"/>
                <w:szCs w:val="16"/>
              </w:rPr>
              <w:fldChar w:fldCharType="begin">
                <w:ffData>
                  <w:name w:val="Check6"/>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EEB084D" w14:textId="77777777" w:rsidR="00DF528D" w:rsidRPr="00FF22C5" w:rsidRDefault="00876D8B" w:rsidP="001B7A01">
            <w:pPr>
              <w:rPr>
                <w:sz w:val="16"/>
                <w:szCs w:val="16"/>
              </w:rPr>
            </w:pPr>
            <w:r w:rsidRPr="00FF22C5">
              <w:rPr>
                <w:sz w:val="16"/>
                <w:szCs w:val="16"/>
              </w:rPr>
              <w:fldChar w:fldCharType="begin">
                <w:ffData>
                  <w:name w:val="Check7"/>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9AA64AF" w14:textId="77777777" w:rsidR="00DF528D" w:rsidRPr="00FF22C5" w:rsidRDefault="00876D8B" w:rsidP="001B7A01">
            <w:pPr>
              <w:rPr>
                <w:sz w:val="16"/>
                <w:szCs w:val="16"/>
              </w:rPr>
            </w:pPr>
            <w:r w:rsidRPr="00FF22C5">
              <w:rPr>
                <w:sz w:val="16"/>
                <w:szCs w:val="16"/>
              </w:rPr>
              <w:fldChar w:fldCharType="begin">
                <w:ffData>
                  <w:name w:val="Check8"/>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F528D" w:rsidRPr="00FF22C5" w14:paraId="036E5DC1" w14:textId="77777777" w:rsidTr="001B7A01">
        <w:tc>
          <w:tcPr>
            <w:tcW w:w="0" w:type="auto"/>
            <w:shd w:val="clear" w:color="auto" w:fill="auto"/>
          </w:tcPr>
          <w:p w14:paraId="3A03F709" w14:textId="77777777" w:rsidR="00DF528D" w:rsidRPr="00FF22C5" w:rsidRDefault="00DF528D" w:rsidP="001B7A01">
            <w:pPr>
              <w:rPr>
                <w:sz w:val="16"/>
                <w:szCs w:val="16"/>
              </w:rPr>
            </w:pPr>
            <w:r>
              <w:rPr>
                <w:sz w:val="16"/>
                <w:szCs w:val="16"/>
              </w:rPr>
              <w:t>Councilman</w:t>
            </w:r>
            <w:r w:rsidRPr="00FF22C5">
              <w:rPr>
                <w:sz w:val="16"/>
                <w:szCs w:val="16"/>
              </w:rPr>
              <w:t xml:space="preserve"> </w:t>
            </w:r>
            <w:r>
              <w:rPr>
                <w:sz w:val="16"/>
                <w:szCs w:val="16"/>
              </w:rPr>
              <w:t>Devlin</w:t>
            </w:r>
          </w:p>
        </w:tc>
        <w:tc>
          <w:tcPr>
            <w:tcW w:w="0" w:type="auto"/>
            <w:shd w:val="clear" w:color="auto" w:fill="auto"/>
          </w:tcPr>
          <w:p w14:paraId="4528F9B9" w14:textId="77777777" w:rsidR="00DF528D" w:rsidRPr="00FF22C5" w:rsidRDefault="00876D8B" w:rsidP="001B7A01">
            <w:pPr>
              <w:rPr>
                <w:sz w:val="16"/>
                <w:szCs w:val="16"/>
              </w:rPr>
            </w:pPr>
            <w:r w:rsidRPr="00FF22C5">
              <w:rPr>
                <w:sz w:val="16"/>
                <w:szCs w:val="16"/>
              </w:rPr>
              <w:fldChar w:fldCharType="begin">
                <w:ffData>
                  <w:name w:val="Check9"/>
                  <w:enabled/>
                  <w:calcOnExit w:val="0"/>
                  <w:checkBox>
                    <w:sizeAuto/>
                    <w:default w:val="0"/>
                    <w:checked/>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00105CC" w14:textId="77777777" w:rsidR="00DF528D" w:rsidRPr="00FF22C5" w:rsidRDefault="00876D8B" w:rsidP="001B7A01">
            <w:pPr>
              <w:rPr>
                <w:sz w:val="16"/>
                <w:szCs w:val="16"/>
              </w:rPr>
            </w:pPr>
            <w:r w:rsidRPr="00FF22C5">
              <w:rPr>
                <w:sz w:val="16"/>
                <w:szCs w:val="16"/>
              </w:rPr>
              <w:fldChar w:fldCharType="begin">
                <w:ffData>
                  <w:name w:val="Check10"/>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24849E9" w14:textId="77777777" w:rsidR="00DF528D" w:rsidRPr="00FF22C5" w:rsidRDefault="00876D8B" w:rsidP="001B7A01">
            <w:pPr>
              <w:rPr>
                <w:sz w:val="16"/>
                <w:szCs w:val="16"/>
              </w:rPr>
            </w:pPr>
            <w:r w:rsidRPr="00FF22C5">
              <w:rPr>
                <w:sz w:val="16"/>
                <w:szCs w:val="16"/>
              </w:rPr>
              <w:fldChar w:fldCharType="begin">
                <w:ffData>
                  <w:name w:val="Check11"/>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A485194" w14:textId="77777777" w:rsidR="00DF528D" w:rsidRPr="00FF22C5" w:rsidRDefault="00876D8B" w:rsidP="001B7A01">
            <w:pPr>
              <w:rPr>
                <w:sz w:val="16"/>
                <w:szCs w:val="16"/>
              </w:rPr>
            </w:pPr>
            <w:r w:rsidRPr="00FF22C5">
              <w:rPr>
                <w:sz w:val="16"/>
                <w:szCs w:val="16"/>
              </w:rPr>
              <w:fldChar w:fldCharType="begin">
                <w:ffData>
                  <w:name w:val="Check12"/>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F528D" w:rsidRPr="00FF22C5" w14:paraId="35286C46" w14:textId="77777777" w:rsidTr="001B7A01">
        <w:tc>
          <w:tcPr>
            <w:tcW w:w="0" w:type="auto"/>
            <w:shd w:val="clear" w:color="auto" w:fill="auto"/>
          </w:tcPr>
          <w:p w14:paraId="3C0F776D" w14:textId="77777777" w:rsidR="00DF528D" w:rsidRPr="00FF22C5" w:rsidRDefault="00DF528D" w:rsidP="001B7A01">
            <w:pPr>
              <w:rPr>
                <w:sz w:val="16"/>
                <w:szCs w:val="16"/>
              </w:rPr>
            </w:pPr>
            <w:r>
              <w:rPr>
                <w:sz w:val="16"/>
                <w:szCs w:val="16"/>
              </w:rPr>
              <w:t>Councilman Hogan</w:t>
            </w:r>
          </w:p>
        </w:tc>
        <w:tc>
          <w:tcPr>
            <w:tcW w:w="0" w:type="auto"/>
            <w:shd w:val="clear" w:color="auto" w:fill="auto"/>
          </w:tcPr>
          <w:p w14:paraId="386560EC" w14:textId="77777777" w:rsidR="00DF528D" w:rsidRPr="00FF22C5" w:rsidRDefault="00876D8B" w:rsidP="001B7A01">
            <w:pPr>
              <w:rPr>
                <w:sz w:val="16"/>
                <w:szCs w:val="16"/>
              </w:rPr>
            </w:pPr>
            <w:r w:rsidRPr="00FF22C5">
              <w:rPr>
                <w:sz w:val="16"/>
                <w:szCs w:val="16"/>
              </w:rPr>
              <w:fldChar w:fldCharType="begin">
                <w:ffData>
                  <w:name w:val="Check13"/>
                  <w:enabled/>
                  <w:calcOnExit w:val="0"/>
                  <w:checkBox>
                    <w:sizeAuto/>
                    <w:default w:val="0"/>
                    <w:checked/>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4440CC9" w14:textId="77777777" w:rsidR="00DF528D" w:rsidRPr="00FF22C5" w:rsidRDefault="00876D8B" w:rsidP="001B7A01">
            <w:pPr>
              <w:rPr>
                <w:sz w:val="16"/>
                <w:szCs w:val="16"/>
              </w:rPr>
            </w:pPr>
            <w:r w:rsidRPr="00FF22C5">
              <w:rPr>
                <w:sz w:val="16"/>
                <w:szCs w:val="16"/>
              </w:rPr>
              <w:fldChar w:fldCharType="begin">
                <w:ffData>
                  <w:name w:val="Check14"/>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1AB46B2" w14:textId="77777777" w:rsidR="00DF528D" w:rsidRPr="00FF22C5" w:rsidRDefault="00876D8B" w:rsidP="001B7A01">
            <w:pPr>
              <w:rPr>
                <w:sz w:val="16"/>
                <w:szCs w:val="16"/>
              </w:rPr>
            </w:pPr>
            <w:r w:rsidRPr="00FF22C5">
              <w:rPr>
                <w:sz w:val="16"/>
                <w:szCs w:val="16"/>
              </w:rPr>
              <w:fldChar w:fldCharType="begin">
                <w:ffData>
                  <w:name w:val="Check15"/>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2C4060A" w14:textId="77777777" w:rsidR="00DF528D" w:rsidRPr="00FF22C5" w:rsidRDefault="00876D8B" w:rsidP="001B7A01">
            <w:pPr>
              <w:rPr>
                <w:sz w:val="16"/>
                <w:szCs w:val="16"/>
              </w:rPr>
            </w:pPr>
            <w:r w:rsidRPr="00FF22C5">
              <w:rPr>
                <w:sz w:val="16"/>
                <w:szCs w:val="16"/>
              </w:rPr>
              <w:fldChar w:fldCharType="begin">
                <w:ffData>
                  <w:name w:val="Check16"/>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F528D" w:rsidRPr="00FF22C5" w14:paraId="0879B17B" w14:textId="77777777" w:rsidTr="001B7A01">
        <w:tc>
          <w:tcPr>
            <w:tcW w:w="0" w:type="auto"/>
            <w:shd w:val="clear" w:color="auto" w:fill="auto"/>
          </w:tcPr>
          <w:p w14:paraId="6ACE8D93" w14:textId="77777777" w:rsidR="00DF528D" w:rsidRPr="00FF22C5" w:rsidRDefault="00DF528D" w:rsidP="001B7A01">
            <w:pPr>
              <w:rPr>
                <w:sz w:val="16"/>
                <w:szCs w:val="16"/>
              </w:rPr>
            </w:pPr>
            <w:r>
              <w:rPr>
                <w:sz w:val="16"/>
                <w:szCs w:val="16"/>
              </w:rPr>
              <w:t>Councilman McGuire</w:t>
            </w:r>
          </w:p>
        </w:tc>
        <w:tc>
          <w:tcPr>
            <w:tcW w:w="0" w:type="auto"/>
            <w:shd w:val="clear" w:color="auto" w:fill="auto"/>
          </w:tcPr>
          <w:p w14:paraId="111A3093" w14:textId="77777777" w:rsidR="00DF528D" w:rsidRPr="00FF22C5" w:rsidRDefault="00876D8B" w:rsidP="001B7A01">
            <w:pPr>
              <w:rPr>
                <w:sz w:val="16"/>
                <w:szCs w:val="16"/>
              </w:rPr>
            </w:pPr>
            <w:r w:rsidRPr="00FF22C5">
              <w:rPr>
                <w:sz w:val="16"/>
                <w:szCs w:val="16"/>
              </w:rPr>
              <w:fldChar w:fldCharType="begin">
                <w:ffData>
                  <w:name w:val="Check17"/>
                  <w:enabled/>
                  <w:calcOnExit w:val="0"/>
                  <w:checkBox>
                    <w:sizeAuto/>
                    <w:default w:val="0"/>
                    <w:checked/>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4C627BB" w14:textId="77777777" w:rsidR="00DF528D" w:rsidRPr="00FF22C5" w:rsidRDefault="00876D8B" w:rsidP="001B7A01">
            <w:pPr>
              <w:rPr>
                <w:sz w:val="16"/>
                <w:szCs w:val="16"/>
              </w:rPr>
            </w:pPr>
            <w:r w:rsidRPr="00FF22C5">
              <w:rPr>
                <w:sz w:val="16"/>
                <w:szCs w:val="16"/>
              </w:rPr>
              <w:fldChar w:fldCharType="begin">
                <w:ffData>
                  <w:name w:val="Check18"/>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0EF10D8" w14:textId="77777777" w:rsidR="00DF528D" w:rsidRPr="00FF22C5" w:rsidRDefault="00876D8B" w:rsidP="001B7A01">
            <w:pPr>
              <w:rPr>
                <w:sz w:val="16"/>
                <w:szCs w:val="16"/>
              </w:rPr>
            </w:pPr>
            <w:r w:rsidRPr="00FF22C5">
              <w:rPr>
                <w:sz w:val="16"/>
                <w:szCs w:val="16"/>
              </w:rPr>
              <w:fldChar w:fldCharType="begin">
                <w:ffData>
                  <w:name w:val="Check19"/>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E65F520" w14:textId="77777777" w:rsidR="00DF528D" w:rsidRPr="00FF22C5" w:rsidRDefault="00876D8B" w:rsidP="001B7A01">
            <w:pPr>
              <w:rPr>
                <w:sz w:val="16"/>
                <w:szCs w:val="16"/>
              </w:rPr>
            </w:pPr>
            <w:r w:rsidRPr="00FF22C5">
              <w:rPr>
                <w:sz w:val="16"/>
                <w:szCs w:val="16"/>
              </w:rPr>
              <w:fldChar w:fldCharType="begin">
                <w:ffData>
                  <w:name w:val="Check20"/>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DF528D" w:rsidRPr="00FF22C5" w14:paraId="53B250A5" w14:textId="77777777" w:rsidTr="001B7A01">
        <w:trPr>
          <w:trHeight w:val="242"/>
        </w:trPr>
        <w:tc>
          <w:tcPr>
            <w:tcW w:w="0" w:type="auto"/>
            <w:shd w:val="clear" w:color="auto" w:fill="auto"/>
          </w:tcPr>
          <w:p w14:paraId="3F9A81E4" w14:textId="77777777" w:rsidR="00DF528D" w:rsidRPr="00FF22C5" w:rsidRDefault="00DF528D" w:rsidP="001B7A01">
            <w:pPr>
              <w:rPr>
                <w:sz w:val="16"/>
                <w:szCs w:val="16"/>
              </w:rPr>
            </w:pPr>
            <w:r w:rsidRPr="00FF22C5">
              <w:rPr>
                <w:sz w:val="16"/>
                <w:szCs w:val="16"/>
              </w:rPr>
              <w:t>Councilman Sotiropoulos</w:t>
            </w:r>
          </w:p>
        </w:tc>
        <w:tc>
          <w:tcPr>
            <w:tcW w:w="0" w:type="auto"/>
            <w:shd w:val="clear" w:color="auto" w:fill="auto"/>
          </w:tcPr>
          <w:p w14:paraId="2575E93D" w14:textId="77777777" w:rsidR="00DF528D" w:rsidRPr="00FF22C5" w:rsidRDefault="00876D8B" w:rsidP="001B7A01">
            <w:pPr>
              <w:rPr>
                <w:sz w:val="16"/>
                <w:szCs w:val="16"/>
              </w:rPr>
            </w:pPr>
            <w:r w:rsidRPr="00FF22C5">
              <w:rPr>
                <w:sz w:val="16"/>
                <w:szCs w:val="16"/>
              </w:rPr>
              <w:fldChar w:fldCharType="begin">
                <w:ffData>
                  <w:name w:val="Check21"/>
                  <w:enabled/>
                  <w:calcOnExit w:val="0"/>
                  <w:checkBox>
                    <w:sizeAuto/>
                    <w:default w:val="0"/>
                    <w:checked/>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78181BB" w14:textId="77777777" w:rsidR="00DF528D" w:rsidRPr="00FF22C5" w:rsidRDefault="00876D8B" w:rsidP="001B7A01">
            <w:pPr>
              <w:rPr>
                <w:sz w:val="16"/>
                <w:szCs w:val="16"/>
              </w:rPr>
            </w:pPr>
            <w:r w:rsidRPr="00FF22C5">
              <w:rPr>
                <w:sz w:val="16"/>
                <w:szCs w:val="16"/>
              </w:rPr>
              <w:fldChar w:fldCharType="begin">
                <w:ffData>
                  <w:name w:val="Check22"/>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E5AC217" w14:textId="77777777" w:rsidR="00DF528D" w:rsidRPr="00FF22C5" w:rsidRDefault="00876D8B" w:rsidP="001B7A01">
            <w:pPr>
              <w:rPr>
                <w:sz w:val="16"/>
                <w:szCs w:val="16"/>
              </w:rPr>
            </w:pPr>
            <w:r w:rsidRPr="00FF22C5">
              <w:rPr>
                <w:sz w:val="16"/>
                <w:szCs w:val="16"/>
              </w:rPr>
              <w:fldChar w:fldCharType="begin">
                <w:ffData>
                  <w:name w:val="Check23"/>
                  <w:enabled/>
                  <w:calcOnExit w:val="0"/>
                  <w:checkBox>
                    <w:sizeAuto/>
                    <w:default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AD4E06B" w14:textId="77777777" w:rsidR="00DF528D" w:rsidRPr="00FF22C5" w:rsidRDefault="00876D8B" w:rsidP="001B7A01">
            <w:pPr>
              <w:rPr>
                <w:sz w:val="16"/>
                <w:szCs w:val="16"/>
              </w:rPr>
            </w:pPr>
            <w:r w:rsidRPr="00FF22C5">
              <w:rPr>
                <w:sz w:val="16"/>
                <w:szCs w:val="16"/>
              </w:rPr>
              <w:fldChar w:fldCharType="begin">
                <w:ffData>
                  <w:name w:val="Check24"/>
                  <w:enabled/>
                  <w:calcOnExit w:val="0"/>
                  <w:checkBox>
                    <w:sizeAuto/>
                    <w:default w:val="0"/>
                    <w:checked w:val="0"/>
                  </w:checkBox>
                </w:ffData>
              </w:fldChar>
            </w:r>
            <w:r w:rsidR="00DF528D"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7ACCB9CE" w14:textId="77777777" w:rsidR="00A360E4" w:rsidRPr="00C17FDF" w:rsidRDefault="00A360E4" w:rsidP="00A360E4">
      <w:pPr>
        <w:widowControl w:val="0"/>
        <w:autoSpaceDE w:val="0"/>
        <w:autoSpaceDN w:val="0"/>
        <w:adjustRightInd w:val="0"/>
        <w:jc w:val="both"/>
      </w:pPr>
    </w:p>
    <w:p w14:paraId="1B011B4F" w14:textId="77777777" w:rsidR="00A360E4" w:rsidRDefault="00A360E4" w:rsidP="00A360E4">
      <w:pPr>
        <w:widowControl w:val="0"/>
        <w:autoSpaceDE w:val="0"/>
        <w:autoSpaceDN w:val="0"/>
        <w:adjustRightInd w:val="0"/>
        <w:jc w:val="both"/>
      </w:pPr>
    </w:p>
    <w:p w14:paraId="148168C3" w14:textId="77777777" w:rsidR="00336D11" w:rsidRPr="00C17FDF" w:rsidRDefault="00336D11" w:rsidP="00A360E4">
      <w:pPr>
        <w:widowControl w:val="0"/>
        <w:autoSpaceDE w:val="0"/>
        <w:autoSpaceDN w:val="0"/>
        <w:adjustRightInd w:val="0"/>
        <w:jc w:val="both"/>
      </w:pPr>
      <w:r>
        <w:t>Council</w:t>
      </w:r>
      <w:r w:rsidR="007B62E1">
        <w:t xml:space="preserve"> President</w:t>
      </w:r>
      <w:r>
        <w:t xml:space="preserve"> Sotiropoulos </w:t>
      </w:r>
      <w:r w:rsidR="00997088">
        <w:t>explained that the Ambulance Corps.</w:t>
      </w:r>
      <w:r w:rsidR="001363D2">
        <w:t xml:space="preserve"> </w:t>
      </w:r>
      <w:r w:rsidR="00373B35">
        <w:t xml:space="preserve">would like to purchase a </w:t>
      </w:r>
      <w:r w:rsidR="00765FCD">
        <w:t xml:space="preserve">First Responder </w:t>
      </w:r>
      <w:r w:rsidR="00373B35">
        <w:t xml:space="preserve">vehicle for approximately $35,000.  </w:t>
      </w:r>
      <w:r w:rsidR="001363D2">
        <w:t xml:space="preserve">Councilman McGuire asked where </w:t>
      </w:r>
      <w:proofErr w:type="gramStart"/>
      <w:r w:rsidR="001363D2">
        <w:t>would the car</w:t>
      </w:r>
      <w:proofErr w:type="gramEnd"/>
      <w:r w:rsidR="001363D2">
        <w:t xml:space="preserve"> reside.  Mayor Marana stated that it could be included in a bond ordinance.  </w:t>
      </w:r>
      <w:r w:rsidR="00203077">
        <w:t xml:space="preserve">The Council all agreed.  </w:t>
      </w:r>
    </w:p>
    <w:p w14:paraId="439CCA1F" w14:textId="77777777" w:rsidR="00A360E4" w:rsidRPr="00447327" w:rsidRDefault="00A360E4" w:rsidP="00DF528D">
      <w:pPr>
        <w:widowControl w:val="0"/>
        <w:autoSpaceDE w:val="0"/>
        <w:autoSpaceDN w:val="0"/>
        <w:adjustRightInd w:val="0"/>
        <w:jc w:val="both"/>
        <w:rPr>
          <w:b/>
          <w:bCs/>
        </w:rPr>
      </w:pPr>
      <w:r w:rsidRPr="00447327">
        <w:rPr>
          <w:b/>
          <w:bCs/>
        </w:rPr>
        <w:tab/>
      </w:r>
    </w:p>
    <w:p w14:paraId="7102D376" w14:textId="77777777" w:rsidR="00A360E4" w:rsidRPr="007C2D32" w:rsidRDefault="007C2D32" w:rsidP="00A360E4">
      <w:pPr>
        <w:widowControl w:val="0"/>
        <w:autoSpaceDE w:val="0"/>
        <w:autoSpaceDN w:val="0"/>
        <w:adjustRightInd w:val="0"/>
        <w:jc w:val="both"/>
        <w:rPr>
          <w:b/>
          <w:bCs/>
        </w:rPr>
      </w:pPr>
      <w:r w:rsidRPr="007C2D32">
        <w:rPr>
          <w:b/>
          <w:bCs/>
        </w:rPr>
        <w:t>ADJOURNMENT – TIME:</w:t>
      </w:r>
      <w:r w:rsidR="00456BA2">
        <w:rPr>
          <w:b/>
          <w:bCs/>
        </w:rPr>
        <w:t xml:space="preserve">   8:47 PM</w:t>
      </w:r>
    </w:p>
    <w:p w14:paraId="14774BA8" w14:textId="77777777" w:rsidR="00A360E4" w:rsidRPr="00C17FDF" w:rsidRDefault="00A360E4" w:rsidP="00A360E4">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8"/>
        <w:gridCol w:w="1856"/>
      </w:tblGrid>
      <w:tr w:rsidR="00910D30" w:rsidRPr="00FF22C5" w14:paraId="3B4DE11A" w14:textId="77777777" w:rsidTr="009A64F2">
        <w:tc>
          <w:tcPr>
            <w:tcW w:w="0" w:type="auto"/>
            <w:shd w:val="clear" w:color="auto" w:fill="auto"/>
          </w:tcPr>
          <w:p w14:paraId="3F9E3430" w14:textId="77777777" w:rsidR="00910D30" w:rsidRPr="00FF22C5" w:rsidRDefault="00910D30" w:rsidP="009A64F2">
            <w:pPr>
              <w:jc w:val="both"/>
              <w:rPr>
                <w:sz w:val="16"/>
                <w:szCs w:val="16"/>
              </w:rPr>
            </w:pPr>
            <w:r w:rsidRPr="00FF22C5">
              <w:rPr>
                <w:sz w:val="16"/>
                <w:szCs w:val="16"/>
              </w:rPr>
              <w:t>Motion</w:t>
            </w:r>
          </w:p>
        </w:tc>
        <w:tc>
          <w:tcPr>
            <w:tcW w:w="0" w:type="auto"/>
            <w:shd w:val="clear" w:color="auto" w:fill="auto"/>
          </w:tcPr>
          <w:p w14:paraId="3344EC35" w14:textId="77777777" w:rsidR="00910D30" w:rsidRPr="00FF22C5" w:rsidRDefault="00910D30" w:rsidP="009A64F2">
            <w:pPr>
              <w:jc w:val="both"/>
              <w:rPr>
                <w:sz w:val="16"/>
                <w:szCs w:val="16"/>
              </w:rPr>
            </w:pPr>
            <w:r w:rsidRPr="00FF22C5">
              <w:rPr>
                <w:sz w:val="16"/>
                <w:szCs w:val="16"/>
              </w:rPr>
              <w:t>Second</w:t>
            </w:r>
          </w:p>
        </w:tc>
        <w:tc>
          <w:tcPr>
            <w:tcW w:w="0" w:type="auto"/>
            <w:shd w:val="clear" w:color="auto" w:fill="auto"/>
          </w:tcPr>
          <w:p w14:paraId="76266DC4" w14:textId="77777777" w:rsidR="00910D30" w:rsidRPr="00FF22C5" w:rsidRDefault="00910D30" w:rsidP="009A64F2">
            <w:pPr>
              <w:jc w:val="both"/>
              <w:rPr>
                <w:sz w:val="16"/>
                <w:szCs w:val="16"/>
              </w:rPr>
            </w:pPr>
            <w:r w:rsidRPr="00FF22C5">
              <w:rPr>
                <w:sz w:val="16"/>
                <w:szCs w:val="16"/>
              </w:rPr>
              <w:t>Name</w:t>
            </w:r>
          </w:p>
        </w:tc>
      </w:tr>
      <w:tr w:rsidR="00910D30" w:rsidRPr="00FF22C5" w14:paraId="5D884FD8" w14:textId="77777777" w:rsidTr="009A64F2">
        <w:tc>
          <w:tcPr>
            <w:tcW w:w="0" w:type="auto"/>
            <w:shd w:val="clear" w:color="auto" w:fill="auto"/>
          </w:tcPr>
          <w:p w14:paraId="35C187AD" w14:textId="77777777" w:rsidR="00910D30" w:rsidRPr="00FF22C5" w:rsidRDefault="00876D8B" w:rsidP="009A64F2">
            <w:pPr>
              <w:rPr>
                <w:sz w:val="16"/>
                <w:szCs w:val="16"/>
              </w:rPr>
            </w:pPr>
            <w:r w:rsidRPr="00FF22C5">
              <w:rPr>
                <w:sz w:val="16"/>
                <w:szCs w:val="16"/>
              </w:rPr>
              <w:fldChar w:fldCharType="begin">
                <w:ffData>
                  <w:name w:val="Check1"/>
                  <w:enabled/>
                  <w:calcOnExit w:val="0"/>
                  <w:checkBox>
                    <w:sizeAuto/>
                    <w:default w:val="0"/>
                    <w:checked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C7EBA88" w14:textId="77777777" w:rsidR="00910D30" w:rsidRPr="00FF22C5" w:rsidRDefault="00876D8B" w:rsidP="009A64F2">
            <w:pPr>
              <w:rPr>
                <w:sz w:val="16"/>
                <w:szCs w:val="16"/>
              </w:rPr>
            </w:pPr>
            <w:r w:rsidRPr="00FF22C5">
              <w:rPr>
                <w:sz w:val="16"/>
                <w:szCs w:val="16"/>
              </w:rPr>
              <w:fldChar w:fldCharType="begin">
                <w:ffData>
                  <w:name w:val="Check2"/>
                  <w:enabled/>
                  <w:calcOnExit w:val="0"/>
                  <w:checkBox>
                    <w:sizeAuto/>
                    <w:default w:val="0"/>
                    <w:checked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4C6E693" w14:textId="77777777" w:rsidR="00910D30" w:rsidRPr="00FF22C5" w:rsidRDefault="00910D30" w:rsidP="009A64F2">
            <w:pPr>
              <w:rPr>
                <w:sz w:val="16"/>
                <w:szCs w:val="16"/>
              </w:rPr>
            </w:pPr>
            <w:r w:rsidRPr="00FF22C5">
              <w:rPr>
                <w:sz w:val="16"/>
                <w:szCs w:val="16"/>
              </w:rPr>
              <w:t>Councilman Argiro</w:t>
            </w:r>
          </w:p>
        </w:tc>
      </w:tr>
      <w:tr w:rsidR="00910D30" w:rsidRPr="00FF22C5" w14:paraId="5EF892B4" w14:textId="77777777" w:rsidTr="009A64F2">
        <w:tc>
          <w:tcPr>
            <w:tcW w:w="0" w:type="auto"/>
            <w:shd w:val="clear" w:color="auto" w:fill="auto"/>
          </w:tcPr>
          <w:p w14:paraId="516C0562" w14:textId="77777777" w:rsidR="00910D30" w:rsidRPr="00FF22C5" w:rsidRDefault="00876D8B" w:rsidP="009A64F2">
            <w:pPr>
              <w:rPr>
                <w:sz w:val="16"/>
                <w:szCs w:val="16"/>
              </w:rPr>
            </w:pPr>
            <w:r w:rsidRPr="00FF22C5">
              <w:rPr>
                <w:sz w:val="16"/>
                <w:szCs w:val="16"/>
              </w:rPr>
              <w:fldChar w:fldCharType="begin">
                <w:ffData>
                  <w:name w:val="Check5"/>
                  <w:enabled/>
                  <w:calcOnExit w:val="0"/>
                  <w:checkBox>
                    <w:sizeAuto/>
                    <w:default w:val="0"/>
                    <w:checked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8175A5E" w14:textId="77777777" w:rsidR="00910D30" w:rsidRPr="00FF22C5" w:rsidRDefault="00876D8B" w:rsidP="009A64F2">
            <w:pPr>
              <w:rPr>
                <w:sz w:val="16"/>
                <w:szCs w:val="16"/>
              </w:rPr>
            </w:pPr>
            <w:r w:rsidRPr="00FF22C5">
              <w:rPr>
                <w:sz w:val="16"/>
                <w:szCs w:val="16"/>
              </w:rPr>
              <w:fldChar w:fldCharType="begin">
                <w:ffData>
                  <w:name w:val="Check6"/>
                  <w:enabled/>
                  <w:calcOnExit w:val="0"/>
                  <w:checkBox>
                    <w:sizeAuto/>
                    <w:default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2F292D9" w14:textId="77777777" w:rsidR="00910D30" w:rsidRPr="00FF22C5" w:rsidRDefault="00910D30" w:rsidP="009A64F2">
            <w:pPr>
              <w:rPr>
                <w:sz w:val="16"/>
                <w:szCs w:val="16"/>
              </w:rPr>
            </w:pPr>
            <w:r w:rsidRPr="00FF22C5">
              <w:rPr>
                <w:sz w:val="16"/>
                <w:szCs w:val="16"/>
              </w:rPr>
              <w:t>Councilman DeLisio</w:t>
            </w:r>
          </w:p>
        </w:tc>
      </w:tr>
      <w:tr w:rsidR="00910D30" w:rsidRPr="00FF22C5" w14:paraId="2D36F897" w14:textId="77777777" w:rsidTr="009A64F2">
        <w:tc>
          <w:tcPr>
            <w:tcW w:w="0" w:type="auto"/>
            <w:shd w:val="clear" w:color="auto" w:fill="auto"/>
          </w:tcPr>
          <w:p w14:paraId="0120F79C" w14:textId="77777777" w:rsidR="00910D30" w:rsidRPr="00FF22C5" w:rsidRDefault="00876D8B" w:rsidP="009A64F2">
            <w:pPr>
              <w:rPr>
                <w:sz w:val="16"/>
                <w:szCs w:val="16"/>
              </w:rPr>
            </w:pPr>
            <w:r w:rsidRPr="00FF22C5">
              <w:rPr>
                <w:sz w:val="16"/>
                <w:szCs w:val="16"/>
              </w:rPr>
              <w:fldChar w:fldCharType="begin">
                <w:ffData>
                  <w:name w:val="Check9"/>
                  <w:enabled/>
                  <w:calcOnExit w:val="0"/>
                  <w:checkBox>
                    <w:sizeAuto/>
                    <w:default w:val="0"/>
                    <w:checked/>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8C7C495" w14:textId="77777777" w:rsidR="00910D30" w:rsidRPr="00FF22C5" w:rsidRDefault="00876D8B" w:rsidP="009A64F2">
            <w:pPr>
              <w:rPr>
                <w:sz w:val="16"/>
                <w:szCs w:val="16"/>
              </w:rPr>
            </w:pPr>
            <w:r w:rsidRPr="00FF22C5">
              <w:rPr>
                <w:sz w:val="16"/>
                <w:szCs w:val="16"/>
              </w:rPr>
              <w:fldChar w:fldCharType="begin">
                <w:ffData>
                  <w:name w:val="Check10"/>
                  <w:enabled/>
                  <w:calcOnExit w:val="0"/>
                  <w:checkBox>
                    <w:sizeAuto/>
                    <w:default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2CD68B6" w14:textId="77777777" w:rsidR="00910D30" w:rsidRPr="00FF22C5" w:rsidRDefault="00910D30" w:rsidP="009A64F2">
            <w:pPr>
              <w:rPr>
                <w:sz w:val="16"/>
                <w:szCs w:val="16"/>
              </w:rPr>
            </w:pPr>
            <w:r>
              <w:rPr>
                <w:sz w:val="16"/>
                <w:szCs w:val="16"/>
              </w:rPr>
              <w:t>Councilman Devlin</w:t>
            </w:r>
          </w:p>
        </w:tc>
      </w:tr>
      <w:tr w:rsidR="00910D30" w:rsidRPr="00FF22C5" w14:paraId="521604A2" w14:textId="77777777" w:rsidTr="009A64F2">
        <w:tc>
          <w:tcPr>
            <w:tcW w:w="0" w:type="auto"/>
            <w:shd w:val="clear" w:color="auto" w:fill="auto"/>
          </w:tcPr>
          <w:p w14:paraId="30EB96F7" w14:textId="77777777" w:rsidR="00910D30" w:rsidRPr="00FF22C5" w:rsidRDefault="00876D8B" w:rsidP="009A64F2">
            <w:pPr>
              <w:rPr>
                <w:sz w:val="16"/>
                <w:szCs w:val="16"/>
              </w:rPr>
            </w:pPr>
            <w:r w:rsidRPr="00FF22C5">
              <w:rPr>
                <w:sz w:val="16"/>
                <w:szCs w:val="16"/>
              </w:rPr>
              <w:fldChar w:fldCharType="begin">
                <w:ffData>
                  <w:name w:val="Check13"/>
                  <w:enabled/>
                  <w:calcOnExit w:val="0"/>
                  <w:checkBox>
                    <w:sizeAuto/>
                    <w:default w:val="0"/>
                    <w:checked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90B60F7" w14:textId="77777777" w:rsidR="00910D30" w:rsidRPr="00FF22C5" w:rsidRDefault="00876D8B" w:rsidP="009A64F2">
            <w:pPr>
              <w:rPr>
                <w:sz w:val="16"/>
                <w:szCs w:val="16"/>
              </w:rPr>
            </w:pPr>
            <w:r w:rsidRPr="00FF22C5">
              <w:rPr>
                <w:sz w:val="16"/>
                <w:szCs w:val="16"/>
              </w:rPr>
              <w:fldChar w:fldCharType="begin">
                <w:ffData>
                  <w:name w:val="Check14"/>
                  <w:enabled/>
                  <w:calcOnExit w:val="0"/>
                  <w:checkBox>
                    <w:sizeAuto/>
                    <w:default w:val="0"/>
                    <w:checked/>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493B867" w14:textId="77777777" w:rsidR="00910D30" w:rsidRPr="00FF22C5" w:rsidRDefault="00910D30" w:rsidP="009A64F2">
            <w:pPr>
              <w:rPr>
                <w:sz w:val="16"/>
                <w:szCs w:val="16"/>
              </w:rPr>
            </w:pPr>
            <w:r>
              <w:rPr>
                <w:sz w:val="16"/>
                <w:szCs w:val="16"/>
              </w:rPr>
              <w:t>Councilman Hogan</w:t>
            </w:r>
          </w:p>
        </w:tc>
      </w:tr>
      <w:tr w:rsidR="00910D30" w:rsidRPr="00FF22C5" w14:paraId="2105A4A0" w14:textId="77777777" w:rsidTr="009A64F2">
        <w:tc>
          <w:tcPr>
            <w:tcW w:w="0" w:type="auto"/>
            <w:shd w:val="clear" w:color="auto" w:fill="auto"/>
          </w:tcPr>
          <w:p w14:paraId="31BCA40D" w14:textId="77777777" w:rsidR="00910D30" w:rsidRPr="00FF22C5" w:rsidRDefault="00876D8B" w:rsidP="009A64F2">
            <w:pPr>
              <w:rPr>
                <w:sz w:val="16"/>
                <w:szCs w:val="16"/>
              </w:rPr>
            </w:pPr>
            <w:r w:rsidRPr="00FF22C5">
              <w:rPr>
                <w:sz w:val="16"/>
                <w:szCs w:val="16"/>
              </w:rPr>
              <w:fldChar w:fldCharType="begin">
                <w:ffData>
                  <w:name w:val="Check17"/>
                  <w:enabled/>
                  <w:calcOnExit w:val="0"/>
                  <w:checkBox>
                    <w:sizeAuto/>
                    <w:default w:val="0"/>
                    <w:checked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CEE6176" w14:textId="77777777" w:rsidR="00910D30" w:rsidRPr="00FF22C5" w:rsidRDefault="00876D8B" w:rsidP="009A64F2">
            <w:pPr>
              <w:rPr>
                <w:sz w:val="16"/>
                <w:szCs w:val="16"/>
              </w:rPr>
            </w:pPr>
            <w:r w:rsidRPr="00FF22C5">
              <w:rPr>
                <w:sz w:val="16"/>
                <w:szCs w:val="16"/>
              </w:rPr>
              <w:fldChar w:fldCharType="begin">
                <w:ffData>
                  <w:name w:val="Check18"/>
                  <w:enabled/>
                  <w:calcOnExit w:val="0"/>
                  <w:checkBox>
                    <w:sizeAuto/>
                    <w:default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01DC46F" w14:textId="77777777" w:rsidR="00910D30" w:rsidRPr="00FF22C5" w:rsidRDefault="00910D30" w:rsidP="009A64F2">
            <w:pPr>
              <w:rPr>
                <w:sz w:val="16"/>
                <w:szCs w:val="16"/>
              </w:rPr>
            </w:pPr>
            <w:r>
              <w:rPr>
                <w:sz w:val="16"/>
                <w:szCs w:val="16"/>
              </w:rPr>
              <w:t>Councilman McGuire</w:t>
            </w:r>
          </w:p>
        </w:tc>
      </w:tr>
      <w:tr w:rsidR="00910D30" w:rsidRPr="00FF22C5" w14:paraId="6D5B5808" w14:textId="77777777" w:rsidTr="009A64F2">
        <w:tc>
          <w:tcPr>
            <w:tcW w:w="0" w:type="auto"/>
            <w:shd w:val="clear" w:color="auto" w:fill="auto"/>
          </w:tcPr>
          <w:p w14:paraId="708960D8" w14:textId="77777777" w:rsidR="00910D30" w:rsidRPr="00FF22C5" w:rsidRDefault="00876D8B" w:rsidP="009A64F2">
            <w:pPr>
              <w:rPr>
                <w:sz w:val="16"/>
                <w:szCs w:val="16"/>
              </w:rPr>
            </w:pPr>
            <w:r w:rsidRPr="00FF22C5">
              <w:rPr>
                <w:sz w:val="16"/>
                <w:szCs w:val="16"/>
              </w:rPr>
              <w:fldChar w:fldCharType="begin">
                <w:ffData>
                  <w:name w:val="Check21"/>
                  <w:enabled/>
                  <w:calcOnExit w:val="0"/>
                  <w:checkBox>
                    <w:sizeAuto/>
                    <w:default w:val="0"/>
                    <w:checked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1552CB0" w14:textId="77777777" w:rsidR="00910D30" w:rsidRPr="00FF22C5" w:rsidRDefault="00876D8B" w:rsidP="009A64F2">
            <w:pPr>
              <w:rPr>
                <w:sz w:val="16"/>
                <w:szCs w:val="16"/>
              </w:rPr>
            </w:pPr>
            <w:r w:rsidRPr="00FF22C5">
              <w:rPr>
                <w:sz w:val="16"/>
                <w:szCs w:val="16"/>
              </w:rPr>
              <w:fldChar w:fldCharType="begin">
                <w:ffData>
                  <w:name w:val="Check22"/>
                  <w:enabled/>
                  <w:calcOnExit w:val="0"/>
                  <w:checkBox>
                    <w:sizeAuto/>
                    <w:default w:val="0"/>
                  </w:checkBox>
                </w:ffData>
              </w:fldChar>
            </w:r>
            <w:r w:rsidR="00910D30"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BA03D46" w14:textId="77777777" w:rsidR="00910D30" w:rsidRPr="00FF22C5" w:rsidRDefault="00910D30" w:rsidP="009A64F2">
            <w:pPr>
              <w:rPr>
                <w:sz w:val="16"/>
                <w:szCs w:val="16"/>
              </w:rPr>
            </w:pPr>
            <w:r w:rsidRPr="00FF22C5">
              <w:rPr>
                <w:sz w:val="16"/>
                <w:szCs w:val="16"/>
              </w:rPr>
              <w:t>Councilman Sotiropoulos</w:t>
            </w:r>
          </w:p>
        </w:tc>
      </w:tr>
    </w:tbl>
    <w:p w14:paraId="644D0E2F" w14:textId="77777777" w:rsidR="000C7D91" w:rsidRDefault="000C7D91" w:rsidP="000C7D91">
      <w:pPr>
        <w:jc w:val="both"/>
        <w:rPr>
          <w:b/>
        </w:rPr>
      </w:pPr>
    </w:p>
    <w:p w14:paraId="7B2614D6" w14:textId="77777777" w:rsidR="000C7D91" w:rsidRPr="00FF22C5" w:rsidRDefault="000C7D91" w:rsidP="000C7D91">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65"/>
        <w:gridCol w:w="412"/>
        <w:gridCol w:w="670"/>
        <w:gridCol w:w="714"/>
      </w:tblGrid>
      <w:tr w:rsidR="000C7D91" w:rsidRPr="00FF22C5" w14:paraId="3F50AEBE" w14:textId="77777777" w:rsidTr="006D388C">
        <w:tc>
          <w:tcPr>
            <w:tcW w:w="0" w:type="auto"/>
            <w:shd w:val="clear" w:color="auto" w:fill="auto"/>
          </w:tcPr>
          <w:p w14:paraId="7EFA47EE" w14:textId="77777777" w:rsidR="000C7D91" w:rsidRPr="00FF22C5" w:rsidRDefault="000C7D91" w:rsidP="006D388C">
            <w:pPr>
              <w:rPr>
                <w:sz w:val="16"/>
                <w:szCs w:val="16"/>
              </w:rPr>
            </w:pPr>
            <w:r w:rsidRPr="00FF22C5">
              <w:rPr>
                <w:sz w:val="16"/>
                <w:szCs w:val="16"/>
              </w:rPr>
              <w:t>Name</w:t>
            </w:r>
          </w:p>
        </w:tc>
        <w:tc>
          <w:tcPr>
            <w:tcW w:w="0" w:type="auto"/>
            <w:shd w:val="clear" w:color="auto" w:fill="auto"/>
          </w:tcPr>
          <w:p w14:paraId="62A66EC5" w14:textId="77777777" w:rsidR="000C7D91" w:rsidRPr="00FF22C5" w:rsidRDefault="000C7D91" w:rsidP="006D388C">
            <w:pPr>
              <w:rPr>
                <w:sz w:val="16"/>
                <w:szCs w:val="16"/>
              </w:rPr>
            </w:pPr>
            <w:r w:rsidRPr="00FF22C5">
              <w:rPr>
                <w:sz w:val="16"/>
                <w:szCs w:val="16"/>
              </w:rPr>
              <w:t>Yes</w:t>
            </w:r>
          </w:p>
        </w:tc>
        <w:tc>
          <w:tcPr>
            <w:tcW w:w="0" w:type="auto"/>
            <w:shd w:val="clear" w:color="auto" w:fill="auto"/>
          </w:tcPr>
          <w:p w14:paraId="25F45868" w14:textId="77777777" w:rsidR="000C7D91" w:rsidRPr="00FF22C5" w:rsidRDefault="000C7D91" w:rsidP="006D388C">
            <w:pPr>
              <w:rPr>
                <w:sz w:val="16"/>
                <w:szCs w:val="16"/>
              </w:rPr>
            </w:pPr>
            <w:r w:rsidRPr="00FF22C5">
              <w:rPr>
                <w:sz w:val="16"/>
                <w:szCs w:val="16"/>
              </w:rPr>
              <w:t>No</w:t>
            </w:r>
          </w:p>
        </w:tc>
        <w:tc>
          <w:tcPr>
            <w:tcW w:w="0" w:type="auto"/>
            <w:shd w:val="clear" w:color="auto" w:fill="auto"/>
          </w:tcPr>
          <w:p w14:paraId="29F04348" w14:textId="77777777" w:rsidR="000C7D91" w:rsidRPr="00FF22C5" w:rsidRDefault="000C7D91" w:rsidP="006D388C">
            <w:pPr>
              <w:rPr>
                <w:sz w:val="16"/>
                <w:szCs w:val="16"/>
              </w:rPr>
            </w:pPr>
            <w:r w:rsidRPr="00FF22C5">
              <w:rPr>
                <w:sz w:val="16"/>
                <w:szCs w:val="16"/>
              </w:rPr>
              <w:t>Absent</w:t>
            </w:r>
          </w:p>
        </w:tc>
        <w:tc>
          <w:tcPr>
            <w:tcW w:w="0" w:type="auto"/>
            <w:shd w:val="clear" w:color="auto" w:fill="auto"/>
          </w:tcPr>
          <w:p w14:paraId="0151EF29" w14:textId="77777777" w:rsidR="000C7D91" w:rsidRPr="00FF22C5" w:rsidRDefault="000C7D91" w:rsidP="006D388C">
            <w:pPr>
              <w:rPr>
                <w:sz w:val="16"/>
                <w:szCs w:val="16"/>
              </w:rPr>
            </w:pPr>
            <w:r w:rsidRPr="00FF22C5">
              <w:rPr>
                <w:sz w:val="16"/>
                <w:szCs w:val="16"/>
              </w:rPr>
              <w:t>Abstain</w:t>
            </w:r>
          </w:p>
        </w:tc>
      </w:tr>
      <w:tr w:rsidR="000C7D91" w:rsidRPr="00FF22C5" w14:paraId="3B1272EE" w14:textId="77777777" w:rsidTr="006D388C">
        <w:tc>
          <w:tcPr>
            <w:tcW w:w="0" w:type="auto"/>
            <w:shd w:val="clear" w:color="auto" w:fill="auto"/>
          </w:tcPr>
          <w:p w14:paraId="154C875E" w14:textId="77777777" w:rsidR="000C7D91" w:rsidRPr="00FF22C5" w:rsidRDefault="000C7D91" w:rsidP="006D388C">
            <w:pPr>
              <w:rPr>
                <w:sz w:val="16"/>
                <w:szCs w:val="16"/>
              </w:rPr>
            </w:pPr>
            <w:r w:rsidRPr="00FF22C5">
              <w:rPr>
                <w:sz w:val="16"/>
                <w:szCs w:val="16"/>
              </w:rPr>
              <w:t>Councilman Argiro</w:t>
            </w:r>
          </w:p>
        </w:tc>
        <w:tc>
          <w:tcPr>
            <w:tcW w:w="0" w:type="auto"/>
            <w:shd w:val="clear" w:color="auto" w:fill="auto"/>
          </w:tcPr>
          <w:p w14:paraId="33F1E602" w14:textId="77777777" w:rsidR="000C7D91" w:rsidRPr="00FF22C5" w:rsidRDefault="00876D8B" w:rsidP="006D388C">
            <w:pPr>
              <w:rPr>
                <w:sz w:val="16"/>
                <w:szCs w:val="16"/>
              </w:rPr>
            </w:pPr>
            <w:r w:rsidRPr="00FF22C5">
              <w:rPr>
                <w:sz w:val="16"/>
                <w:szCs w:val="16"/>
              </w:rPr>
              <w:fldChar w:fldCharType="begin">
                <w:ffData>
                  <w:name w:val="Check1"/>
                  <w:enabled/>
                  <w:calcOnExit w:val="0"/>
                  <w:checkBox>
                    <w:sizeAuto/>
                    <w:default w:val="0"/>
                    <w:checked/>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211B1CB" w14:textId="77777777" w:rsidR="000C7D91" w:rsidRPr="00FF22C5" w:rsidRDefault="00876D8B" w:rsidP="006D388C">
            <w:pPr>
              <w:rPr>
                <w:sz w:val="16"/>
                <w:szCs w:val="16"/>
              </w:rPr>
            </w:pPr>
            <w:r w:rsidRPr="00FF22C5">
              <w:rPr>
                <w:sz w:val="16"/>
                <w:szCs w:val="16"/>
              </w:rPr>
              <w:fldChar w:fldCharType="begin">
                <w:ffData>
                  <w:name w:val="Check2"/>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BDE9522" w14:textId="77777777" w:rsidR="000C7D91" w:rsidRPr="00FF22C5" w:rsidRDefault="00876D8B" w:rsidP="006D388C">
            <w:pPr>
              <w:rPr>
                <w:sz w:val="16"/>
                <w:szCs w:val="16"/>
              </w:rPr>
            </w:pPr>
            <w:r w:rsidRPr="00FF22C5">
              <w:rPr>
                <w:sz w:val="16"/>
                <w:szCs w:val="16"/>
              </w:rPr>
              <w:fldChar w:fldCharType="begin">
                <w:ffData>
                  <w:name w:val="Check3"/>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50C11C5" w14:textId="77777777" w:rsidR="000C7D91" w:rsidRPr="00FF22C5" w:rsidRDefault="00876D8B" w:rsidP="006D388C">
            <w:pPr>
              <w:rPr>
                <w:sz w:val="16"/>
                <w:szCs w:val="16"/>
              </w:rPr>
            </w:pPr>
            <w:r w:rsidRPr="00FF22C5">
              <w:rPr>
                <w:sz w:val="16"/>
                <w:szCs w:val="16"/>
              </w:rPr>
              <w:fldChar w:fldCharType="begin">
                <w:ffData>
                  <w:name w:val="Check4"/>
                  <w:enabled/>
                  <w:calcOnExit w:val="0"/>
                  <w:checkBox>
                    <w:sizeAuto/>
                    <w:default w:val="0"/>
                    <w:checked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C7D91" w:rsidRPr="00FF22C5" w14:paraId="5D3009E3" w14:textId="77777777" w:rsidTr="006D388C">
        <w:tc>
          <w:tcPr>
            <w:tcW w:w="0" w:type="auto"/>
            <w:shd w:val="clear" w:color="auto" w:fill="auto"/>
          </w:tcPr>
          <w:p w14:paraId="4DCFEF6C" w14:textId="77777777" w:rsidR="000C7D91" w:rsidRPr="00FF22C5" w:rsidRDefault="000C7D91" w:rsidP="006D388C">
            <w:pPr>
              <w:rPr>
                <w:sz w:val="16"/>
                <w:szCs w:val="16"/>
              </w:rPr>
            </w:pPr>
            <w:r w:rsidRPr="00FF22C5">
              <w:rPr>
                <w:sz w:val="16"/>
                <w:szCs w:val="16"/>
              </w:rPr>
              <w:t>Councilman DeLisio</w:t>
            </w:r>
          </w:p>
        </w:tc>
        <w:tc>
          <w:tcPr>
            <w:tcW w:w="0" w:type="auto"/>
            <w:shd w:val="clear" w:color="auto" w:fill="auto"/>
          </w:tcPr>
          <w:p w14:paraId="3D20EFB5" w14:textId="77777777" w:rsidR="000C7D91" w:rsidRPr="00FF22C5" w:rsidRDefault="00876D8B" w:rsidP="006D388C">
            <w:pPr>
              <w:rPr>
                <w:sz w:val="16"/>
                <w:szCs w:val="16"/>
              </w:rPr>
            </w:pPr>
            <w:r w:rsidRPr="00FF22C5">
              <w:rPr>
                <w:sz w:val="16"/>
                <w:szCs w:val="16"/>
              </w:rPr>
              <w:fldChar w:fldCharType="begin">
                <w:ffData>
                  <w:name w:val="Check5"/>
                  <w:enabled/>
                  <w:calcOnExit w:val="0"/>
                  <w:checkBox>
                    <w:sizeAuto/>
                    <w:default w:val="0"/>
                    <w:checked/>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398B4B1" w14:textId="77777777" w:rsidR="000C7D91" w:rsidRPr="00FF22C5" w:rsidRDefault="00876D8B" w:rsidP="006D388C">
            <w:pPr>
              <w:rPr>
                <w:sz w:val="16"/>
                <w:szCs w:val="16"/>
              </w:rPr>
            </w:pPr>
            <w:r w:rsidRPr="00FF22C5">
              <w:rPr>
                <w:sz w:val="16"/>
                <w:szCs w:val="16"/>
              </w:rPr>
              <w:fldChar w:fldCharType="begin">
                <w:ffData>
                  <w:name w:val="Check6"/>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458BE26" w14:textId="77777777" w:rsidR="000C7D91" w:rsidRPr="00FF22C5" w:rsidRDefault="00876D8B" w:rsidP="006D388C">
            <w:pPr>
              <w:rPr>
                <w:sz w:val="16"/>
                <w:szCs w:val="16"/>
              </w:rPr>
            </w:pPr>
            <w:r w:rsidRPr="00FF22C5">
              <w:rPr>
                <w:sz w:val="16"/>
                <w:szCs w:val="16"/>
              </w:rPr>
              <w:fldChar w:fldCharType="begin">
                <w:ffData>
                  <w:name w:val="Check7"/>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B837518" w14:textId="77777777" w:rsidR="000C7D91" w:rsidRPr="00FF22C5" w:rsidRDefault="00876D8B" w:rsidP="006D388C">
            <w:pPr>
              <w:rPr>
                <w:sz w:val="16"/>
                <w:szCs w:val="16"/>
              </w:rPr>
            </w:pPr>
            <w:r w:rsidRPr="00FF22C5">
              <w:rPr>
                <w:sz w:val="16"/>
                <w:szCs w:val="16"/>
              </w:rPr>
              <w:fldChar w:fldCharType="begin">
                <w:ffData>
                  <w:name w:val="Check8"/>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C7D91" w:rsidRPr="00FF22C5" w14:paraId="7ED8AF3C" w14:textId="77777777" w:rsidTr="006D388C">
        <w:tc>
          <w:tcPr>
            <w:tcW w:w="0" w:type="auto"/>
            <w:shd w:val="clear" w:color="auto" w:fill="auto"/>
          </w:tcPr>
          <w:p w14:paraId="16F82016" w14:textId="77777777" w:rsidR="000C7D91" w:rsidRPr="00FF22C5" w:rsidRDefault="000C7D91" w:rsidP="006D388C">
            <w:pPr>
              <w:rPr>
                <w:sz w:val="16"/>
                <w:szCs w:val="16"/>
              </w:rPr>
            </w:pPr>
            <w:r>
              <w:rPr>
                <w:sz w:val="16"/>
                <w:szCs w:val="16"/>
              </w:rPr>
              <w:t>Councilman McGuire</w:t>
            </w:r>
          </w:p>
        </w:tc>
        <w:tc>
          <w:tcPr>
            <w:tcW w:w="0" w:type="auto"/>
            <w:shd w:val="clear" w:color="auto" w:fill="auto"/>
          </w:tcPr>
          <w:p w14:paraId="47F39E92" w14:textId="77777777" w:rsidR="000C7D91" w:rsidRPr="00FF22C5" w:rsidRDefault="00876D8B" w:rsidP="006D388C">
            <w:pPr>
              <w:rPr>
                <w:sz w:val="16"/>
                <w:szCs w:val="16"/>
              </w:rPr>
            </w:pPr>
            <w:r w:rsidRPr="00FF22C5">
              <w:rPr>
                <w:sz w:val="16"/>
                <w:szCs w:val="16"/>
              </w:rPr>
              <w:fldChar w:fldCharType="begin">
                <w:ffData>
                  <w:name w:val="Check9"/>
                  <w:enabled/>
                  <w:calcOnExit w:val="0"/>
                  <w:checkBox>
                    <w:sizeAuto/>
                    <w:default w:val="0"/>
                    <w:checked/>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81711D1" w14:textId="77777777" w:rsidR="000C7D91" w:rsidRPr="00FF22C5" w:rsidRDefault="00876D8B" w:rsidP="006D388C">
            <w:pPr>
              <w:rPr>
                <w:sz w:val="16"/>
                <w:szCs w:val="16"/>
              </w:rPr>
            </w:pPr>
            <w:r w:rsidRPr="00FF22C5">
              <w:rPr>
                <w:sz w:val="16"/>
                <w:szCs w:val="16"/>
              </w:rPr>
              <w:fldChar w:fldCharType="begin">
                <w:ffData>
                  <w:name w:val="Check10"/>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58136367" w14:textId="77777777" w:rsidR="000C7D91" w:rsidRPr="00FF22C5" w:rsidRDefault="00876D8B" w:rsidP="006D388C">
            <w:pPr>
              <w:rPr>
                <w:sz w:val="16"/>
                <w:szCs w:val="16"/>
              </w:rPr>
            </w:pPr>
            <w:r w:rsidRPr="00FF22C5">
              <w:rPr>
                <w:sz w:val="16"/>
                <w:szCs w:val="16"/>
              </w:rPr>
              <w:fldChar w:fldCharType="begin">
                <w:ffData>
                  <w:name w:val="Check11"/>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AD95682" w14:textId="77777777" w:rsidR="000C7D91" w:rsidRPr="00FF22C5" w:rsidRDefault="00876D8B" w:rsidP="006D388C">
            <w:pPr>
              <w:rPr>
                <w:sz w:val="16"/>
                <w:szCs w:val="16"/>
              </w:rPr>
            </w:pPr>
            <w:r w:rsidRPr="00FF22C5">
              <w:rPr>
                <w:sz w:val="16"/>
                <w:szCs w:val="16"/>
              </w:rPr>
              <w:fldChar w:fldCharType="begin">
                <w:ffData>
                  <w:name w:val="Check12"/>
                  <w:enabled/>
                  <w:calcOnExit w:val="0"/>
                  <w:checkBox>
                    <w:sizeAuto/>
                    <w:default w:val="0"/>
                    <w:checked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C7D91" w:rsidRPr="00FF22C5" w14:paraId="0FCD8943" w14:textId="77777777" w:rsidTr="006D388C">
        <w:tc>
          <w:tcPr>
            <w:tcW w:w="0" w:type="auto"/>
            <w:shd w:val="clear" w:color="auto" w:fill="auto"/>
          </w:tcPr>
          <w:p w14:paraId="59C7944B" w14:textId="77777777" w:rsidR="000C7D91" w:rsidRPr="00FF22C5" w:rsidRDefault="000C7D91" w:rsidP="006D388C">
            <w:pPr>
              <w:rPr>
                <w:sz w:val="16"/>
                <w:szCs w:val="16"/>
              </w:rPr>
            </w:pPr>
            <w:r w:rsidRPr="00FF22C5">
              <w:rPr>
                <w:sz w:val="16"/>
                <w:szCs w:val="16"/>
              </w:rPr>
              <w:t xml:space="preserve">Councilman </w:t>
            </w:r>
            <w:r w:rsidR="007C2D32">
              <w:rPr>
                <w:sz w:val="16"/>
                <w:szCs w:val="16"/>
              </w:rPr>
              <w:t>Hogan</w:t>
            </w:r>
          </w:p>
        </w:tc>
        <w:tc>
          <w:tcPr>
            <w:tcW w:w="0" w:type="auto"/>
            <w:shd w:val="clear" w:color="auto" w:fill="auto"/>
          </w:tcPr>
          <w:p w14:paraId="5890F90E" w14:textId="77777777" w:rsidR="000C7D91" w:rsidRPr="00FF22C5" w:rsidRDefault="00876D8B" w:rsidP="006D388C">
            <w:pPr>
              <w:rPr>
                <w:sz w:val="16"/>
                <w:szCs w:val="16"/>
              </w:rPr>
            </w:pPr>
            <w:r w:rsidRPr="00FF22C5">
              <w:rPr>
                <w:sz w:val="16"/>
                <w:szCs w:val="16"/>
              </w:rPr>
              <w:fldChar w:fldCharType="begin">
                <w:ffData>
                  <w:name w:val="Check13"/>
                  <w:enabled/>
                  <w:calcOnExit w:val="0"/>
                  <w:checkBox>
                    <w:sizeAuto/>
                    <w:default w:val="0"/>
                    <w:checked/>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4CAF78EF" w14:textId="77777777" w:rsidR="000C7D91" w:rsidRPr="00FF22C5" w:rsidRDefault="00876D8B" w:rsidP="006D388C">
            <w:pPr>
              <w:rPr>
                <w:sz w:val="16"/>
                <w:szCs w:val="16"/>
              </w:rPr>
            </w:pPr>
            <w:r w:rsidRPr="00FF22C5">
              <w:rPr>
                <w:sz w:val="16"/>
                <w:szCs w:val="16"/>
              </w:rPr>
              <w:fldChar w:fldCharType="begin">
                <w:ffData>
                  <w:name w:val="Check14"/>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2BF436B" w14:textId="77777777" w:rsidR="000C7D91" w:rsidRPr="00FF22C5" w:rsidRDefault="00876D8B" w:rsidP="006D388C">
            <w:pPr>
              <w:rPr>
                <w:sz w:val="16"/>
                <w:szCs w:val="16"/>
              </w:rPr>
            </w:pPr>
            <w:r w:rsidRPr="00FF22C5">
              <w:rPr>
                <w:sz w:val="16"/>
                <w:szCs w:val="16"/>
              </w:rPr>
              <w:fldChar w:fldCharType="begin">
                <w:ffData>
                  <w:name w:val="Check15"/>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7E8A0422" w14:textId="77777777" w:rsidR="000C7D91" w:rsidRPr="00FF22C5" w:rsidRDefault="00876D8B" w:rsidP="006D388C">
            <w:pPr>
              <w:rPr>
                <w:sz w:val="16"/>
                <w:szCs w:val="16"/>
              </w:rPr>
            </w:pPr>
            <w:r w:rsidRPr="00FF22C5">
              <w:rPr>
                <w:sz w:val="16"/>
                <w:szCs w:val="16"/>
              </w:rPr>
              <w:fldChar w:fldCharType="begin">
                <w:ffData>
                  <w:name w:val="Check16"/>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C7D91" w:rsidRPr="00FF22C5" w14:paraId="11F05799" w14:textId="77777777" w:rsidTr="006D388C">
        <w:tc>
          <w:tcPr>
            <w:tcW w:w="0" w:type="auto"/>
            <w:shd w:val="clear" w:color="auto" w:fill="auto"/>
          </w:tcPr>
          <w:p w14:paraId="5B1791F3" w14:textId="77777777" w:rsidR="000C7D91" w:rsidRPr="00FF22C5" w:rsidRDefault="000C7D91" w:rsidP="006D388C">
            <w:pPr>
              <w:rPr>
                <w:sz w:val="16"/>
                <w:szCs w:val="16"/>
              </w:rPr>
            </w:pPr>
            <w:r w:rsidRPr="00FF22C5">
              <w:rPr>
                <w:sz w:val="16"/>
                <w:szCs w:val="16"/>
              </w:rPr>
              <w:t xml:space="preserve">Councilman </w:t>
            </w:r>
            <w:r w:rsidR="007C2D32">
              <w:rPr>
                <w:sz w:val="16"/>
                <w:szCs w:val="16"/>
              </w:rPr>
              <w:t>McGuire</w:t>
            </w:r>
          </w:p>
        </w:tc>
        <w:tc>
          <w:tcPr>
            <w:tcW w:w="0" w:type="auto"/>
            <w:shd w:val="clear" w:color="auto" w:fill="auto"/>
          </w:tcPr>
          <w:p w14:paraId="3247037A" w14:textId="77777777" w:rsidR="000C7D91" w:rsidRPr="00FF22C5" w:rsidRDefault="00876D8B" w:rsidP="006D388C">
            <w:pPr>
              <w:rPr>
                <w:sz w:val="16"/>
                <w:szCs w:val="16"/>
              </w:rPr>
            </w:pPr>
            <w:r w:rsidRPr="00FF22C5">
              <w:rPr>
                <w:sz w:val="16"/>
                <w:szCs w:val="16"/>
              </w:rPr>
              <w:fldChar w:fldCharType="begin">
                <w:ffData>
                  <w:name w:val="Check17"/>
                  <w:enabled/>
                  <w:calcOnExit w:val="0"/>
                  <w:checkBox>
                    <w:sizeAuto/>
                    <w:default w:val="0"/>
                    <w:checked/>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695D1DE2" w14:textId="77777777" w:rsidR="000C7D91" w:rsidRPr="00FF22C5" w:rsidRDefault="00876D8B" w:rsidP="006D388C">
            <w:pPr>
              <w:rPr>
                <w:sz w:val="16"/>
                <w:szCs w:val="16"/>
              </w:rPr>
            </w:pPr>
            <w:r w:rsidRPr="00FF22C5">
              <w:rPr>
                <w:sz w:val="16"/>
                <w:szCs w:val="16"/>
              </w:rPr>
              <w:fldChar w:fldCharType="begin">
                <w:ffData>
                  <w:name w:val="Check18"/>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34505AA4" w14:textId="77777777" w:rsidR="000C7D91" w:rsidRPr="00FF22C5" w:rsidRDefault="00876D8B" w:rsidP="006D388C">
            <w:pPr>
              <w:rPr>
                <w:sz w:val="16"/>
                <w:szCs w:val="16"/>
              </w:rPr>
            </w:pPr>
            <w:r w:rsidRPr="00FF22C5">
              <w:rPr>
                <w:sz w:val="16"/>
                <w:szCs w:val="16"/>
              </w:rPr>
              <w:fldChar w:fldCharType="begin">
                <w:ffData>
                  <w:name w:val="Check19"/>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9B222DE" w14:textId="77777777" w:rsidR="000C7D91" w:rsidRPr="00FF22C5" w:rsidRDefault="00876D8B" w:rsidP="006D388C">
            <w:pPr>
              <w:rPr>
                <w:sz w:val="16"/>
                <w:szCs w:val="16"/>
              </w:rPr>
            </w:pPr>
            <w:r w:rsidRPr="00FF22C5">
              <w:rPr>
                <w:sz w:val="16"/>
                <w:szCs w:val="16"/>
              </w:rPr>
              <w:fldChar w:fldCharType="begin">
                <w:ffData>
                  <w:name w:val="Check20"/>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r w:rsidR="000C7D91" w:rsidRPr="00FF22C5" w14:paraId="728FD8A5" w14:textId="77777777" w:rsidTr="006D388C">
        <w:trPr>
          <w:trHeight w:val="242"/>
        </w:trPr>
        <w:tc>
          <w:tcPr>
            <w:tcW w:w="0" w:type="auto"/>
            <w:shd w:val="clear" w:color="auto" w:fill="auto"/>
          </w:tcPr>
          <w:p w14:paraId="4C5D3DDB" w14:textId="77777777" w:rsidR="000C7D91" w:rsidRPr="00FF22C5" w:rsidRDefault="000C7D91" w:rsidP="006D388C">
            <w:pPr>
              <w:rPr>
                <w:sz w:val="16"/>
                <w:szCs w:val="16"/>
              </w:rPr>
            </w:pPr>
            <w:r w:rsidRPr="00FF22C5">
              <w:rPr>
                <w:sz w:val="16"/>
                <w:szCs w:val="16"/>
              </w:rPr>
              <w:t>Councilman Sotiropoulos</w:t>
            </w:r>
          </w:p>
        </w:tc>
        <w:tc>
          <w:tcPr>
            <w:tcW w:w="0" w:type="auto"/>
            <w:shd w:val="clear" w:color="auto" w:fill="auto"/>
          </w:tcPr>
          <w:p w14:paraId="301ADA05" w14:textId="77777777" w:rsidR="000C7D91" w:rsidRPr="00FF22C5" w:rsidRDefault="00876D8B" w:rsidP="006D388C">
            <w:pPr>
              <w:rPr>
                <w:sz w:val="16"/>
                <w:szCs w:val="16"/>
              </w:rPr>
            </w:pPr>
            <w:r w:rsidRPr="00FF22C5">
              <w:rPr>
                <w:sz w:val="16"/>
                <w:szCs w:val="16"/>
              </w:rPr>
              <w:fldChar w:fldCharType="begin">
                <w:ffData>
                  <w:name w:val="Check21"/>
                  <w:enabled/>
                  <w:calcOnExit w:val="0"/>
                  <w:checkBox>
                    <w:sizeAuto/>
                    <w:default w:val="0"/>
                    <w:checked/>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112AB508" w14:textId="77777777" w:rsidR="000C7D91" w:rsidRPr="00FF22C5" w:rsidRDefault="00876D8B" w:rsidP="006D388C">
            <w:pPr>
              <w:rPr>
                <w:sz w:val="16"/>
                <w:szCs w:val="16"/>
              </w:rPr>
            </w:pPr>
            <w:r w:rsidRPr="00FF22C5">
              <w:rPr>
                <w:sz w:val="16"/>
                <w:szCs w:val="16"/>
              </w:rPr>
              <w:fldChar w:fldCharType="begin">
                <w:ffData>
                  <w:name w:val="Check22"/>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2E6FA4C3" w14:textId="77777777" w:rsidR="000C7D91" w:rsidRPr="00FF22C5" w:rsidRDefault="00876D8B" w:rsidP="006D388C">
            <w:pPr>
              <w:rPr>
                <w:sz w:val="16"/>
                <w:szCs w:val="16"/>
              </w:rPr>
            </w:pPr>
            <w:r w:rsidRPr="00FF22C5">
              <w:rPr>
                <w:sz w:val="16"/>
                <w:szCs w:val="16"/>
              </w:rPr>
              <w:fldChar w:fldCharType="begin">
                <w:ffData>
                  <w:name w:val="Check23"/>
                  <w:enabled/>
                  <w:calcOnExit w:val="0"/>
                  <w:checkBox>
                    <w:sizeAuto/>
                    <w:default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c>
          <w:tcPr>
            <w:tcW w:w="0" w:type="auto"/>
            <w:shd w:val="clear" w:color="auto" w:fill="auto"/>
          </w:tcPr>
          <w:p w14:paraId="0C1090CE" w14:textId="77777777" w:rsidR="000C7D91" w:rsidRPr="00FF22C5" w:rsidRDefault="00876D8B" w:rsidP="006D388C">
            <w:pPr>
              <w:rPr>
                <w:sz w:val="16"/>
                <w:szCs w:val="16"/>
              </w:rPr>
            </w:pPr>
            <w:r w:rsidRPr="00FF22C5">
              <w:rPr>
                <w:sz w:val="16"/>
                <w:szCs w:val="16"/>
              </w:rPr>
              <w:fldChar w:fldCharType="begin">
                <w:ffData>
                  <w:name w:val="Check24"/>
                  <w:enabled/>
                  <w:calcOnExit w:val="0"/>
                  <w:checkBox>
                    <w:sizeAuto/>
                    <w:default w:val="0"/>
                    <w:checked w:val="0"/>
                  </w:checkBox>
                </w:ffData>
              </w:fldChar>
            </w:r>
            <w:r w:rsidR="000C7D91" w:rsidRPr="00FF22C5">
              <w:rPr>
                <w:sz w:val="16"/>
                <w:szCs w:val="16"/>
              </w:rPr>
              <w:instrText xml:space="preserve"> FORMCHECKBOX </w:instrText>
            </w:r>
            <w:r w:rsidR="001A5D3F">
              <w:rPr>
                <w:sz w:val="16"/>
                <w:szCs w:val="16"/>
              </w:rPr>
            </w:r>
            <w:r w:rsidR="001A5D3F">
              <w:rPr>
                <w:sz w:val="16"/>
                <w:szCs w:val="16"/>
              </w:rPr>
              <w:fldChar w:fldCharType="separate"/>
            </w:r>
            <w:r w:rsidRPr="00FF22C5">
              <w:rPr>
                <w:sz w:val="16"/>
                <w:szCs w:val="16"/>
              </w:rPr>
              <w:fldChar w:fldCharType="end"/>
            </w:r>
          </w:p>
        </w:tc>
      </w:tr>
    </w:tbl>
    <w:p w14:paraId="1377196C" w14:textId="77777777" w:rsidR="000C7D91" w:rsidRDefault="000C7D91" w:rsidP="000C7D91">
      <w:pPr>
        <w:rPr>
          <w:b/>
        </w:rPr>
      </w:pPr>
    </w:p>
    <w:p w14:paraId="5B16F1DD" w14:textId="77777777" w:rsidR="007618CA" w:rsidRDefault="007618CA" w:rsidP="006655DA">
      <w:pPr>
        <w:rPr>
          <w:b/>
        </w:rPr>
      </w:pPr>
    </w:p>
    <w:p w14:paraId="1A499CE1" w14:textId="77777777" w:rsidR="007618CA" w:rsidRDefault="007618CA" w:rsidP="006655DA">
      <w:pPr>
        <w:rPr>
          <w:b/>
        </w:rPr>
      </w:pPr>
    </w:p>
    <w:p w14:paraId="1514254E" w14:textId="77777777" w:rsidR="007618CA" w:rsidRDefault="007618CA" w:rsidP="006655DA">
      <w:pPr>
        <w:rPr>
          <w:b/>
        </w:rPr>
      </w:pPr>
    </w:p>
    <w:p w14:paraId="40E7D257" w14:textId="77777777" w:rsidR="00227E0D" w:rsidRPr="00227E0D" w:rsidRDefault="00227E0D" w:rsidP="00227E0D">
      <w:pPr>
        <w:ind w:left="5040"/>
        <w:rPr>
          <w:rFonts w:ascii="Edwardian Script ITC" w:hAnsi="Edwardian Script ITC"/>
          <w:sz w:val="52"/>
          <w:szCs w:val="52"/>
        </w:rPr>
      </w:pPr>
      <w:r w:rsidRPr="00227E0D">
        <w:rPr>
          <w:rFonts w:ascii="Edwardian Script ITC" w:hAnsi="Edwardian Script ITC"/>
          <w:sz w:val="52"/>
          <w:szCs w:val="52"/>
        </w:rPr>
        <w:t>Patrick J. Marana</w:t>
      </w:r>
    </w:p>
    <w:p w14:paraId="187D2581" w14:textId="77777777" w:rsidR="00227E0D" w:rsidRPr="00227E0D" w:rsidRDefault="00227E0D" w:rsidP="00227E0D">
      <w:pPr>
        <w:rPr>
          <w:sz w:val="28"/>
          <w:szCs w:val="28"/>
        </w:rPr>
      </w:pPr>
      <w:r w:rsidRPr="00227E0D">
        <w:tab/>
      </w:r>
      <w:r w:rsidRPr="00227E0D">
        <w:tab/>
      </w:r>
      <w:r w:rsidRPr="00227E0D">
        <w:tab/>
      </w:r>
      <w:r w:rsidRPr="00227E0D">
        <w:tab/>
      </w:r>
      <w:r w:rsidRPr="00227E0D">
        <w:tab/>
      </w:r>
      <w:r w:rsidRPr="00227E0D">
        <w:tab/>
      </w:r>
      <w:r w:rsidRPr="00227E0D">
        <w:tab/>
      </w:r>
      <w:r w:rsidRPr="00227E0D">
        <w:tab/>
      </w:r>
      <w:r w:rsidRPr="00227E0D">
        <w:rPr>
          <w:sz w:val="28"/>
          <w:szCs w:val="28"/>
        </w:rPr>
        <w:t>Mayor</w:t>
      </w:r>
    </w:p>
    <w:p w14:paraId="14148DCC" w14:textId="77777777" w:rsidR="00227E0D" w:rsidRDefault="00227E0D" w:rsidP="00227E0D">
      <w:pPr>
        <w:rPr>
          <w:b/>
        </w:rPr>
      </w:pPr>
    </w:p>
    <w:p w14:paraId="73908CF8" w14:textId="77777777" w:rsidR="00227E0D" w:rsidRPr="00227E0D" w:rsidRDefault="00227E0D" w:rsidP="00227E0D">
      <w:pPr>
        <w:rPr>
          <w:b/>
        </w:rPr>
      </w:pPr>
      <w:r w:rsidRPr="00227E0D">
        <w:rPr>
          <w:b/>
        </w:rPr>
        <w:t>ATTEST:</w:t>
      </w:r>
    </w:p>
    <w:p w14:paraId="0B7CF956" w14:textId="77777777" w:rsidR="00227E0D" w:rsidRPr="00227E0D" w:rsidRDefault="00227E0D" w:rsidP="00227E0D">
      <w:pPr>
        <w:rPr>
          <w:b/>
        </w:rPr>
      </w:pPr>
    </w:p>
    <w:p w14:paraId="547619CE" w14:textId="77777777" w:rsidR="00227E0D" w:rsidRPr="00227E0D" w:rsidRDefault="00227E0D" w:rsidP="00227E0D">
      <w:pPr>
        <w:rPr>
          <w:rFonts w:ascii="Edwardian Script ITC" w:hAnsi="Edwardian Script ITC"/>
          <w:sz w:val="52"/>
          <w:szCs w:val="52"/>
        </w:rPr>
      </w:pPr>
      <w:r w:rsidRPr="00227E0D">
        <w:rPr>
          <w:rFonts w:ascii="Edwardian Script ITC" w:hAnsi="Edwardian Script ITC"/>
          <w:sz w:val="52"/>
          <w:szCs w:val="52"/>
        </w:rPr>
        <w:t>Frances M. Weston</w:t>
      </w:r>
    </w:p>
    <w:p w14:paraId="51C8CB34" w14:textId="77777777" w:rsidR="00227E0D" w:rsidRPr="00227E0D" w:rsidRDefault="00227E0D" w:rsidP="00227E0D">
      <w:pPr>
        <w:rPr>
          <w:sz w:val="28"/>
          <w:szCs w:val="28"/>
        </w:rPr>
      </w:pPr>
      <w:r w:rsidRPr="00227E0D">
        <w:rPr>
          <w:sz w:val="28"/>
          <w:szCs w:val="28"/>
        </w:rPr>
        <w:t>Frances M. Weston</w:t>
      </w:r>
    </w:p>
    <w:p w14:paraId="1F285BCA" w14:textId="77777777" w:rsidR="00227E0D" w:rsidRPr="00227E0D" w:rsidRDefault="00227E0D" w:rsidP="00227E0D">
      <w:pPr>
        <w:rPr>
          <w:sz w:val="28"/>
          <w:szCs w:val="28"/>
        </w:rPr>
      </w:pPr>
      <w:r w:rsidRPr="00227E0D">
        <w:rPr>
          <w:sz w:val="28"/>
          <w:szCs w:val="28"/>
        </w:rPr>
        <w:t>Acting Borough Clerk</w:t>
      </w:r>
    </w:p>
    <w:p w14:paraId="6A561C50" w14:textId="77777777" w:rsidR="00227E0D" w:rsidRPr="00227E0D" w:rsidRDefault="00227E0D" w:rsidP="00227E0D">
      <w:pPr>
        <w:rPr>
          <w:sz w:val="28"/>
          <w:szCs w:val="28"/>
        </w:rPr>
      </w:pPr>
    </w:p>
    <w:p w14:paraId="0489114B" w14:textId="55C22B4A" w:rsidR="00227E0D" w:rsidRPr="00227E0D" w:rsidRDefault="00227E0D" w:rsidP="00227E0D">
      <w:pPr>
        <w:rPr>
          <w:sz w:val="28"/>
          <w:szCs w:val="28"/>
        </w:rPr>
      </w:pPr>
      <w:r w:rsidRPr="00227E0D">
        <w:rPr>
          <w:sz w:val="28"/>
          <w:szCs w:val="28"/>
        </w:rPr>
        <w:t>Approved:</w:t>
      </w:r>
      <w:r w:rsidRPr="00227E0D">
        <w:rPr>
          <w:sz w:val="28"/>
          <w:szCs w:val="28"/>
        </w:rPr>
        <w:tab/>
      </w:r>
      <w:r w:rsidR="001A5D3F">
        <w:rPr>
          <w:sz w:val="28"/>
          <w:szCs w:val="28"/>
        </w:rPr>
        <w:t xml:space="preserve">   August 11, 2021</w:t>
      </w:r>
      <w:r w:rsidRPr="00227E0D">
        <w:rPr>
          <w:sz w:val="28"/>
          <w:szCs w:val="28"/>
        </w:rPr>
        <w:tab/>
      </w:r>
    </w:p>
    <w:p w14:paraId="196910C3" w14:textId="77777777" w:rsidR="00227E0D" w:rsidRPr="00227E0D" w:rsidRDefault="00227E0D" w:rsidP="00227E0D">
      <w:pPr>
        <w:spacing w:line="259" w:lineRule="auto"/>
        <w:rPr>
          <w:rFonts w:eastAsiaTheme="minorHAnsi"/>
        </w:rPr>
      </w:pPr>
    </w:p>
    <w:p w14:paraId="6EB4CA40" w14:textId="77777777" w:rsidR="007618CA" w:rsidRDefault="007618CA" w:rsidP="006655DA">
      <w:pPr>
        <w:rPr>
          <w:b/>
        </w:rPr>
      </w:pPr>
    </w:p>
    <w:sectPr w:rsidR="007618CA" w:rsidSect="000822DA">
      <w:headerReference w:type="even" r:id="rId9"/>
      <w:headerReference w:type="default" r:id="rId10"/>
      <w:footerReference w:type="even" r:id="rId11"/>
      <w:footerReference w:type="default" r:id="rId12"/>
      <w:headerReference w:type="first" r:id="rId13"/>
      <w:pgSz w:w="12240" w:h="20160" w:code="5"/>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6497" w14:textId="77777777" w:rsidR="00664319" w:rsidRDefault="00664319">
      <w:r>
        <w:separator/>
      </w:r>
    </w:p>
  </w:endnote>
  <w:endnote w:type="continuationSeparator" w:id="0">
    <w:p w14:paraId="5FC442BF" w14:textId="77777777" w:rsidR="00664319" w:rsidRDefault="006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ew Century Schlbk">
    <w:altName w:val="Century Schoolbook"/>
    <w:charset w:val="00"/>
    <w:family w:val="auto"/>
    <w:pitch w:val="variable"/>
    <w:sig w:usb0="03000000"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9C54" w14:textId="77777777" w:rsidR="00442BA9" w:rsidRDefault="00442BA9" w:rsidP="00C965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8E0580" w14:textId="77777777" w:rsidR="00442BA9" w:rsidRDefault="00442BA9" w:rsidP="00751AE5">
    <w:pPr>
      <w:pStyle w:val="Footer"/>
      <w:ind w:right="360"/>
    </w:pPr>
  </w:p>
  <w:p w14:paraId="7475E82C" w14:textId="77777777" w:rsidR="00442BA9" w:rsidRDefault="00442BA9"/>
  <w:p w14:paraId="6A58D6AB" w14:textId="77777777" w:rsidR="00442BA9" w:rsidRDefault="00442B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7A72" w14:textId="77777777" w:rsidR="00442BA9" w:rsidRDefault="007444BF">
    <w:pPr>
      <w:pStyle w:val="Footer"/>
      <w:jc w:val="center"/>
    </w:pPr>
    <w:r>
      <w:fldChar w:fldCharType="begin"/>
    </w:r>
    <w:r>
      <w:instrText xml:space="preserve"> PAGE   \* MERGEFORMAT </w:instrText>
    </w:r>
    <w:r>
      <w:fldChar w:fldCharType="separate"/>
    </w:r>
    <w:r w:rsidR="00664319">
      <w:rPr>
        <w:noProof/>
      </w:rPr>
      <w:t>1</w:t>
    </w:r>
    <w:r>
      <w:rPr>
        <w:noProof/>
      </w:rPr>
      <w:fldChar w:fldCharType="end"/>
    </w:r>
  </w:p>
  <w:p w14:paraId="3DC352F0" w14:textId="77777777" w:rsidR="00442BA9" w:rsidRDefault="00442B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E90B" w14:textId="77777777" w:rsidR="00664319" w:rsidRDefault="00664319">
      <w:r>
        <w:separator/>
      </w:r>
    </w:p>
  </w:footnote>
  <w:footnote w:type="continuationSeparator" w:id="0">
    <w:p w14:paraId="1B0976E6" w14:textId="77777777" w:rsidR="00664319" w:rsidRDefault="0066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F0A6" w14:textId="371FA4A7" w:rsidR="00442BA9" w:rsidRDefault="00442BA9">
    <w:pPr>
      <w:pStyle w:val="Header"/>
    </w:pPr>
  </w:p>
  <w:p w14:paraId="05EC1635" w14:textId="77777777" w:rsidR="00442BA9" w:rsidRDefault="00442BA9"/>
  <w:p w14:paraId="4D1C9325" w14:textId="77777777" w:rsidR="00442BA9" w:rsidRDefault="00442B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5770" w14:textId="53FC68F8" w:rsidR="00442BA9" w:rsidRDefault="00442BA9">
    <w:pPr>
      <w:pStyle w:val="Header"/>
    </w:pPr>
  </w:p>
  <w:p w14:paraId="6CFE5713" w14:textId="77777777" w:rsidR="00442BA9" w:rsidRDefault="00442BA9"/>
  <w:p w14:paraId="745F699D" w14:textId="77777777" w:rsidR="00442BA9" w:rsidRDefault="00442B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43FB" w14:textId="19824F0F" w:rsidR="00442BA9" w:rsidRDefault="0044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E47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5AA3A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158AD"/>
    <w:multiLevelType w:val="hybridMultilevel"/>
    <w:tmpl w:val="36EE9182"/>
    <w:lvl w:ilvl="0" w:tplc="B6149E2C">
      <w:start w:val="1"/>
      <w:numFmt w:val="decimal"/>
      <w:lvlText w:val="(%1)"/>
      <w:lvlJc w:val="left"/>
      <w:pPr>
        <w:ind w:left="427" w:hanging="311"/>
      </w:pPr>
      <w:rPr>
        <w:rFonts w:ascii="Times New Roman" w:eastAsia="Times New Roman" w:hAnsi="Times New Roman" w:cs="Times New Roman" w:hint="default"/>
        <w:w w:val="108"/>
        <w:sz w:val="20"/>
        <w:szCs w:val="20"/>
      </w:rPr>
    </w:lvl>
    <w:lvl w:ilvl="1" w:tplc="AB0A2D7A">
      <w:numFmt w:val="bullet"/>
      <w:lvlText w:val="•"/>
      <w:lvlJc w:val="left"/>
      <w:pPr>
        <w:ind w:left="1243" w:hanging="311"/>
      </w:pPr>
    </w:lvl>
    <w:lvl w:ilvl="2" w:tplc="F32C9DD8">
      <w:numFmt w:val="bullet"/>
      <w:lvlText w:val="•"/>
      <w:lvlJc w:val="left"/>
      <w:pPr>
        <w:ind w:left="2066" w:hanging="311"/>
      </w:pPr>
    </w:lvl>
    <w:lvl w:ilvl="3" w:tplc="01603E7E">
      <w:numFmt w:val="bullet"/>
      <w:lvlText w:val="•"/>
      <w:lvlJc w:val="left"/>
      <w:pPr>
        <w:ind w:left="2890" w:hanging="311"/>
      </w:pPr>
    </w:lvl>
    <w:lvl w:ilvl="4" w:tplc="BBE6DFB2">
      <w:numFmt w:val="bullet"/>
      <w:lvlText w:val="•"/>
      <w:lvlJc w:val="left"/>
      <w:pPr>
        <w:ind w:left="3713" w:hanging="311"/>
      </w:pPr>
    </w:lvl>
    <w:lvl w:ilvl="5" w:tplc="2AC8BC12">
      <w:numFmt w:val="bullet"/>
      <w:lvlText w:val="•"/>
      <w:lvlJc w:val="left"/>
      <w:pPr>
        <w:ind w:left="4537" w:hanging="311"/>
      </w:pPr>
    </w:lvl>
    <w:lvl w:ilvl="6" w:tplc="AF8057D0">
      <w:numFmt w:val="bullet"/>
      <w:lvlText w:val="•"/>
      <w:lvlJc w:val="left"/>
      <w:pPr>
        <w:ind w:left="5360" w:hanging="311"/>
      </w:pPr>
    </w:lvl>
    <w:lvl w:ilvl="7" w:tplc="4ED6E180">
      <w:numFmt w:val="bullet"/>
      <w:lvlText w:val="•"/>
      <w:lvlJc w:val="left"/>
      <w:pPr>
        <w:ind w:left="6184" w:hanging="311"/>
      </w:pPr>
    </w:lvl>
    <w:lvl w:ilvl="8" w:tplc="909C598E">
      <w:numFmt w:val="bullet"/>
      <w:lvlText w:val="•"/>
      <w:lvlJc w:val="left"/>
      <w:pPr>
        <w:ind w:left="7007" w:hanging="311"/>
      </w:pPr>
    </w:lvl>
  </w:abstractNum>
  <w:abstractNum w:abstractNumId="3" w15:restartNumberingAfterBreak="0">
    <w:nsid w:val="08A30424"/>
    <w:multiLevelType w:val="hybridMultilevel"/>
    <w:tmpl w:val="115A0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90FAB"/>
    <w:multiLevelType w:val="hybridMultilevel"/>
    <w:tmpl w:val="918C25AA"/>
    <w:lvl w:ilvl="0" w:tplc="74FEA69C">
      <w:start w:val="1"/>
      <w:numFmt w:val="lowerLetter"/>
      <w:lvlText w:val="(%1)"/>
      <w:lvlJc w:val="left"/>
      <w:pPr>
        <w:ind w:left="305" w:hanging="305"/>
      </w:pPr>
      <w:rPr>
        <w:b/>
        <w:bCs/>
        <w:w w:val="103"/>
      </w:rPr>
    </w:lvl>
    <w:lvl w:ilvl="1" w:tplc="28FE0092">
      <w:numFmt w:val="bullet"/>
      <w:lvlText w:val="•"/>
      <w:lvlJc w:val="left"/>
      <w:pPr>
        <w:ind w:left="955" w:hanging="305"/>
      </w:pPr>
    </w:lvl>
    <w:lvl w:ilvl="2" w:tplc="4E30EBEA">
      <w:numFmt w:val="bullet"/>
      <w:lvlText w:val="•"/>
      <w:lvlJc w:val="left"/>
      <w:pPr>
        <w:ind w:left="1810" w:hanging="305"/>
      </w:pPr>
    </w:lvl>
    <w:lvl w:ilvl="3" w:tplc="1F70893E">
      <w:numFmt w:val="bullet"/>
      <w:lvlText w:val="•"/>
      <w:lvlJc w:val="left"/>
      <w:pPr>
        <w:ind w:left="2666" w:hanging="305"/>
      </w:pPr>
    </w:lvl>
    <w:lvl w:ilvl="4" w:tplc="B2D89AD6">
      <w:numFmt w:val="bullet"/>
      <w:lvlText w:val="•"/>
      <w:lvlJc w:val="left"/>
      <w:pPr>
        <w:ind w:left="3521" w:hanging="305"/>
      </w:pPr>
    </w:lvl>
    <w:lvl w:ilvl="5" w:tplc="733419E8">
      <w:numFmt w:val="bullet"/>
      <w:lvlText w:val="•"/>
      <w:lvlJc w:val="left"/>
      <w:pPr>
        <w:ind w:left="4377" w:hanging="305"/>
      </w:pPr>
    </w:lvl>
    <w:lvl w:ilvl="6" w:tplc="5378809C">
      <w:numFmt w:val="bullet"/>
      <w:lvlText w:val="•"/>
      <w:lvlJc w:val="left"/>
      <w:pPr>
        <w:ind w:left="5232" w:hanging="305"/>
      </w:pPr>
    </w:lvl>
    <w:lvl w:ilvl="7" w:tplc="53704390">
      <w:numFmt w:val="bullet"/>
      <w:lvlText w:val="•"/>
      <w:lvlJc w:val="left"/>
      <w:pPr>
        <w:ind w:left="6088" w:hanging="305"/>
      </w:pPr>
    </w:lvl>
    <w:lvl w:ilvl="8" w:tplc="450A16C4">
      <w:numFmt w:val="bullet"/>
      <w:lvlText w:val="•"/>
      <w:lvlJc w:val="left"/>
      <w:pPr>
        <w:ind w:left="6943" w:hanging="305"/>
      </w:pPr>
    </w:lvl>
  </w:abstractNum>
  <w:abstractNum w:abstractNumId="5" w15:restartNumberingAfterBreak="0">
    <w:nsid w:val="09E00D00"/>
    <w:multiLevelType w:val="hybridMultilevel"/>
    <w:tmpl w:val="ECE0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C6D28"/>
    <w:multiLevelType w:val="hybridMultilevel"/>
    <w:tmpl w:val="F28EC9B2"/>
    <w:lvl w:ilvl="0" w:tplc="3236B72C">
      <w:start w:val="1"/>
      <w:numFmt w:val="decimal"/>
      <w:lvlText w:val="(%1)"/>
      <w:lvlJc w:val="left"/>
      <w:pPr>
        <w:ind w:left="456" w:hanging="306"/>
      </w:pPr>
      <w:rPr>
        <w:rFonts w:ascii="Times New Roman" w:eastAsia="Times New Roman" w:hAnsi="Times New Roman" w:cs="Times New Roman" w:hint="default"/>
        <w:w w:val="108"/>
        <w:sz w:val="20"/>
        <w:szCs w:val="20"/>
      </w:rPr>
    </w:lvl>
    <w:lvl w:ilvl="1" w:tplc="A34E512C">
      <w:numFmt w:val="bullet"/>
      <w:lvlText w:val="•"/>
      <w:lvlJc w:val="left"/>
      <w:pPr>
        <w:ind w:left="1279" w:hanging="306"/>
      </w:pPr>
    </w:lvl>
    <w:lvl w:ilvl="2" w:tplc="5A2A6CB8">
      <w:numFmt w:val="bullet"/>
      <w:lvlText w:val="•"/>
      <w:lvlJc w:val="left"/>
      <w:pPr>
        <w:ind w:left="2098" w:hanging="306"/>
      </w:pPr>
    </w:lvl>
    <w:lvl w:ilvl="3" w:tplc="43522984">
      <w:numFmt w:val="bullet"/>
      <w:lvlText w:val="•"/>
      <w:lvlJc w:val="left"/>
      <w:pPr>
        <w:ind w:left="2918" w:hanging="306"/>
      </w:pPr>
    </w:lvl>
    <w:lvl w:ilvl="4" w:tplc="158016FC">
      <w:numFmt w:val="bullet"/>
      <w:lvlText w:val="•"/>
      <w:lvlJc w:val="left"/>
      <w:pPr>
        <w:ind w:left="3737" w:hanging="306"/>
      </w:pPr>
    </w:lvl>
    <w:lvl w:ilvl="5" w:tplc="1BB451E4">
      <w:numFmt w:val="bullet"/>
      <w:lvlText w:val="•"/>
      <w:lvlJc w:val="left"/>
      <w:pPr>
        <w:ind w:left="4557" w:hanging="306"/>
      </w:pPr>
    </w:lvl>
    <w:lvl w:ilvl="6" w:tplc="1C0E8CDC">
      <w:numFmt w:val="bullet"/>
      <w:lvlText w:val="•"/>
      <w:lvlJc w:val="left"/>
      <w:pPr>
        <w:ind w:left="5376" w:hanging="306"/>
      </w:pPr>
    </w:lvl>
    <w:lvl w:ilvl="7" w:tplc="447CDCD6">
      <w:numFmt w:val="bullet"/>
      <w:lvlText w:val="•"/>
      <w:lvlJc w:val="left"/>
      <w:pPr>
        <w:ind w:left="6196" w:hanging="306"/>
      </w:pPr>
    </w:lvl>
    <w:lvl w:ilvl="8" w:tplc="8AB4BCBC">
      <w:numFmt w:val="bullet"/>
      <w:lvlText w:val="•"/>
      <w:lvlJc w:val="left"/>
      <w:pPr>
        <w:ind w:left="7015" w:hanging="306"/>
      </w:pPr>
    </w:lvl>
  </w:abstractNum>
  <w:abstractNum w:abstractNumId="7" w15:restartNumberingAfterBreak="0">
    <w:nsid w:val="10140B84"/>
    <w:multiLevelType w:val="hybridMultilevel"/>
    <w:tmpl w:val="D070E64C"/>
    <w:lvl w:ilvl="0" w:tplc="86588554">
      <w:start w:val="1"/>
      <w:numFmt w:val="upperLetter"/>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B143E"/>
    <w:multiLevelType w:val="hybridMultilevel"/>
    <w:tmpl w:val="618A4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FC5E28"/>
    <w:multiLevelType w:val="hybridMultilevel"/>
    <w:tmpl w:val="EC14443C"/>
    <w:lvl w:ilvl="0" w:tplc="1006F246">
      <w:start w:val="1"/>
      <w:numFmt w:val="decimal"/>
      <w:lvlText w:val="%1."/>
      <w:lvlJc w:val="left"/>
      <w:pPr>
        <w:ind w:left="369" w:hanging="226"/>
      </w:pPr>
      <w:rPr>
        <w:w w:val="109"/>
      </w:rPr>
    </w:lvl>
    <w:lvl w:ilvl="1" w:tplc="FEA6DFF2">
      <w:start w:val="1"/>
      <w:numFmt w:val="lowerRoman"/>
      <w:lvlText w:val="%2."/>
      <w:lvlJc w:val="left"/>
      <w:pPr>
        <w:ind w:left="303" w:hanging="162"/>
      </w:pPr>
      <w:rPr>
        <w:spacing w:val="-1"/>
        <w:w w:val="107"/>
      </w:rPr>
    </w:lvl>
    <w:lvl w:ilvl="2" w:tplc="CE0C21E4">
      <w:numFmt w:val="bullet"/>
      <w:lvlText w:val="•"/>
      <w:lvlJc w:val="left"/>
      <w:pPr>
        <w:ind w:left="360" w:hanging="162"/>
      </w:pPr>
    </w:lvl>
    <w:lvl w:ilvl="3" w:tplc="6C56C16A">
      <w:numFmt w:val="bullet"/>
      <w:lvlText w:val="•"/>
      <w:lvlJc w:val="left"/>
      <w:pPr>
        <w:ind w:left="1396" w:hanging="162"/>
      </w:pPr>
    </w:lvl>
    <w:lvl w:ilvl="4" w:tplc="749E5462">
      <w:numFmt w:val="bullet"/>
      <w:lvlText w:val="•"/>
      <w:lvlJc w:val="left"/>
      <w:pPr>
        <w:ind w:left="2433" w:hanging="162"/>
      </w:pPr>
    </w:lvl>
    <w:lvl w:ilvl="5" w:tplc="AB60FA60">
      <w:numFmt w:val="bullet"/>
      <w:lvlText w:val="•"/>
      <w:lvlJc w:val="left"/>
      <w:pPr>
        <w:ind w:left="3470" w:hanging="162"/>
      </w:pPr>
    </w:lvl>
    <w:lvl w:ilvl="6" w:tplc="CCFA22FE">
      <w:numFmt w:val="bullet"/>
      <w:lvlText w:val="•"/>
      <w:lvlJc w:val="left"/>
      <w:pPr>
        <w:ind w:left="4507" w:hanging="162"/>
      </w:pPr>
    </w:lvl>
    <w:lvl w:ilvl="7" w:tplc="B974440C">
      <w:numFmt w:val="bullet"/>
      <w:lvlText w:val="•"/>
      <w:lvlJc w:val="left"/>
      <w:pPr>
        <w:ind w:left="5544" w:hanging="162"/>
      </w:pPr>
    </w:lvl>
    <w:lvl w:ilvl="8" w:tplc="E60ABD12">
      <w:numFmt w:val="bullet"/>
      <w:lvlText w:val="•"/>
      <w:lvlJc w:val="left"/>
      <w:pPr>
        <w:ind w:left="6580" w:hanging="162"/>
      </w:pPr>
    </w:lvl>
  </w:abstractNum>
  <w:abstractNum w:abstractNumId="10" w15:restartNumberingAfterBreak="0">
    <w:nsid w:val="17CB6A06"/>
    <w:multiLevelType w:val="hybridMultilevel"/>
    <w:tmpl w:val="715C33CC"/>
    <w:lvl w:ilvl="0" w:tplc="CD30558C">
      <w:start w:val="2"/>
      <w:numFmt w:val="upperLetter"/>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D49DE"/>
    <w:multiLevelType w:val="hybridMultilevel"/>
    <w:tmpl w:val="E7BEF326"/>
    <w:lvl w:ilvl="0" w:tplc="727EE6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86D3645"/>
    <w:multiLevelType w:val="hybridMultilevel"/>
    <w:tmpl w:val="C972BF9C"/>
    <w:lvl w:ilvl="0" w:tplc="4FC47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8D062A"/>
    <w:multiLevelType w:val="hybridMultilevel"/>
    <w:tmpl w:val="6AB4F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DD1364"/>
    <w:multiLevelType w:val="multilevel"/>
    <w:tmpl w:val="44748786"/>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1D921DE4"/>
    <w:multiLevelType w:val="hybridMultilevel"/>
    <w:tmpl w:val="9B2C8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F4297"/>
    <w:multiLevelType w:val="hybridMultilevel"/>
    <w:tmpl w:val="AA1A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D7709"/>
    <w:multiLevelType w:val="multilevel"/>
    <w:tmpl w:val="CD1EB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5C2798"/>
    <w:multiLevelType w:val="hybridMultilevel"/>
    <w:tmpl w:val="E878FC4A"/>
    <w:lvl w:ilvl="0" w:tplc="4606E266">
      <w:start w:val="1"/>
      <w:numFmt w:val="upperLetter"/>
      <w:lvlText w:val="%1."/>
      <w:lvlJc w:val="left"/>
      <w:pPr>
        <w:ind w:left="620" w:hanging="360"/>
      </w:pPr>
      <w:rPr>
        <w:rFonts w:hint="default"/>
      </w:rPr>
    </w:lvl>
    <w:lvl w:ilvl="1" w:tplc="04090019">
      <w:start w:val="1"/>
      <w:numFmt w:val="lowerLetter"/>
      <w:lvlText w:val="%2."/>
      <w:lvlJc w:val="left"/>
      <w:pPr>
        <w:ind w:left="1340" w:hanging="360"/>
      </w:pPr>
    </w:lvl>
    <w:lvl w:ilvl="2" w:tplc="0409001B">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547F4358"/>
    <w:multiLevelType w:val="hybridMultilevel"/>
    <w:tmpl w:val="684820B0"/>
    <w:lvl w:ilvl="0" w:tplc="73A4C54E">
      <w:start w:val="1"/>
      <w:numFmt w:val="decimal"/>
      <w:lvlText w:val="%1)"/>
      <w:lvlJc w:val="left"/>
      <w:pPr>
        <w:ind w:left="1340" w:hanging="360"/>
      </w:pPr>
      <w:rPr>
        <w:rFonts w:ascii="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0" w15:restartNumberingAfterBreak="0">
    <w:nsid w:val="56D32196"/>
    <w:multiLevelType w:val="hybridMultilevel"/>
    <w:tmpl w:val="EA6E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95563"/>
    <w:multiLevelType w:val="hybridMultilevel"/>
    <w:tmpl w:val="AD1E0BBC"/>
    <w:lvl w:ilvl="0" w:tplc="4C8055F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82647E5"/>
    <w:multiLevelType w:val="hybridMultilevel"/>
    <w:tmpl w:val="684820B0"/>
    <w:lvl w:ilvl="0" w:tplc="73A4C54E">
      <w:start w:val="1"/>
      <w:numFmt w:val="decimal"/>
      <w:lvlText w:val="%1)"/>
      <w:lvlJc w:val="left"/>
      <w:pPr>
        <w:ind w:left="1340" w:hanging="360"/>
      </w:pPr>
      <w:rPr>
        <w:rFonts w:ascii="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3" w15:restartNumberingAfterBreak="0">
    <w:nsid w:val="69D30CC4"/>
    <w:multiLevelType w:val="hybridMultilevel"/>
    <w:tmpl w:val="BF246BE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1677CB"/>
    <w:multiLevelType w:val="hybridMultilevel"/>
    <w:tmpl w:val="EA181FEA"/>
    <w:lvl w:ilvl="0" w:tplc="727EE6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6FA72492"/>
    <w:multiLevelType w:val="hybridMultilevel"/>
    <w:tmpl w:val="E7BEF326"/>
    <w:lvl w:ilvl="0" w:tplc="727EE6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C18773C"/>
    <w:multiLevelType w:val="hybridMultilevel"/>
    <w:tmpl w:val="F1B66C3A"/>
    <w:lvl w:ilvl="0" w:tplc="4DD8CFE4">
      <w:start w:val="1"/>
      <w:numFmt w:val="decimal"/>
      <w:lvlText w:val="%1."/>
      <w:lvlJc w:val="left"/>
      <w:pPr>
        <w:ind w:left="113" w:hanging="220"/>
      </w:pPr>
      <w:rPr>
        <w:spacing w:val="-1"/>
        <w:w w:val="104"/>
      </w:rPr>
    </w:lvl>
    <w:lvl w:ilvl="1" w:tplc="DF72D9BC">
      <w:start w:val="1"/>
      <w:numFmt w:val="lowerRoman"/>
      <w:lvlText w:val="%2."/>
      <w:lvlJc w:val="left"/>
      <w:pPr>
        <w:ind w:left="308" w:hanging="161"/>
      </w:pPr>
      <w:rPr>
        <w:spacing w:val="-1"/>
        <w:w w:val="107"/>
      </w:rPr>
    </w:lvl>
    <w:lvl w:ilvl="2" w:tplc="84E60234">
      <w:numFmt w:val="bullet"/>
      <w:lvlText w:val="•"/>
      <w:lvlJc w:val="left"/>
      <w:pPr>
        <w:ind w:left="300" w:hanging="161"/>
      </w:pPr>
    </w:lvl>
    <w:lvl w:ilvl="3" w:tplc="C02E5914">
      <w:numFmt w:val="bullet"/>
      <w:lvlText w:val="•"/>
      <w:lvlJc w:val="left"/>
      <w:pPr>
        <w:ind w:left="1344" w:hanging="161"/>
      </w:pPr>
    </w:lvl>
    <w:lvl w:ilvl="4" w:tplc="F0E408FC">
      <w:numFmt w:val="bullet"/>
      <w:lvlText w:val="•"/>
      <w:lvlJc w:val="left"/>
      <w:pPr>
        <w:ind w:left="2388" w:hanging="161"/>
      </w:pPr>
    </w:lvl>
    <w:lvl w:ilvl="5" w:tplc="28A81310">
      <w:numFmt w:val="bullet"/>
      <w:lvlText w:val="•"/>
      <w:lvlJc w:val="left"/>
      <w:pPr>
        <w:ind w:left="3432" w:hanging="161"/>
      </w:pPr>
    </w:lvl>
    <w:lvl w:ilvl="6" w:tplc="8DE4078A">
      <w:numFmt w:val="bullet"/>
      <w:lvlText w:val="•"/>
      <w:lvlJc w:val="left"/>
      <w:pPr>
        <w:ind w:left="4477" w:hanging="161"/>
      </w:pPr>
    </w:lvl>
    <w:lvl w:ilvl="7" w:tplc="B242FED2">
      <w:numFmt w:val="bullet"/>
      <w:lvlText w:val="•"/>
      <w:lvlJc w:val="left"/>
      <w:pPr>
        <w:ind w:left="5521" w:hanging="161"/>
      </w:pPr>
    </w:lvl>
    <w:lvl w:ilvl="8" w:tplc="65BE810C">
      <w:numFmt w:val="bullet"/>
      <w:lvlText w:val="•"/>
      <w:lvlJc w:val="left"/>
      <w:pPr>
        <w:ind w:left="6565" w:hanging="161"/>
      </w:pPr>
    </w:lvl>
  </w:abstractNum>
  <w:num w:numId="1">
    <w:abstractNumId w:val="0"/>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9"/>
  </w:num>
  <w:num w:numId="7">
    <w:abstractNumId w:val="1"/>
  </w:num>
  <w:num w:numId="8">
    <w:abstractNumId w:val="7"/>
  </w:num>
  <w:num w:numId="9">
    <w:abstractNumId w:val="23"/>
  </w:num>
  <w:num w:numId="10">
    <w:abstractNumId w:val="10"/>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5"/>
  </w:num>
  <w:num w:numId="25">
    <w:abstractNumId w:val="3"/>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F5"/>
    <w:rsid w:val="00000678"/>
    <w:rsid w:val="000007CF"/>
    <w:rsid w:val="00000821"/>
    <w:rsid w:val="00000864"/>
    <w:rsid w:val="00000F29"/>
    <w:rsid w:val="000013D0"/>
    <w:rsid w:val="00001611"/>
    <w:rsid w:val="000016F3"/>
    <w:rsid w:val="0000196E"/>
    <w:rsid w:val="00001A8F"/>
    <w:rsid w:val="00001B92"/>
    <w:rsid w:val="000021CB"/>
    <w:rsid w:val="00002CA3"/>
    <w:rsid w:val="00002D40"/>
    <w:rsid w:val="0000328E"/>
    <w:rsid w:val="0000410A"/>
    <w:rsid w:val="00004301"/>
    <w:rsid w:val="0000467D"/>
    <w:rsid w:val="00004686"/>
    <w:rsid w:val="00004F6A"/>
    <w:rsid w:val="00005137"/>
    <w:rsid w:val="000052EF"/>
    <w:rsid w:val="00005499"/>
    <w:rsid w:val="000054F1"/>
    <w:rsid w:val="000059BE"/>
    <w:rsid w:val="00005AEB"/>
    <w:rsid w:val="00006065"/>
    <w:rsid w:val="000065BC"/>
    <w:rsid w:val="000067F2"/>
    <w:rsid w:val="00006DDB"/>
    <w:rsid w:val="00007013"/>
    <w:rsid w:val="00007226"/>
    <w:rsid w:val="00007378"/>
    <w:rsid w:val="000076AD"/>
    <w:rsid w:val="00007B0B"/>
    <w:rsid w:val="00007E49"/>
    <w:rsid w:val="00007FB7"/>
    <w:rsid w:val="0001064F"/>
    <w:rsid w:val="000107CA"/>
    <w:rsid w:val="000109D3"/>
    <w:rsid w:val="00010CE1"/>
    <w:rsid w:val="00010DFF"/>
    <w:rsid w:val="0001115E"/>
    <w:rsid w:val="0001128B"/>
    <w:rsid w:val="000114CD"/>
    <w:rsid w:val="00011E72"/>
    <w:rsid w:val="00011EEF"/>
    <w:rsid w:val="00012091"/>
    <w:rsid w:val="000121AF"/>
    <w:rsid w:val="000122AC"/>
    <w:rsid w:val="0001292F"/>
    <w:rsid w:val="00012BC8"/>
    <w:rsid w:val="00012D03"/>
    <w:rsid w:val="00012DA8"/>
    <w:rsid w:val="00012DE3"/>
    <w:rsid w:val="00012F12"/>
    <w:rsid w:val="00013021"/>
    <w:rsid w:val="00013A92"/>
    <w:rsid w:val="00013E12"/>
    <w:rsid w:val="00014123"/>
    <w:rsid w:val="0001417F"/>
    <w:rsid w:val="000147F7"/>
    <w:rsid w:val="00014EE6"/>
    <w:rsid w:val="00015600"/>
    <w:rsid w:val="000156FA"/>
    <w:rsid w:val="00015C1F"/>
    <w:rsid w:val="00015F6C"/>
    <w:rsid w:val="00016A48"/>
    <w:rsid w:val="00016A58"/>
    <w:rsid w:val="00016C1F"/>
    <w:rsid w:val="00017094"/>
    <w:rsid w:val="00017242"/>
    <w:rsid w:val="00017551"/>
    <w:rsid w:val="00017A5E"/>
    <w:rsid w:val="00017B44"/>
    <w:rsid w:val="00017D45"/>
    <w:rsid w:val="00020988"/>
    <w:rsid w:val="00020C69"/>
    <w:rsid w:val="00020CD7"/>
    <w:rsid w:val="0002205E"/>
    <w:rsid w:val="00022251"/>
    <w:rsid w:val="0002244B"/>
    <w:rsid w:val="000226EC"/>
    <w:rsid w:val="00022736"/>
    <w:rsid w:val="00022902"/>
    <w:rsid w:val="0002290C"/>
    <w:rsid w:val="000229AC"/>
    <w:rsid w:val="00022C51"/>
    <w:rsid w:val="00023738"/>
    <w:rsid w:val="00023DB7"/>
    <w:rsid w:val="00023FD0"/>
    <w:rsid w:val="00024060"/>
    <w:rsid w:val="0002482C"/>
    <w:rsid w:val="0002548B"/>
    <w:rsid w:val="000254DC"/>
    <w:rsid w:val="000254E9"/>
    <w:rsid w:val="000255E8"/>
    <w:rsid w:val="00025937"/>
    <w:rsid w:val="00025C41"/>
    <w:rsid w:val="00025D02"/>
    <w:rsid w:val="00026199"/>
    <w:rsid w:val="0002646F"/>
    <w:rsid w:val="00026B5E"/>
    <w:rsid w:val="00026DC2"/>
    <w:rsid w:val="00026E40"/>
    <w:rsid w:val="000270DB"/>
    <w:rsid w:val="000272AE"/>
    <w:rsid w:val="000279C0"/>
    <w:rsid w:val="00027FE8"/>
    <w:rsid w:val="000301DD"/>
    <w:rsid w:val="0003079C"/>
    <w:rsid w:val="0003092D"/>
    <w:rsid w:val="00030C39"/>
    <w:rsid w:val="000310FF"/>
    <w:rsid w:val="000313B3"/>
    <w:rsid w:val="0003181F"/>
    <w:rsid w:val="0003185E"/>
    <w:rsid w:val="00031A3C"/>
    <w:rsid w:val="0003237F"/>
    <w:rsid w:val="000325F7"/>
    <w:rsid w:val="0003269D"/>
    <w:rsid w:val="00032988"/>
    <w:rsid w:val="000329BB"/>
    <w:rsid w:val="00033B02"/>
    <w:rsid w:val="00033B93"/>
    <w:rsid w:val="00034407"/>
    <w:rsid w:val="000344CB"/>
    <w:rsid w:val="00034550"/>
    <w:rsid w:val="00034752"/>
    <w:rsid w:val="000347EE"/>
    <w:rsid w:val="00034C09"/>
    <w:rsid w:val="0003550C"/>
    <w:rsid w:val="000355B9"/>
    <w:rsid w:val="00035634"/>
    <w:rsid w:val="0003579D"/>
    <w:rsid w:val="00035D17"/>
    <w:rsid w:val="0003615A"/>
    <w:rsid w:val="0003733B"/>
    <w:rsid w:val="000374A8"/>
    <w:rsid w:val="00037ADA"/>
    <w:rsid w:val="00037B54"/>
    <w:rsid w:val="00037C07"/>
    <w:rsid w:val="00040537"/>
    <w:rsid w:val="0004076A"/>
    <w:rsid w:val="00041169"/>
    <w:rsid w:val="00041449"/>
    <w:rsid w:val="0004166C"/>
    <w:rsid w:val="000418AD"/>
    <w:rsid w:val="00041E7F"/>
    <w:rsid w:val="000420EB"/>
    <w:rsid w:val="00042180"/>
    <w:rsid w:val="00042274"/>
    <w:rsid w:val="000426DB"/>
    <w:rsid w:val="00042736"/>
    <w:rsid w:val="00042F99"/>
    <w:rsid w:val="000433F7"/>
    <w:rsid w:val="00043459"/>
    <w:rsid w:val="00043475"/>
    <w:rsid w:val="00043AC6"/>
    <w:rsid w:val="00043EFD"/>
    <w:rsid w:val="000442A0"/>
    <w:rsid w:val="000444B0"/>
    <w:rsid w:val="000445F8"/>
    <w:rsid w:val="000449B3"/>
    <w:rsid w:val="00045007"/>
    <w:rsid w:val="000458A8"/>
    <w:rsid w:val="00045F95"/>
    <w:rsid w:val="000464C4"/>
    <w:rsid w:val="00046C05"/>
    <w:rsid w:val="00047D4F"/>
    <w:rsid w:val="00047EF4"/>
    <w:rsid w:val="00047EFE"/>
    <w:rsid w:val="00050133"/>
    <w:rsid w:val="00050456"/>
    <w:rsid w:val="000504A8"/>
    <w:rsid w:val="0005062E"/>
    <w:rsid w:val="000508FB"/>
    <w:rsid w:val="00050938"/>
    <w:rsid w:val="00050C6D"/>
    <w:rsid w:val="00051327"/>
    <w:rsid w:val="000519FB"/>
    <w:rsid w:val="00051B32"/>
    <w:rsid w:val="0005200B"/>
    <w:rsid w:val="000523A4"/>
    <w:rsid w:val="00052525"/>
    <w:rsid w:val="00053458"/>
    <w:rsid w:val="0005357A"/>
    <w:rsid w:val="00053AB4"/>
    <w:rsid w:val="00053D84"/>
    <w:rsid w:val="000544FA"/>
    <w:rsid w:val="00054D87"/>
    <w:rsid w:val="00054E02"/>
    <w:rsid w:val="00054E3E"/>
    <w:rsid w:val="00054EDE"/>
    <w:rsid w:val="0005559D"/>
    <w:rsid w:val="00055AE7"/>
    <w:rsid w:val="00055E9D"/>
    <w:rsid w:val="0005601F"/>
    <w:rsid w:val="0005624E"/>
    <w:rsid w:val="00056325"/>
    <w:rsid w:val="0005646E"/>
    <w:rsid w:val="0005655D"/>
    <w:rsid w:val="000567A2"/>
    <w:rsid w:val="00056D0E"/>
    <w:rsid w:val="00057306"/>
    <w:rsid w:val="00057380"/>
    <w:rsid w:val="00057408"/>
    <w:rsid w:val="00057572"/>
    <w:rsid w:val="00057DC1"/>
    <w:rsid w:val="000600B1"/>
    <w:rsid w:val="00060102"/>
    <w:rsid w:val="000603AD"/>
    <w:rsid w:val="00060439"/>
    <w:rsid w:val="00060FD6"/>
    <w:rsid w:val="00061B59"/>
    <w:rsid w:val="0006208A"/>
    <w:rsid w:val="00062ADB"/>
    <w:rsid w:val="00062C8F"/>
    <w:rsid w:val="00062E61"/>
    <w:rsid w:val="000637D7"/>
    <w:rsid w:val="00063B0B"/>
    <w:rsid w:val="00063B29"/>
    <w:rsid w:val="00064280"/>
    <w:rsid w:val="000643C6"/>
    <w:rsid w:val="000649EF"/>
    <w:rsid w:val="0006519A"/>
    <w:rsid w:val="000652F9"/>
    <w:rsid w:val="000654AC"/>
    <w:rsid w:val="0006570E"/>
    <w:rsid w:val="0006593A"/>
    <w:rsid w:val="00065A17"/>
    <w:rsid w:val="00065D53"/>
    <w:rsid w:val="00065FBE"/>
    <w:rsid w:val="000662EF"/>
    <w:rsid w:val="000665DB"/>
    <w:rsid w:val="0006697C"/>
    <w:rsid w:val="00067109"/>
    <w:rsid w:val="000674C3"/>
    <w:rsid w:val="00067FAC"/>
    <w:rsid w:val="000702A2"/>
    <w:rsid w:val="000705A7"/>
    <w:rsid w:val="00070775"/>
    <w:rsid w:val="0007082B"/>
    <w:rsid w:val="00070EEF"/>
    <w:rsid w:val="0007109A"/>
    <w:rsid w:val="000710B1"/>
    <w:rsid w:val="000712F8"/>
    <w:rsid w:val="0007298A"/>
    <w:rsid w:val="00072AE5"/>
    <w:rsid w:val="000730A5"/>
    <w:rsid w:val="00073113"/>
    <w:rsid w:val="0007331E"/>
    <w:rsid w:val="0007378F"/>
    <w:rsid w:val="00073A48"/>
    <w:rsid w:val="00073DA1"/>
    <w:rsid w:val="0007522C"/>
    <w:rsid w:val="0007537C"/>
    <w:rsid w:val="00075DC3"/>
    <w:rsid w:val="00075EE5"/>
    <w:rsid w:val="000761E5"/>
    <w:rsid w:val="000762AA"/>
    <w:rsid w:val="00076777"/>
    <w:rsid w:val="00076AE1"/>
    <w:rsid w:val="00076B0A"/>
    <w:rsid w:val="00076BA6"/>
    <w:rsid w:val="00076CEA"/>
    <w:rsid w:val="00077551"/>
    <w:rsid w:val="00077B32"/>
    <w:rsid w:val="00077B70"/>
    <w:rsid w:val="00080323"/>
    <w:rsid w:val="00080385"/>
    <w:rsid w:val="000805B8"/>
    <w:rsid w:val="000812A7"/>
    <w:rsid w:val="00081355"/>
    <w:rsid w:val="0008135A"/>
    <w:rsid w:val="0008160E"/>
    <w:rsid w:val="00081876"/>
    <w:rsid w:val="00081B73"/>
    <w:rsid w:val="000820D8"/>
    <w:rsid w:val="000821FD"/>
    <w:rsid w:val="00082203"/>
    <w:rsid w:val="000822DA"/>
    <w:rsid w:val="00082A30"/>
    <w:rsid w:val="00082E5B"/>
    <w:rsid w:val="00083049"/>
    <w:rsid w:val="000830E2"/>
    <w:rsid w:val="000833A2"/>
    <w:rsid w:val="000835FD"/>
    <w:rsid w:val="000840A7"/>
    <w:rsid w:val="000844E4"/>
    <w:rsid w:val="00084848"/>
    <w:rsid w:val="00084DC0"/>
    <w:rsid w:val="00085059"/>
    <w:rsid w:val="000850B7"/>
    <w:rsid w:val="000851EF"/>
    <w:rsid w:val="000852E2"/>
    <w:rsid w:val="00085614"/>
    <w:rsid w:val="00085CEC"/>
    <w:rsid w:val="00085E93"/>
    <w:rsid w:val="00085FB9"/>
    <w:rsid w:val="00086956"/>
    <w:rsid w:val="00086CA3"/>
    <w:rsid w:val="000873A6"/>
    <w:rsid w:val="00087A5F"/>
    <w:rsid w:val="00087C69"/>
    <w:rsid w:val="00087D86"/>
    <w:rsid w:val="000904A6"/>
    <w:rsid w:val="00090524"/>
    <w:rsid w:val="00090DA6"/>
    <w:rsid w:val="000911D5"/>
    <w:rsid w:val="00091529"/>
    <w:rsid w:val="000919D5"/>
    <w:rsid w:val="00091BE4"/>
    <w:rsid w:val="000927AF"/>
    <w:rsid w:val="00092FA0"/>
    <w:rsid w:val="00093257"/>
    <w:rsid w:val="00093335"/>
    <w:rsid w:val="00093554"/>
    <w:rsid w:val="00093D29"/>
    <w:rsid w:val="000946D3"/>
    <w:rsid w:val="00094946"/>
    <w:rsid w:val="00094C22"/>
    <w:rsid w:val="000954A4"/>
    <w:rsid w:val="000954AD"/>
    <w:rsid w:val="00095747"/>
    <w:rsid w:val="00095E59"/>
    <w:rsid w:val="00096272"/>
    <w:rsid w:val="0009676B"/>
    <w:rsid w:val="00096CA6"/>
    <w:rsid w:val="00097542"/>
    <w:rsid w:val="0009759D"/>
    <w:rsid w:val="0009772F"/>
    <w:rsid w:val="00097BCB"/>
    <w:rsid w:val="00097F3F"/>
    <w:rsid w:val="000A01EE"/>
    <w:rsid w:val="000A0271"/>
    <w:rsid w:val="000A0273"/>
    <w:rsid w:val="000A1066"/>
    <w:rsid w:val="000A1761"/>
    <w:rsid w:val="000A18BD"/>
    <w:rsid w:val="000A1AC4"/>
    <w:rsid w:val="000A22B9"/>
    <w:rsid w:val="000A2637"/>
    <w:rsid w:val="000A27F4"/>
    <w:rsid w:val="000A2B66"/>
    <w:rsid w:val="000A335C"/>
    <w:rsid w:val="000A39DD"/>
    <w:rsid w:val="000A3F81"/>
    <w:rsid w:val="000A4A39"/>
    <w:rsid w:val="000A52C8"/>
    <w:rsid w:val="000A54C2"/>
    <w:rsid w:val="000A57FD"/>
    <w:rsid w:val="000A5BD5"/>
    <w:rsid w:val="000A5F33"/>
    <w:rsid w:val="000A60D4"/>
    <w:rsid w:val="000A6A6C"/>
    <w:rsid w:val="000A6E02"/>
    <w:rsid w:val="000A74A9"/>
    <w:rsid w:val="000A766E"/>
    <w:rsid w:val="000A7A1A"/>
    <w:rsid w:val="000A7B5A"/>
    <w:rsid w:val="000B023F"/>
    <w:rsid w:val="000B0253"/>
    <w:rsid w:val="000B0988"/>
    <w:rsid w:val="000B0D68"/>
    <w:rsid w:val="000B0EE8"/>
    <w:rsid w:val="000B12BB"/>
    <w:rsid w:val="000B12BD"/>
    <w:rsid w:val="000B198E"/>
    <w:rsid w:val="000B1D81"/>
    <w:rsid w:val="000B1D86"/>
    <w:rsid w:val="000B1FC7"/>
    <w:rsid w:val="000B2380"/>
    <w:rsid w:val="000B2515"/>
    <w:rsid w:val="000B2C54"/>
    <w:rsid w:val="000B31AA"/>
    <w:rsid w:val="000B3580"/>
    <w:rsid w:val="000B37B3"/>
    <w:rsid w:val="000B3DA1"/>
    <w:rsid w:val="000B416D"/>
    <w:rsid w:val="000B4A06"/>
    <w:rsid w:val="000B4B84"/>
    <w:rsid w:val="000B50CF"/>
    <w:rsid w:val="000B523F"/>
    <w:rsid w:val="000B55B4"/>
    <w:rsid w:val="000B56CA"/>
    <w:rsid w:val="000B5813"/>
    <w:rsid w:val="000B5EC6"/>
    <w:rsid w:val="000B60E3"/>
    <w:rsid w:val="000B63A5"/>
    <w:rsid w:val="000B65AB"/>
    <w:rsid w:val="000B6E97"/>
    <w:rsid w:val="000B6ED5"/>
    <w:rsid w:val="000B6F07"/>
    <w:rsid w:val="000B70CF"/>
    <w:rsid w:val="000B752E"/>
    <w:rsid w:val="000B7861"/>
    <w:rsid w:val="000B7872"/>
    <w:rsid w:val="000B7A16"/>
    <w:rsid w:val="000B7FCE"/>
    <w:rsid w:val="000C0481"/>
    <w:rsid w:val="000C07A9"/>
    <w:rsid w:val="000C1176"/>
    <w:rsid w:val="000C16AF"/>
    <w:rsid w:val="000C16EF"/>
    <w:rsid w:val="000C19F4"/>
    <w:rsid w:val="000C20BF"/>
    <w:rsid w:val="000C30ED"/>
    <w:rsid w:val="000C32D9"/>
    <w:rsid w:val="000C33DA"/>
    <w:rsid w:val="000C37BB"/>
    <w:rsid w:val="000C3F50"/>
    <w:rsid w:val="000C46C6"/>
    <w:rsid w:val="000C57D2"/>
    <w:rsid w:val="000C602E"/>
    <w:rsid w:val="000C67E0"/>
    <w:rsid w:val="000C74C5"/>
    <w:rsid w:val="000C76A8"/>
    <w:rsid w:val="000C7D91"/>
    <w:rsid w:val="000C7E59"/>
    <w:rsid w:val="000C7E75"/>
    <w:rsid w:val="000D0248"/>
    <w:rsid w:val="000D02E7"/>
    <w:rsid w:val="000D064B"/>
    <w:rsid w:val="000D078B"/>
    <w:rsid w:val="000D0988"/>
    <w:rsid w:val="000D0B83"/>
    <w:rsid w:val="000D0CCA"/>
    <w:rsid w:val="000D0F64"/>
    <w:rsid w:val="000D1437"/>
    <w:rsid w:val="000D174B"/>
    <w:rsid w:val="000D1BF0"/>
    <w:rsid w:val="000D1E3A"/>
    <w:rsid w:val="000D1FFD"/>
    <w:rsid w:val="000D27EF"/>
    <w:rsid w:val="000D40F8"/>
    <w:rsid w:val="000D40F9"/>
    <w:rsid w:val="000D46BC"/>
    <w:rsid w:val="000D4891"/>
    <w:rsid w:val="000D489E"/>
    <w:rsid w:val="000D48D5"/>
    <w:rsid w:val="000D4D96"/>
    <w:rsid w:val="000D4EA8"/>
    <w:rsid w:val="000D557E"/>
    <w:rsid w:val="000D56A7"/>
    <w:rsid w:val="000D58BE"/>
    <w:rsid w:val="000D5C1D"/>
    <w:rsid w:val="000D5FE1"/>
    <w:rsid w:val="000D6289"/>
    <w:rsid w:val="000D645A"/>
    <w:rsid w:val="000D650F"/>
    <w:rsid w:val="000D68E0"/>
    <w:rsid w:val="000D7092"/>
    <w:rsid w:val="000D7E1D"/>
    <w:rsid w:val="000E020A"/>
    <w:rsid w:val="000E0632"/>
    <w:rsid w:val="000E0A3F"/>
    <w:rsid w:val="000E0A89"/>
    <w:rsid w:val="000E1599"/>
    <w:rsid w:val="000E195F"/>
    <w:rsid w:val="000E221F"/>
    <w:rsid w:val="000E23EE"/>
    <w:rsid w:val="000E2432"/>
    <w:rsid w:val="000E25C0"/>
    <w:rsid w:val="000E2FE4"/>
    <w:rsid w:val="000E3082"/>
    <w:rsid w:val="000E33E1"/>
    <w:rsid w:val="000E35F2"/>
    <w:rsid w:val="000E3B8B"/>
    <w:rsid w:val="000E3D5F"/>
    <w:rsid w:val="000E415F"/>
    <w:rsid w:val="000E48C2"/>
    <w:rsid w:val="000E4D8F"/>
    <w:rsid w:val="000E5455"/>
    <w:rsid w:val="000E580C"/>
    <w:rsid w:val="000E6325"/>
    <w:rsid w:val="000E6902"/>
    <w:rsid w:val="000E6AF8"/>
    <w:rsid w:val="000E6C88"/>
    <w:rsid w:val="000E6F62"/>
    <w:rsid w:val="000E727A"/>
    <w:rsid w:val="000E7478"/>
    <w:rsid w:val="000E748E"/>
    <w:rsid w:val="000E763A"/>
    <w:rsid w:val="000E78BB"/>
    <w:rsid w:val="000E7D4E"/>
    <w:rsid w:val="000F02E0"/>
    <w:rsid w:val="000F0B32"/>
    <w:rsid w:val="000F0D36"/>
    <w:rsid w:val="000F10ED"/>
    <w:rsid w:val="000F1B1B"/>
    <w:rsid w:val="000F1BD8"/>
    <w:rsid w:val="000F1FD1"/>
    <w:rsid w:val="000F212D"/>
    <w:rsid w:val="000F2295"/>
    <w:rsid w:val="000F29A6"/>
    <w:rsid w:val="000F2B96"/>
    <w:rsid w:val="000F2F0E"/>
    <w:rsid w:val="000F2FBE"/>
    <w:rsid w:val="000F377E"/>
    <w:rsid w:val="000F3979"/>
    <w:rsid w:val="000F3F7D"/>
    <w:rsid w:val="000F401E"/>
    <w:rsid w:val="000F41F4"/>
    <w:rsid w:val="000F43BD"/>
    <w:rsid w:val="000F4462"/>
    <w:rsid w:val="000F4D17"/>
    <w:rsid w:val="000F50C5"/>
    <w:rsid w:val="000F5167"/>
    <w:rsid w:val="000F5436"/>
    <w:rsid w:val="000F577E"/>
    <w:rsid w:val="000F599A"/>
    <w:rsid w:val="000F5C37"/>
    <w:rsid w:val="000F6142"/>
    <w:rsid w:val="000F76B9"/>
    <w:rsid w:val="000F76D7"/>
    <w:rsid w:val="000F7BA1"/>
    <w:rsid w:val="000F7D4C"/>
    <w:rsid w:val="000F7DE6"/>
    <w:rsid w:val="00100030"/>
    <w:rsid w:val="0010025D"/>
    <w:rsid w:val="001008A6"/>
    <w:rsid w:val="001009EA"/>
    <w:rsid w:val="00100A32"/>
    <w:rsid w:val="00100BA9"/>
    <w:rsid w:val="001017E1"/>
    <w:rsid w:val="00101EED"/>
    <w:rsid w:val="001021D8"/>
    <w:rsid w:val="00102584"/>
    <w:rsid w:val="00102B1A"/>
    <w:rsid w:val="00102D5B"/>
    <w:rsid w:val="001031CF"/>
    <w:rsid w:val="001032F8"/>
    <w:rsid w:val="00103774"/>
    <w:rsid w:val="00103784"/>
    <w:rsid w:val="00103D11"/>
    <w:rsid w:val="001049A5"/>
    <w:rsid w:val="00104AD9"/>
    <w:rsid w:val="00104FB0"/>
    <w:rsid w:val="00105268"/>
    <w:rsid w:val="00105E2D"/>
    <w:rsid w:val="00105E44"/>
    <w:rsid w:val="001072A8"/>
    <w:rsid w:val="0010752E"/>
    <w:rsid w:val="00110534"/>
    <w:rsid w:val="001106EE"/>
    <w:rsid w:val="00111490"/>
    <w:rsid w:val="001114BE"/>
    <w:rsid w:val="00111AEC"/>
    <w:rsid w:val="00111C0D"/>
    <w:rsid w:val="00111CB1"/>
    <w:rsid w:val="00111CD5"/>
    <w:rsid w:val="00111EF6"/>
    <w:rsid w:val="00112009"/>
    <w:rsid w:val="001126D9"/>
    <w:rsid w:val="001127AB"/>
    <w:rsid w:val="00112A70"/>
    <w:rsid w:val="00112BEA"/>
    <w:rsid w:val="00112E39"/>
    <w:rsid w:val="00113391"/>
    <w:rsid w:val="001134E2"/>
    <w:rsid w:val="0011354B"/>
    <w:rsid w:val="001137A9"/>
    <w:rsid w:val="00113950"/>
    <w:rsid w:val="00113975"/>
    <w:rsid w:val="00113BF4"/>
    <w:rsid w:val="00114AD8"/>
    <w:rsid w:val="00114C34"/>
    <w:rsid w:val="00114E8A"/>
    <w:rsid w:val="0011515E"/>
    <w:rsid w:val="001156D1"/>
    <w:rsid w:val="0011577A"/>
    <w:rsid w:val="00115C57"/>
    <w:rsid w:val="00115CCB"/>
    <w:rsid w:val="00116740"/>
    <w:rsid w:val="00116FD2"/>
    <w:rsid w:val="0011713F"/>
    <w:rsid w:val="00117FEF"/>
    <w:rsid w:val="00120260"/>
    <w:rsid w:val="00121814"/>
    <w:rsid w:val="001219B0"/>
    <w:rsid w:val="00121AC0"/>
    <w:rsid w:val="00121DB7"/>
    <w:rsid w:val="00122136"/>
    <w:rsid w:val="0012214E"/>
    <w:rsid w:val="00122181"/>
    <w:rsid w:val="0012308B"/>
    <w:rsid w:val="001233AC"/>
    <w:rsid w:val="00123AD8"/>
    <w:rsid w:val="00123FBB"/>
    <w:rsid w:val="00124160"/>
    <w:rsid w:val="001246B8"/>
    <w:rsid w:val="00124DBB"/>
    <w:rsid w:val="00125E77"/>
    <w:rsid w:val="0012639C"/>
    <w:rsid w:val="00126438"/>
    <w:rsid w:val="001266D0"/>
    <w:rsid w:val="00126725"/>
    <w:rsid w:val="001269C8"/>
    <w:rsid w:val="00126F18"/>
    <w:rsid w:val="001274ED"/>
    <w:rsid w:val="00127657"/>
    <w:rsid w:val="001277FC"/>
    <w:rsid w:val="00127A8B"/>
    <w:rsid w:val="00127B37"/>
    <w:rsid w:val="00127B61"/>
    <w:rsid w:val="00127C8F"/>
    <w:rsid w:val="00127D4D"/>
    <w:rsid w:val="00130259"/>
    <w:rsid w:val="00130380"/>
    <w:rsid w:val="001309E4"/>
    <w:rsid w:val="00130C97"/>
    <w:rsid w:val="00130D27"/>
    <w:rsid w:val="00130D47"/>
    <w:rsid w:val="00130D84"/>
    <w:rsid w:val="00131CDB"/>
    <w:rsid w:val="00131DB4"/>
    <w:rsid w:val="001325B8"/>
    <w:rsid w:val="001329A3"/>
    <w:rsid w:val="00133155"/>
    <w:rsid w:val="00133720"/>
    <w:rsid w:val="00133DE1"/>
    <w:rsid w:val="00134256"/>
    <w:rsid w:val="001343F2"/>
    <w:rsid w:val="0013459C"/>
    <w:rsid w:val="001345C2"/>
    <w:rsid w:val="0013475E"/>
    <w:rsid w:val="00134ADC"/>
    <w:rsid w:val="00135ACD"/>
    <w:rsid w:val="001363D2"/>
    <w:rsid w:val="001365CF"/>
    <w:rsid w:val="0013697F"/>
    <w:rsid w:val="00136A24"/>
    <w:rsid w:val="00136C17"/>
    <w:rsid w:val="00137004"/>
    <w:rsid w:val="0014000A"/>
    <w:rsid w:val="001408E8"/>
    <w:rsid w:val="00140997"/>
    <w:rsid w:val="00140E93"/>
    <w:rsid w:val="001410FE"/>
    <w:rsid w:val="001412B2"/>
    <w:rsid w:val="00141736"/>
    <w:rsid w:val="0014198D"/>
    <w:rsid w:val="00141CF9"/>
    <w:rsid w:val="00142102"/>
    <w:rsid w:val="00142ADC"/>
    <w:rsid w:val="00142F25"/>
    <w:rsid w:val="0014326C"/>
    <w:rsid w:val="001433C6"/>
    <w:rsid w:val="0014345D"/>
    <w:rsid w:val="001435AA"/>
    <w:rsid w:val="00143AA8"/>
    <w:rsid w:val="00143D02"/>
    <w:rsid w:val="00144060"/>
    <w:rsid w:val="00144D75"/>
    <w:rsid w:val="001450ED"/>
    <w:rsid w:val="00145292"/>
    <w:rsid w:val="00145505"/>
    <w:rsid w:val="001457DA"/>
    <w:rsid w:val="00145A18"/>
    <w:rsid w:val="0014632E"/>
    <w:rsid w:val="00146826"/>
    <w:rsid w:val="0014689B"/>
    <w:rsid w:val="00146CCD"/>
    <w:rsid w:val="0014710F"/>
    <w:rsid w:val="001471B5"/>
    <w:rsid w:val="00147468"/>
    <w:rsid w:val="0014752E"/>
    <w:rsid w:val="001479F6"/>
    <w:rsid w:val="0015087E"/>
    <w:rsid w:val="00150BCD"/>
    <w:rsid w:val="0015220A"/>
    <w:rsid w:val="00152D79"/>
    <w:rsid w:val="00152F84"/>
    <w:rsid w:val="00152FA1"/>
    <w:rsid w:val="00153482"/>
    <w:rsid w:val="001536C7"/>
    <w:rsid w:val="001542E6"/>
    <w:rsid w:val="001550F2"/>
    <w:rsid w:val="0015523C"/>
    <w:rsid w:val="00155950"/>
    <w:rsid w:val="0015682E"/>
    <w:rsid w:val="00156A71"/>
    <w:rsid w:val="00156B7D"/>
    <w:rsid w:val="00156D14"/>
    <w:rsid w:val="00156D5E"/>
    <w:rsid w:val="00156FBD"/>
    <w:rsid w:val="00157105"/>
    <w:rsid w:val="00157248"/>
    <w:rsid w:val="0015730C"/>
    <w:rsid w:val="00157460"/>
    <w:rsid w:val="001574D6"/>
    <w:rsid w:val="0015764F"/>
    <w:rsid w:val="00157801"/>
    <w:rsid w:val="001604B0"/>
    <w:rsid w:val="00160D39"/>
    <w:rsid w:val="00160EC0"/>
    <w:rsid w:val="00160FA8"/>
    <w:rsid w:val="001610C2"/>
    <w:rsid w:val="00161501"/>
    <w:rsid w:val="001622B6"/>
    <w:rsid w:val="00162479"/>
    <w:rsid w:val="00162AC6"/>
    <w:rsid w:val="00162F15"/>
    <w:rsid w:val="00163367"/>
    <w:rsid w:val="00163B8D"/>
    <w:rsid w:val="00163CB0"/>
    <w:rsid w:val="00163D7A"/>
    <w:rsid w:val="00163EB1"/>
    <w:rsid w:val="00163F83"/>
    <w:rsid w:val="0016495E"/>
    <w:rsid w:val="00164A5B"/>
    <w:rsid w:val="00164FC0"/>
    <w:rsid w:val="001656DA"/>
    <w:rsid w:val="0016597A"/>
    <w:rsid w:val="001659FE"/>
    <w:rsid w:val="00165A6C"/>
    <w:rsid w:val="00165B61"/>
    <w:rsid w:val="00165EA2"/>
    <w:rsid w:val="001665C1"/>
    <w:rsid w:val="001671C3"/>
    <w:rsid w:val="00167A1E"/>
    <w:rsid w:val="00167ED5"/>
    <w:rsid w:val="00170E76"/>
    <w:rsid w:val="00171B07"/>
    <w:rsid w:val="00171BBB"/>
    <w:rsid w:val="00171CFC"/>
    <w:rsid w:val="00171CFF"/>
    <w:rsid w:val="00172F3E"/>
    <w:rsid w:val="001730DA"/>
    <w:rsid w:val="0017317E"/>
    <w:rsid w:val="00173349"/>
    <w:rsid w:val="001738F7"/>
    <w:rsid w:val="00173EAD"/>
    <w:rsid w:val="00173FFF"/>
    <w:rsid w:val="0017439A"/>
    <w:rsid w:val="001745C0"/>
    <w:rsid w:val="001745CB"/>
    <w:rsid w:val="00175157"/>
    <w:rsid w:val="001753F2"/>
    <w:rsid w:val="00175401"/>
    <w:rsid w:val="0017547E"/>
    <w:rsid w:val="0017578F"/>
    <w:rsid w:val="00175790"/>
    <w:rsid w:val="00175BF2"/>
    <w:rsid w:val="00175E40"/>
    <w:rsid w:val="00176059"/>
    <w:rsid w:val="0017608B"/>
    <w:rsid w:val="0017618C"/>
    <w:rsid w:val="001766E6"/>
    <w:rsid w:val="00176D1A"/>
    <w:rsid w:val="00176F80"/>
    <w:rsid w:val="001774A1"/>
    <w:rsid w:val="001774F4"/>
    <w:rsid w:val="001777CE"/>
    <w:rsid w:val="00177A2B"/>
    <w:rsid w:val="00177AB8"/>
    <w:rsid w:val="00177D18"/>
    <w:rsid w:val="001801A2"/>
    <w:rsid w:val="001809BC"/>
    <w:rsid w:val="00181E91"/>
    <w:rsid w:val="001822F2"/>
    <w:rsid w:val="00182C7A"/>
    <w:rsid w:val="00182D1B"/>
    <w:rsid w:val="00183488"/>
    <w:rsid w:val="0018353B"/>
    <w:rsid w:val="0018375D"/>
    <w:rsid w:val="001838A8"/>
    <w:rsid w:val="00184195"/>
    <w:rsid w:val="00184B1A"/>
    <w:rsid w:val="001853FF"/>
    <w:rsid w:val="001854F4"/>
    <w:rsid w:val="00185C1E"/>
    <w:rsid w:val="00185F4D"/>
    <w:rsid w:val="001864FF"/>
    <w:rsid w:val="0018651C"/>
    <w:rsid w:val="001869C3"/>
    <w:rsid w:val="00186CC3"/>
    <w:rsid w:val="00186F5A"/>
    <w:rsid w:val="001870A0"/>
    <w:rsid w:val="00187EE3"/>
    <w:rsid w:val="00187FD2"/>
    <w:rsid w:val="001905EB"/>
    <w:rsid w:val="00190A5B"/>
    <w:rsid w:val="00190BFB"/>
    <w:rsid w:val="0019112E"/>
    <w:rsid w:val="00191508"/>
    <w:rsid w:val="001918D8"/>
    <w:rsid w:val="0019255B"/>
    <w:rsid w:val="0019356F"/>
    <w:rsid w:val="00193887"/>
    <w:rsid w:val="00193980"/>
    <w:rsid w:val="00193E10"/>
    <w:rsid w:val="00193F4A"/>
    <w:rsid w:val="001941C3"/>
    <w:rsid w:val="00194521"/>
    <w:rsid w:val="001945A8"/>
    <w:rsid w:val="00194728"/>
    <w:rsid w:val="00194E89"/>
    <w:rsid w:val="001953FB"/>
    <w:rsid w:val="00195436"/>
    <w:rsid w:val="00195455"/>
    <w:rsid w:val="00195D74"/>
    <w:rsid w:val="001964BD"/>
    <w:rsid w:val="00196B6F"/>
    <w:rsid w:val="00196C40"/>
    <w:rsid w:val="00196CA2"/>
    <w:rsid w:val="001970F4"/>
    <w:rsid w:val="0019741F"/>
    <w:rsid w:val="0019789F"/>
    <w:rsid w:val="001979A0"/>
    <w:rsid w:val="001979C3"/>
    <w:rsid w:val="00197B74"/>
    <w:rsid w:val="00197FF1"/>
    <w:rsid w:val="001A00B2"/>
    <w:rsid w:val="001A00F1"/>
    <w:rsid w:val="001A054C"/>
    <w:rsid w:val="001A066D"/>
    <w:rsid w:val="001A0718"/>
    <w:rsid w:val="001A081D"/>
    <w:rsid w:val="001A08BD"/>
    <w:rsid w:val="001A0D4F"/>
    <w:rsid w:val="001A111A"/>
    <w:rsid w:val="001A119D"/>
    <w:rsid w:val="001A1287"/>
    <w:rsid w:val="001A1423"/>
    <w:rsid w:val="001A148E"/>
    <w:rsid w:val="001A1558"/>
    <w:rsid w:val="001A1C1C"/>
    <w:rsid w:val="001A266B"/>
    <w:rsid w:val="001A2877"/>
    <w:rsid w:val="001A2931"/>
    <w:rsid w:val="001A30AA"/>
    <w:rsid w:val="001A30CC"/>
    <w:rsid w:val="001A346D"/>
    <w:rsid w:val="001A3C04"/>
    <w:rsid w:val="001A401D"/>
    <w:rsid w:val="001A4160"/>
    <w:rsid w:val="001A4515"/>
    <w:rsid w:val="001A46E7"/>
    <w:rsid w:val="001A4794"/>
    <w:rsid w:val="001A47C5"/>
    <w:rsid w:val="001A49E4"/>
    <w:rsid w:val="001A4D00"/>
    <w:rsid w:val="001A4E00"/>
    <w:rsid w:val="001A4E4A"/>
    <w:rsid w:val="001A50CA"/>
    <w:rsid w:val="001A59DB"/>
    <w:rsid w:val="001A5C92"/>
    <w:rsid w:val="001A5D3F"/>
    <w:rsid w:val="001A6067"/>
    <w:rsid w:val="001A6CD8"/>
    <w:rsid w:val="001A6D01"/>
    <w:rsid w:val="001A6E1D"/>
    <w:rsid w:val="001A6E98"/>
    <w:rsid w:val="001A713B"/>
    <w:rsid w:val="001A74E9"/>
    <w:rsid w:val="001A7ACC"/>
    <w:rsid w:val="001A7EF0"/>
    <w:rsid w:val="001B08A4"/>
    <w:rsid w:val="001B125F"/>
    <w:rsid w:val="001B1293"/>
    <w:rsid w:val="001B1AB3"/>
    <w:rsid w:val="001B2B87"/>
    <w:rsid w:val="001B350F"/>
    <w:rsid w:val="001B3BD0"/>
    <w:rsid w:val="001B3ECE"/>
    <w:rsid w:val="001B4579"/>
    <w:rsid w:val="001B4681"/>
    <w:rsid w:val="001B48EA"/>
    <w:rsid w:val="001B4C36"/>
    <w:rsid w:val="001B4F3D"/>
    <w:rsid w:val="001B50A8"/>
    <w:rsid w:val="001B52B1"/>
    <w:rsid w:val="001B58B2"/>
    <w:rsid w:val="001B58FB"/>
    <w:rsid w:val="001B5E2E"/>
    <w:rsid w:val="001B6204"/>
    <w:rsid w:val="001B66B1"/>
    <w:rsid w:val="001B6AD4"/>
    <w:rsid w:val="001B7A01"/>
    <w:rsid w:val="001B7B50"/>
    <w:rsid w:val="001B7DA8"/>
    <w:rsid w:val="001B7ED7"/>
    <w:rsid w:val="001C0752"/>
    <w:rsid w:val="001C0A08"/>
    <w:rsid w:val="001C0B43"/>
    <w:rsid w:val="001C0BB6"/>
    <w:rsid w:val="001C0F9C"/>
    <w:rsid w:val="001C0FF9"/>
    <w:rsid w:val="001C1126"/>
    <w:rsid w:val="001C1262"/>
    <w:rsid w:val="001C1291"/>
    <w:rsid w:val="001C18CD"/>
    <w:rsid w:val="001C1B3E"/>
    <w:rsid w:val="001C1BE6"/>
    <w:rsid w:val="001C1F7F"/>
    <w:rsid w:val="001C2D71"/>
    <w:rsid w:val="001C310A"/>
    <w:rsid w:val="001C330D"/>
    <w:rsid w:val="001C35C2"/>
    <w:rsid w:val="001C3760"/>
    <w:rsid w:val="001C3F23"/>
    <w:rsid w:val="001C420A"/>
    <w:rsid w:val="001C441E"/>
    <w:rsid w:val="001C4850"/>
    <w:rsid w:val="001C4DF2"/>
    <w:rsid w:val="001C57E6"/>
    <w:rsid w:val="001C5A14"/>
    <w:rsid w:val="001C74EC"/>
    <w:rsid w:val="001C75EC"/>
    <w:rsid w:val="001C79B9"/>
    <w:rsid w:val="001C7BA1"/>
    <w:rsid w:val="001D03B5"/>
    <w:rsid w:val="001D04BD"/>
    <w:rsid w:val="001D1322"/>
    <w:rsid w:val="001D1527"/>
    <w:rsid w:val="001D1FB6"/>
    <w:rsid w:val="001D2291"/>
    <w:rsid w:val="001D27F9"/>
    <w:rsid w:val="001D3022"/>
    <w:rsid w:val="001D3375"/>
    <w:rsid w:val="001D384D"/>
    <w:rsid w:val="001D3B16"/>
    <w:rsid w:val="001D3E6A"/>
    <w:rsid w:val="001D3F35"/>
    <w:rsid w:val="001D4316"/>
    <w:rsid w:val="001D4B9B"/>
    <w:rsid w:val="001D500B"/>
    <w:rsid w:val="001D5326"/>
    <w:rsid w:val="001D560C"/>
    <w:rsid w:val="001D5AC7"/>
    <w:rsid w:val="001D5CC7"/>
    <w:rsid w:val="001D5D04"/>
    <w:rsid w:val="001D5DFB"/>
    <w:rsid w:val="001D5E39"/>
    <w:rsid w:val="001D6370"/>
    <w:rsid w:val="001D640F"/>
    <w:rsid w:val="001D6598"/>
    <w:rsid w:val="001D65FC"/>
    <w:rsid w:val="001D6941"/>
    <w:rsid w:val="001D6BCA"/>
    <w:rsid w:val="001D7486"/>
    <w:rsid w:val="001D7565"/>
    <w:rsid w:val="001D78B1"/>
    <w:rsid w:val="001D7E15"/>
    <w:rsid w:val="001D7EC8"/>
    <w:rsid w:val="001E06E4"/>
    <w:rsid w:val="001E08FE"/>
    <w:rsid w:val="001E0B98"/>
    <w:rsid w:val="001E0D30"/>
    <w:rsid w:val="001E1295"/>
    <w:rsid w:val="001E138E"/>
    <w:rsid w:val="001E142E"/>
    <w:rsid w:val="001E14AE"/>
    <w:rsid w:val="001E16DB"/>
    <w:rsid w:val="001E174F"/>
    <w:rsid w:val="001E1F49"/>
    <w:rsid w:val="001E25A8"/>
    <w:rsid w:val="001E2672"/>
    <w:rsid w:val="001E293B"/>
    <w:rsid w:val="001E2E83"/>
    <w:rsid w:val="001E3341"/>
    <w:rsid w:val="001E335C"/>
    <w:rsid w:val="001E3606"/>
    <w:rsid w:val="001E3BA4"/>
    <w:rsid w:val="001E3D54"/>
    <w:rsid w:val="001E3EF6"/>
    <w:rsid w:val="001E455A"/>
    <w:rsid w:val="001E5D68"/>
    <w:rsid w:val="001E5F89"/>
    <w:rsid w:val="001E5FA6"/>
    <w:rsid w:val="001E61DD"/>
    <w:rsid w:val="001E65A5"/>
    <w:rsid w:val="001E66DB"/>
    <w:rsid w:val="001E692B"/>
    <w:rsid w:val="001E6DDE"/>
    <w:rsid w:val="001E6EB0"/>
    <w:rsid w:val="001E6ECF"/>
    <w:rsid w:val="001E7123"/>
    <w:rsid w:val="001E7171"/>
    <w:rsid w:val="001E722D"/>
    <w:rsid w:val="001E7232"/>
    <w:rsid w:val="001E72C3"/>
    <w:rsid w:val="001E7695"/>
    <w:rsid w:val="001E7D31"/>
    <w:rsid w:val="001E7D5D"/>
    <w:rsid w:val="001E7F9A"/>
    <w:rsid w:val="001F055B"/>
    <w:rsid w:val="001F06CE"/>
    <w:rsid w:val="001F0FA2"/>
    <w:rsid w:val="001F14EC"/>
    <w:rsid w:val="001F268E"/>
    <w:rsid w:val="001F26AC"/>
    <w:rsid w:val="001F28E4"/>
    <w:rsid w:val="001F298D"/>
    <w:rsid w:val="001F2F73"/>
    <w:rsid w:val="001F3612"/>
    <w:rsid w:val="001F3FAA"/>
    <w:rsid w:val="001F4130"/>
    <w:rsid w:val="001F41CD"/>
    <w:rsid w:val="001F428B"/>
    <w:rsid w:val="001F4810"/>
    <w:rsid w:val="001F49F0"/>
    <w:rsid w:val="001F4FFF"/>
    <w:rsid w:val="001F5176"/>
    <w:rsid w:val="001F5848"/>
    <w:rsid w:val="001F586A"/>
    <w:rsid w:val="001F5A73"/>
    <w:rsid w:val="001F5D29"/>
    <w:rsid w:val="001F63AA"/>
    <w:rsid w:val="001F6810"/>
    <w:rsid w:val="001F6C2F"/>
    <w:rsid w:val="001F6FE1"/>
    <w:rsid w:val="001F70FB"/>
    <w:rsid w:val="001F71DA"/>
    <w:rsid w:val="001F7516"/>
    <w:rsid w:val="001F7B47"/>
    <w:rsid w:val="00200352"/>
    <w:rsid w:val="00200A17"/>
    <w:rsid w:val="00200DAB"/>
    <w:rsid w:val="00200F78"/>
    <w:rsid w:val="00201919"/>
    <w:rsid w:val="00202038"/>
    <w:rsid w:val="00202429"/>
    <w:rsid w:val="002028DB"/>
    <w:rsid w:val="00202C58"/>
    <w:rsid w:val="00202D62"/>
    <w:rsid w:val="00202DED"/>
    <w:rsid w:val="00202EB9"/>
    <w:rsid w:val="00202F59"/>
    <w:rsid w:val="00203077"/>
    <w:rsid w:val="00203559"/>
    <w:rsid w:val="00203804"/>
    <w:rsid w:val="00203D13"/>
    <w:rsid w:val="0020428F"/>
    <w:rsid w:val="00204346"/>
    <w:rsid w:val="00204C90"/>
    <w:rsid w:val="00204E7A"/>
    <w:rsid w:val="002055D5"/>
    <w:rsid w:val="0020577C"/>
    <w:rsid w:val="00205DB5"/>
    <w:rsid w:val="00206508"/>
    <w:rsid w:val="0020661B"/>
    <w:rsid w:val="00206A77"/>
    <w:rsid w:val="00206B6B"/>
    <w:rsid w:val="00206D1B"/>
    <w:rsid w:val="00206EEA"/>
    <w:rsid w:val="002074C3"/>
    <w:rsid w:val="00207619"/>
    <w:rsid w:val="00207902"/>
    <w:rsid w:val="00207C56"/>
    <w:rsid w:val="00207D2E"/>
    <w:rsid w:val="00207E62"/>
    <w:rsid w:val="00207F7D"/>
    <w:rsid w:val="00210190"/>
    <w:rsid w:val="002101FA"/>
    <w:rsid w:val="00211801"/>
    <w:rsid w:val="00211813"/>
    <w:rsid w:val="0021199E"/>
    <w:rsid w:val="0021237F"/>
    <w:rsid w:val="0021272B"/>
    <w:rsid w:val="00212A7F"/>
    <w:rsid w:val="00213106"/>
    <w:rsid w:val="00213751"/>
    <w:rsid w:val="00213F93"/>
    <w:rsid w:val="00214878"/>
    <w:rsid w:val="00215814"/>
    <w:rsid w:val="00215CCC"/>
    <w:rsid w:val="002160BD"/>
    <w:rsid w:val="00216143"/>
    <w:rsid w:val="002161BC"/>
    <w:rsid w:val="002162D1"/>
    <w:rsid w:val="002165AA"/>
    <w:rsid w:val="00216BF3"/>
    <w:rsid w:val="00216D41"/>
    <w:rsid w:val="002171B0"/>
    <w:rsid w:val="00217487"/>
    <w:rsid w:val="002175B6"/>
    <w:rsid w:val="00217B74"/>
    <w:rsid w:val="00220588"/>
    <w:rsid w:val="0022061A"/>
    <w:rsid w:val="00220EE2"/>
    <w:rsid w:val="0022117A"/>
    <w:rsid w:val="00221AF5"/>
    <w:rsid w:val="0022204D"/>
    <w:rsid w:val="002223E4"/>
    <w:rsid w:val="002227AA"/>
    <w:rsid w:val="00222CBE"/>
    <w:rsid w:val="00222F70"/>
    <w:rsid w:val="00223CC6"/>
    <w:rsid w:val="00224920"/>
    <w:rsid w:val="00224B18"/>
    <w:rsid w:val="00224F00"/>
    <w:rsid w:val="00225A49"/>
    <w:rsid w:val="00225B2F"/>
    <w:rsid w:val="00225C8E"/>
    <w:rsid w:val="00225DFE"/>
    <w:rsid w:val="00225F59"/>
    <w:rsid w:val="00225F5C"/>
    <w:rsid w:val="00225F68"/>
    <w:rsid w:val="002261A8"/>
    <w:rsid w:val="002263A3"/>
    <w:rsid w:val="0022682A"/>
    <w:rsid w:val="00226B30"/>
    <w:rsid w:val="00227058"/>
    <w:rsid w:val="0022727D"/>
    <w:rsid w:val="0022793B"/>
    <w:rsid w:val="00227B8D"/>
    <w:rsid w:val="00227DAA"/>
    <w:rsid w:val="00227E0D"/>
    <w:rsid w:val="00227E3C"/>
    <w:rsid w:val="00230138"/>
    <w:rsid w:val="0023054A"/>
    <w:rsid w:val="002305BB"/>
    <w:rsid w:val="00230D54"/>
    <w:rsid w:val="00230F69"/>
    <w:rsid w:val="00230FFA"/>
    <w:rsid w:val="00231A4B"/>
    <w:rsid w:val="00231AC8"/>
    <w:rsid w:val="00232A25"/>
    <w:rsid w:val="00232A32"/>
    <w:rsid w:val="00232AC8"/>
    <w:rsid w:val="00232F0A"/>
    <w:rsid w:val="00233A84"/>
    <w:rsid w:val="00233AAF"/>
    <w:rsid w:val="00233EEC"/>
    <w:rsid w:val="002344DA"/>
    <w:rsid w:val="00234DE9"/>
    <w:rsid w:val="0023540F"/>
    <w:rsid w:val="0023590E"/>
    <w:rsid w:val="00235B44"/>
    <w:rsid w:val="00235D9A"/>
    <w:rsid w:val="0023627D"/>
    <w:rsid w:val="002364E2"/>
    <w:rsid w:val="00236974"/>
    <w:rsid w:val="00237896"/>
    <w:rsid w:val="00237AE2"/>
    <w:rsid w:val="002404D1"/>
    <w:rsid w:val="002404D4"/>
    <w:rsid w:val="00240AC7"/>
    <w:rsid w:val="00240BBE"/>
    <w:rsid w:val="00240CA3"/>
    <w:rsid w:val="002411A8"/>
    <w:rsid w:val="002411E8"/>
    <w:rsid w:val="0024133C"/>
    <w:rsid w:val="002417CD"/>
    <w:rsid w:val="00241F6F"/>
    <w:rsid w:val="00242731"/>
    <w:rsid w:val="00242C82"/>
    <w:rsid w:val="00242D5F"/>
    <w:rsid w:val="00242EF6"/>
    <w:rsid w:val="002434CB"/>
    <w:rsid w:val="00243585"/>
    <w:rsid w:val="00243605"/>
    <w:rsid w:val="00243675"/>
    <w:rsid w:val="00243A1F"/>
    <w:rsid w:val="00244000"/>
    <w:rsid w:val="002441E1"/>
    <w:rsid w:val="002445A0"/>
    <w:rsid w:val="00244765"/>
    <w:rsid w:val="00244CAB"/>
    <w:rsid w:val="00244E33"/>
    <w:rsid w:val="00244FA2"/>
    <w:rsid w:val="0024523C"/>
    <w:rsid w:val="002454A5"/>
    <w:rsid w:val="002459F5"/>
    <w:rsid w:val="00245EFA"/>
    <w:rsid w:val="00246A87"/>
    <w:rsid w:val="00246B79"/>
    <w:rsid w:val="002470CD"/>
    <w:rsid w:val="002471B4"/>
    <w:rsid w:val="00247564"/>
    <w:rsid w:val="00247824"/>
    <w:rsid w:val="00247C60"/>
    <w:rsid w:val="00250221"/>
    <w:rsid w:val="00250294"/>
    <w:rsid w:val="002503E5"/>
    <w:rsid w:val="00250582"/>
    <w:rsid w:val="00250A46"/>
    <w:rsid w:val="00251250"/>
    <w:rsid w:val="00251663"/>
    <w:rsid w:val="00252F24"/>
    <w:rsid w:val="002537F7"/>
    <w:rsid w:val="00253930"/>
    <w:rsid w:val="00253BB3"/>
    <w:rsid w:val="0025432A"/>
    <w:rsid w:val="0025435E"/>
    <w:rsid w:val="00254377"/>
    <w:rsid w:val="002544D7"/>
    <w:rsid w:val="002547D9"/>
    <w:rsid w:val="00254A86"/>
    <w:rsid w:val="00254E53"/>
    <w:rsid w:val="0025517F"/>
    <w:rsid w:val="002552F6"/>
    <w:rsid w:val="002553B8"/>
    <w:rsid w:val="002556EB"/>
    <w:rsid w:val="002557C2"/>
    <w:rsid w:val="00255A41"/>
    <w:rsid w:val="00255AD3"/>
    <w:rsid w:val="00255FC8"/>
    <w:rsid w:val="00256143"/>
    <w:rsid w:val="002566DA"/>
    <w:rsid w:val="00256885"/>
    <w:rsid w:val="002569D9"/>
    <w:rsid w:val="002577B4"/>
    <w:rsid w:val="00257A1B"/>
    <w:rsid w:val="00257F25"/>
    <w:rsid w:val="0026029B"/>
    <w:rsid w:val="0026071D"/>
    <w:rsid w:val="00261F6C"/>
    <w:rsid w:val="002627A5"/>
    <w:rsid w:val="00262810"/>
    <w:rsid w:val="0026287C"/>
    <w:rsid w:val="00262B66"/>
    <w:rsid w:val="0026303C"/>
    <w:rsid w:val="0026370E"/>
    <w:rsid w:val="0026379F"/>
    <w:rsid w:val="002639E9"/>
    <w:rsid w:val="00263C8E"/>
    <w:rsid w:val="00264304"/>
    <w:rsid w:val="002647EE"/>
    <w:rsid w:val="00264F98"/>
    <w:rsid w:val="0026548A"/>
    <w:rsid w:val="00265558"/>
    <w:rsid w:val="00265B18"/>
    <w:rsid w:val="002666F8"/>
    <w:rsid w:val="002667BC"/>
    <w:rsid w:val="00266CF1"/>
    <w:rsid w:val="00267728"/>
    <w:rsid w:val="00267F86"/>
    <w:rsid w:val="0027013C"/>
    <w:rsid w:val="002711CE"/>
    <w:rsid w:val="002716C5"/>
    <w:rsid w:val="0027171E"/>
    <w:rsid w:val="00271A5E"/>
    <w:rsid w:val="00271BE9"/>
    <w:rsid w:val="00272AC6"/>
    <w:rsid w:val="00272AE8"/>
    <w:rsid w:val="002736D9"/>
    <w:rsid w:val="0027377E"/>
    <w:rsid w:val="0027390B"/>
    <w:rsid w:val="00273B59"/>
    <w:rsid w:val="002745C5"/>
    <w:rsid w:val="00274873"/>
    <w:rsid w:val="00274A7A"/>
    <w:rsid w:val="00274D4C"/>
    <w:rsid w:val="002753C6"/>
    <w:rsid w:val="002755C9"/>
    <w:rsid w:val="0027566D"/>
    <w:rsid w:val="00275C05"/>
    <w:rsid w:val="00275C69"/>
    <w:rsid w:val="00275DDC"/>
    <w:rsid w:val="00276571"/>
    <w:rsid w:val="00276835"/>
    <w:rsid w:val="00276AFD"/>
    <w:rsid w:val="00277213"/>
    <w:rsid w:val="0027726E"/>
    <w:rsid w:val="00277D02"/>
    <w:rsid w:val="00280C4D"/>
    <w:rsid w:val="00280E7D"/>
    <w:rsid w:val="0028198B"/>
    <w:rsid w:val="00281D9E"/>
    <w:rsid w:val="00281FAB"/>
    <w:rsid w:val="0028200A"/>
    <w:rsid w:val="002820B3"/>
    <w:rsid w:val="0028246B"/>
    <w:rsid w:val="00282994"/>
    <w:rsid w:val="002834A5"/>
    <w:rsid w:val="00283598"/>
    <w:rsid w:val="00283864"/>
    <w:rsid w:val="00283EDE"/>
    <w:rsid w:val="002844EC"/>
    <w:rsid w:val="0028489D"/>
    <w:rsid w:val="00284E31"/>
    <w:rsid w:val="0028510E"/>
    <w:rsid w:val="00285520"/>
    <w:rsid w:val="00286178"/>
    <w:rsid w:val="00286636"/>
    <w:rsid w:val="00286895"/>
    <w:rsid w:val="00286C15"/>
    <w:rsid w:val="00286ED2"/>
    <w:rsid w:val="00287424"/>
    <w:rsid w:val="00287513"/>
    <w:rsid w:val="002876D4"/>
    <w:rsid w:val="00287CC1"/>
    <w:rsid w:val="00287E8E"/>
    <w:rsid w:val="0029031E"/>
    <w:rsid w:val="00290A93"/>
    <w:rsid w:val="00290D07"/>
    <w:rsid w:val="00290EF0"/>
    <w:rsid w:val="00290F64"/>
    <w:rsid w:val="00290FEF"/>
    <w:rsid w:val="00291077"/>
    <w:rsid w:val="002910BE"/>
    <w:rsid w:val="0029130A"/>
    <w:rsid w:val="002914EF"/>
    <w:rsid w:val="002915DE"/>
    <w:rsid w:val="0029196B"/>
    <w:rsid w:val="00291F1F"/>
    <w:rsid w:val="0029219C"/>
    <w:rsid w:val="002928F2"/>
    <w:rsid w:val="00292A09"/>
    <w:rsid w:val="00292C29"/>
    <w:rsid w:val="00292DF6"/>
    <w:rsid w:val="00292EFE"/>
    <w:rsid w:val="0029320B"/>
    <w:rsid w:val="0029338A"/>
    <w:rsid w:val="002940EE"/>
    <w:rsid w:val="0029500E"/>
    <w:rsid w:val="002952C2"/>
    <w:rsid w:val="00295405"/>
    <w:rsid w:val="00295BA4"/>
    <w:rsid w:val="002963A2"/>
    <w:rsid w:val="002965C0"/>
    <w:rsid w:val="002966CB"/>
    <w:rsid w:val="00296AE2"/>
    <w:rsid w:val="00297026"/>
    <w:rsid w:val="00297397"/>
    <w:rsid w:val="002975CA"/>
    <w:rsid w:val="00297D99"/>
    <w:rsid w:val="002A0288"/>
    <w:rsid w:val="002A0343"/>
    <w:rsid w:val="002A0F56"/>
    <w:rsid w:val="002A11A7"/>
    <w:rsid w:val="002A1427"/>
    <w:rsid w:val="002A1484"/>
    <w:rsid w:val="002A18D4"/>
    <w:rsid w:val="002A2458"/>
    <w:rsid w:val="002A25FA"/>
    <w:rsid w:val="002A3578"/>
    <w:rsid w:val="002A357B"/>
    <w:rsid w:val="002A385A"/>
    <w:rsid w:val="002A3F1E"/>
    <w:rsid w:val="002A46D0"/>
    <w:rsid w:val="002A4772"/>
    <w:rsid w:val="002A4A7F"/>
    <w:rsid w:val="002A4B3C"/>
    <w:rsid w:val="002A5188"/>
    <w:rsid w:val="002A53C8"/>
    <w:rsid w:val="002A556D"/>
    <w:rsid w:val="002A59AE"/>
    <w:rsid w:val="002A5A47"/>
    <w:rsid w:val="002A5CE9"/>
    <w:rsid w:val="002A5F2D"/>
    <w:rsid w:val="002A63E7"/>
    <w:rsid w:val="002A77F7"/>
    <w:rsid w:val="002B016A"/>
    <w:rsid w:val="002B0294"/>
    <w:rsid w:val="002B06A3"/>
    <w:rsid w:val="002B0824"/>
    <w:rsid w:val="002B179D"/>
    <w:rsid w:val="002B1AE9"/>
    <w:rsid w:val="002B1F6F"/>
    <w:rsid w:val="002B202B"/>
    <w:rsid w:val="002B2533"/>
    <w:rsid w:val="002B27C3"/>
    <w:rsid w:val="002B28DE"/>
    <w:rsid w:val="002B2AE2"/>
    <w:rsid w:val="002B411C"/>
    <w:rsid w:val="002B44D2"/>
    <w:rsid w:val="002B4554"/>
    <w:rsid w:val="002B4CE0"/>
    <w:rsid w:val="002B4F12"/>
    <w:rsid w:val="002B5195"/>
    <w:rsid w:val="002B5988"/>
    <w:rsid w:val="002B5B8F"/>
    <w:rsid w:val="002B636D"/>
    <w:rsid w:val="002B6BC9"/>
    <w:rsid w:val="002B6CAD"/>
    <w:rsid w:val="002B6D1A"/>
    <w:rsid w:val="002B6D50"/>
    <w:rsid w:val="002B7556"/>
    <w:rsid w:val="002C0139"/>
    <w:rsid w:val="002C04D4"/>
    <w:rsid w:val="002C0573"/>
    <w:rsid w:val="002C0CA0"/>
    <w:rsid w:val="002C15D8"/>
    <w:rsid w:val="002C16B5"/>
    <w:rsid w:val="002C2564"/>
    <w:rsid w:val="002C2679"/>
    <w:rsid w:val="002C28AA"/>
    <w:rsid w:val="002C2C73"/>
    <w:rsid w:val="002C3C7F"/>
    <w:rsid w:val="002C3EE5"/>
    <w:rsid w:val="002C4B6E"/>
    <w:rsid w:val="002C4C0A"/>
    <w:rsid w:val="002C4D1C"/>
    <w:rsid w:val="002C4E68"/>
    <w:rsid w:val="002C5462"/>
    <w:rsid w:val="002C574F"/>
    <w:rsid w:val="002C5BFC"/>
    <w:rsid w:val="002C5EC3"/>
    <w:rsid w:val="002C5FD6"/>
    <w:rsid w:val="002C5FE0"/>
    <w:rsid w:val="002C639D"/>
    <w:rsid w:val="002C687E"/>
    <w:rsid w:val="002C6F27"/>
    <w:rsid w:val="002C6F82"/>
    <w:rsid w:val="002C7630"/>
    <w:rsid w:val="002D0266"/>
    <w:rsid w:val="002D04EC"/>
    <w:rsid w:val="002D07A4"/>
    <w:rsid w:val="002D1131"/>
    <w:rsid w:val="002D1258"/>
    <w:rsid w:val="002D23C4"/>
    <w:rsid w:val="002D2540"/>
    <w:rsid w:val="002D2A5D"/>
    <w:rsid w:val="002D3087"/>
    <w:rsid w:val="002D3200"/>
    <w:rsid w:val="002D349E"/>
    <w:rsid w:val="002D38F1"/>
    <w:rsid w:val="002D45F0"/>
    <w:rsid w:val="002D468D"/>
    <w:rsid w:val="002D46F1"/>
    <w:rsid w:val="002D4AAB"/>
    <w:rsid w:val="002D4B0D"/>
    <w:rsid w:val="002D4CF2"/>
    <w:rsid w:val="002D4F30"/>
    <w:rsid w:val="002D5213"/>
    <w:rsid w:val="002D548C"/>
    <w:rsid w:val="002D54A2"/>
    <w:rsid w:val="002D5911"/>
    <w:rsid w:val="002D5969"/>
    <w:rsid w:val="002D5B77"/>
    <w:rsid w:val="002D5D5C"/>
    <w:rsid w:val="002D6238"/>
    <w:rsid w:val="002D629C"/>
    <w:rsid w:val="002D6B7A"/>
    <w:rsid w:val="002D6E17"/>
    <w:rsid w:val="002D6EDA"/>
    <w:rsid w:val="002E05C9"/>
    <w:rsid w:val="002E08D0"/>
    <w:rsid w:val="002E0F50"/>
    <w:rsid w:val="002E0F8C"/>
    <w:rsid w:val="002E1617"/>
    <w:rsid w:val="002E1837"/>
    <w:rsid w:val="002E18DA"/>
    <w:rsid w:val="002E24B2"/>
    <w:rsid w:val="002E24E4"/>
    <w:rsid w:val="002E257A"/>
    <w:rsid w:val="002E299C"/>
    <w:rsid w:val="002E2E1F"/>
    <w:rsid w:val="002E2F1B"/>
    <w:rsid w:val="002E2F61"/>
    <w:rsid w:val="002E36D0"/>
    <w:rsid w:val="002E3D59"/>
    <w:rsid w:val="002E4A82"/>
    <w:rsid w:val="002E4B6B"/>
    <w:rsid w:val="002E5099"/>
    <w:rsid w:val="002E509D"/>
    <w:rsid w:val="002E5297"/>
    <w:rsid w:val="002E5520"/>
    <w:rsid w:val="002E5742"/>
    <w:rsid w:val="002E5971"/>
    <w:rsid w:val="002E5BAD"/>
    <w:rsid w:val="002E5CD4"/>
    <w:rsid w:val="002E60FB"/>
    <w:rsid w:val="002E6720"/>
    <w:rsid w:val="002E6875"/>
    <w:rsid w:val="002E68F2"/>
    <w:rsid w:val="002E699F"/>
    <w:rsid w:val="002E6C06"/>
    <w:rsid w:val="002E734D"/>
    <w:rsid w:val="002E74C4"/>
    <w:rsid w:val="002E79AD"/>
    <w:rsid w:val="002E7A2E"/>
    <w:rsid w:val="002E7C33"/>
    <w:rsid w:val="002E7E83"/>
    <w:rsid w:val="002E7EBD"/>
    <w:rsid w:val="002F0497"/>
    <w:rsid w:val="002F0F0B"/>
    <w:rsid w:val="002F0FE3"/>
    <w:rsid w:val="002F1665"/>
    <w:rsid w:val="002F1C43"/>
    <w:rsid w:val="002F222A"/>
    <w:rsid w:val="002F2924"/>
    <w:rsid w:val="002F30DE"/>
    <w:rsid w:val="002F31E3"/>
    <w:rsid w:val="002F3357"/>
    <w:rsid w:val="002F39C4"/>
    <w:rsid w:val="002F3A0B"/>
    <w:rsid w:val="002F3A57"/>
    <w:rsid w:val="002F3EDA"/>
    <w:rsid w:val="002F3F2D"/>
    <w:rsid w:val="002F3F36"/>
    <w:rsid w:val="002F4024"/>
    <w:rsid w:val="002F433F"/>
    <w:rsid w:val="002F4462"/>
    <w:rsid w:val="002F4587"/>
    <w:rsid w:val="002F51C1"/>
    <w:rsid w:val="002F5346"/>
    <w:rsid w:val="002F55E1"/>
    <w:rsid w:val="002F5833"/>
    <w:rsid w:val="002F59A5"/>
    <w:rsid w:val="002F59EE"/>
    <w:rsid w:val="002F6220"/>
    <w:rsid w:val="002F646A"/>
    <w:rsid w:val="002F6557"/>
    <w:rsid w:val="002F6928"/>
    <w:rsid w:val="002F6ADE"/>
    <w:rsid w:val="002F6C51"/>
    <w:rsid w:val="002F701E"/>
    <w:rsid w:val="002F7255"/>
    <w:rsid w:val="002F76A0"/>
    <w:rsid w:val="002F7B8A"/>
    <w:rsid w:val="002F7C3B"/>
    <w:rsid w:val="002F7D70"/>
    <w:rsid w:val="002F7E40"/>
    <w:rsid w:val="00300091"/>
    <w:rsid w:val="00300124"/>
    <w:rsid w:val="003008C2"/>
    <w:rsid w:val="0030093B"/>
    <w:rsid w:val="00300FF0"/>
    <w:rsid w:val="003014C7"/>
    <w:rsid w:val="00301709"/>
    <w:rsid w:val="0030272B"/>
    <w:rsid w:val="003029F1"/>
    <w:rsid w:val="00302D09"/>
    <w:rsid w:val="003030A9"/>
    <w:rsid w:val="003034EE"/>
    <w:rsid w:val="00303EFA"/>
    <w:rsid w:val="003045B2"/>
    <w:rsid w:val="003046EE"/>
    <w:rsid w:val="003047FE"/>
    <w:rsid w:val="00304BB2"/>
    <w:rsid w:val="00304CCB"/>
    <w:rsid w:val="0030527F"/>
    <w:rsid w:val="003055FC"/>
    <w:rsid w:val="00305A1D"/>
    <w:rsid w:val="00305BAB"/>
    <w:rsid w:val="00305C1B"/>
    <w:rsid w:val="00305E35"/>
    <w:rsid w:val="00305E4E"/>
    <w:rsid w:val="00305EAF"/>
    <w:rsid w:val="003063E7"/>
    <w:rsid w:val="00306642"/>
    <w:rsid w:val="00306D0D"/>
    <w:rsid w:val="00307391"/>
    <w:rsid w:val="003073EF"/>
    <w:rsid w:val="00307A93"/>
    <w:rsid w:val="00310261"/>
    <w:rsid w:val="00310862"/>
    <w:rsid w:val="00310A54"/>
    <w:rsid w:val="00311027"/>
    <w:rsid w:val="0031120D"/>
    <w:rsid w:val="00311783"/>
    <w:rsid w:val="00311B50"/>
    <w:rsid w:val="00311E87"/>
    <w:rsid w:val="003123BE"/>
    <w:rsid w:val="00312C23"/>
    <w:rsid w:val="00312D57"/>
    <w:rsid w:val="00312E77"/>
    <w:rsid w:val="00313BFD"/>
    <w:rsid w:val="0031435D"/>
    <w:rsid w:val="00314AD3"/>
    <w:rsid w:val="0031516C"/>
    <w:rsid w:val="00315384"/>
    <w:rsid w:val="0031612F"/>
    <w:rsid w:val="00316765"/>
    <w:rsid w:val="00316766"/>
    <w:rsid w:val="00316838"/>
    <w:rsid w:val="00316849"/>
    <w:rsid w:val="00316850"/>
    <w:rsid w:val="00316C3C"/>
    <w:rsid w:val="00316D12"/>
    <w:rsid w:val="00320C3A"/>
    <w:rsid w:val="00321613"/>
    <w:rsid w:val="00321D0A"/>
    <w:rsid w:val="00322385"/>
    <w:rsid w:val="00322466"/>
    <w:rsid w:val="003224A5"/>
    <w:rsid w:val="003227C6"/>
    <w:rsid w:val="0032295A"/>
    <w:rsid w:val="0032295E"/>
    <w:rsid w:val="00322FB5"/>
    <w:rsid w:val="00323213"/>
    <w:rsid w:val="00323455"/>
    <w:rsid w:val="003236CE"/>
    <w:rsid w:val="00323D82"/>
    <w:rsid w:val="00323F03"/>
    <w:rsid w:val="00324618"/>
    <w:rsid w:val="00324B04"/>
    <w:rsid w:val="00324E19"/>
    <w:rsid w:val="00324F81"/>
    <w:rsid w:val="0032534F"/>
    <w:rsid w:val="00325549"/>
    <w:rsid w:val="0032582B"/>
    <w:rsid w:val="00325CB0"/>
    <w:rsid w:val="00326077"/>
    <w:rsid w:val="003262E1"/>
    <w:rsid w:val="003264C3"/>
    <w:rsid w:val="003270EB"/>
    <w:rsid w:val="0032791B"/>
    <w:rsid w:val="00327A37"/>
    <w:rsid w:val="00327BA9"/>
    <w:rsid w:val="00327BB0"/>
    <w:rsid w:val="00330C4A"/>
    <w:rsid w:val="003311E0"/>
    <w:rsid w:val="0033147D"/>
    <w:rsid w:val="00331653"/>
    <w:rsid w:val="00331C85"/>
    <w:rsid w:val="00331F89"/>
    <w:rsid w:val="0033265A"/>
    <w:rsid w:val="00332928"/>
    <w:rsid w:val="003336E2"/>
    <w:rsid w:val="00333BE7"/>
    <w:rsid w:val="003341BA"/>
    <w:rsid w:val="0033436E"/>
    <w:rsid w:val="00334971"/>
    <w:rsid w:val="003349F0"/>
    <w:rsid w:val="00334A72"/>
    <w:rsid w:val="00334A94"/>
    <w:rsid w:val="00334B47"/>
    <w:rsid w:val="00334E7F"/>
    <w:rsid w:val="00335824"/>
    <w:rsid w:val="00336614"/>
    <w:rsid w:val="0033693D"/>
    <w:rsid w:val="00336AF5"/>
    <w:rsid w:val="00336D11"/>
    <w:rsid w:val="003370D3"/>
    <w:rsid w:val="00337262"/>
    <w:rsid w:val="0033768F"/>
    <w:rsid w:val="00337885"/>
    <w:rsid w:val="00337A57"/>
    <w:rsid w:val="00337ACC"/>
    <w:rsid w:val="00337B82"/>
    <w:rsid w:val="00337CF7"/>
    <w:rsid w:val="00337CFB"/>
    <w:rsid w:val="00337EEC"/>
    <w:rsid w:val="003400F5"/>
    <w:rsid w:val="00340103"/>
    <w:rsid w:val="00340398"/>
    <w:rsid w:val="00340DAE"/>
    <w:rsid w:val="00341988"/>
    <w:rsid w:val="00341F8C"/>
    <w:rsid w:val="003423A7"/>
    <w:rsid w:val="003425E6"/>
    <w:rsid w:val="0034264F"/>
    <w:rsid w:val="0034278B"/>
    <w:rsid w:val="00342BA1"/>
    <w:rsid w:val="00342D56"/>
    <w:rsid w:val="00342DA0"/>
    <w:rsid w:val="00343B3C"/>
    <w:rsid w:val="00343BBC"/>
    <w:rsid w:val="00344106"/>
    <w:rsid w:val="003443EF"/>
    <w:rsid w:val="0034458C"/>
    <w:rsid w:val="00344988"/>
    <w:rsid w:val="00344BD2"/>
    <w:rsid w:val="003450F5"/>
    <w:rsid w:val="00345629"/>
    <w:rsid w:val="0034563E"/>
    <w:rsid w:val="003458A8"/>
    <w:rsid w:val="003458CB"/>
    <w:rsid w:val="00345AF0"/>
    <w:rsid w:val="00345D73"/>
    <w:rsid w:val="00345EF3"/>
    <w:rsid w:val="00346248"/>
    <w:rsid w:val="0034635A"/>
    <w:rsid w:val="003465C2"/>
    <w:rsid w:val="00346CF6"/>
    <w:rsid w:val="0034749B"/>
    <w:rsid w:val="00347A8C"/>
    <w:rsid w:val="003506E1"/>
    <w:rsid w:val="00350AC6"/>
    <w:rsid w:val="00350FE3"/>
    <w:rsid w:val="0035116A"/>
    <w:rsid w:val="0035131E"/>
    <w:rsid w:val="0035151F"/>
    <w:rsid w:val="003515BF"/>
    <w:rsid w:val="003521B4"/>
    <w:rsid w:val="003524D7"/>
    <w:rsid w:val="00352628"/>
    <w:rsid w:val="0035282B"/>
    <w:rsid w:val="00352A61"/>
    <w:rsid w:val="00352D74"/>
    <w:rsid w:val="00353277"/>
    <w:rsid w:val="003537AF"/>
    <w:rsid w:val="00353A56"/>
    <w:rsid w:val="00353C28"/>
    <w:rsid w:val="00353E93"/>
    <w:rsid w:val="00354042"/>
    <w:rsid w:val="0035437C"/>
    <w:rsid w:val="00354E1C"/>
    <w:rsid w:val="0035561F"/>
    <w:rsid w:val="00355A59"/>
    <w:rsid w:val="003565C6"/>
    <w:rsid w:val="00356CDA"/>
    <w:rsid w:val="00356EF4"/>
    <w:rsid w:val="00357B8F"/>
    <w:rsid w:val="00357DB5"/>
    <w:rsid w:val="003601A8"/>
    <w:rsid w:val="00360661"/>
    <w:rsid w:val="00360693"/>
    <w:rsid w:val="003609DB"/>
    <w:rsid w:val="00360B4C"/>
    <w:rsid w:val="00361043"/>
    <w:rsid w:val="0036173A"/>
    <w:rsid w:val="00361789"/>
    <w:rsid w:val="00361ABA"/>
    <w:rsid w:val="00362784"/>
    <w:rsid w:val="00362975"/>
    <w:rsid w:val="00362DE0"/>
    <w:rsid w:val="00362F14"/>
    <w:rsid w:val="00362F75"/>
    <w:rsid w:val="0036352F"/>
    <w:rsid w:val="00363757"/>
    <w:rsid w:val="00363FC1"/>
    <w:rsid w:val="00363FF4"/>
    <w:rsid w:val="003645A7"/>
    <w:rsid w:val="003649C9"/>
    <w:rsid w:val="00364D43"/>
    <w:rsid w:val="00365291"/>
    <w:rsid w:val="003654F4"/>
    <w:rsid w:val="0036568A"/>
    <w:rsid w:val="00365E08"/>
    <w:rsid w:val="00365F03"/>
    <w:rsid w:val="003663EB"/>
    <w:rsid w:val="003666B4"/>
    <w:rsid w:val="00366D36"/>
    <w:rsid w:val="00366E41"/>
    <w:rsid w:val="003674BB"/>
    <w:rsid w:val="00367636"/>
    <w:rsid w:val="00367BC9"/>
    <w:rsid w:val="0037043B"/>
    <w:rsid w:val="00370950"/>
    <w:rsid w:val="00370CF3"/>
    <w:rsid w:val="00370D3D"/>
    <w:rsid w:val="00370EE5"/>
    <w:rsid w:val="00371C34"/>
    <w:rsid w:val="00371F86"/>
    <w:rsid w:val="00372721"/>
    <w:rsid w:val="003731F4"/>
    <w:rsid w:val="00373A81"/>
    <w:rsid w:val="00373B35"/>
    <w:rsid w:val="00373B72"/>
    <w:rsid w:val="003748CB"/>
    <w:rsid w:val="003750CE"/>
    <w:rsid w:val="003751F5"/>
    <w:rsid w:val="003753CD"/>
    <w:rsid w:val="003762AB"/>
    <w:rsid w:val="0037656C"/>
    <w:rsid w:val="00376834"/>
    <w:rsid w:val="00376D5C"/>
    <w:rsid w:val="0037709D"/>
    <w:rsid w:val="0037757B"/>
    <w:rsid w:val="00377699"/>
    <w:rsid w:val="00377821"/>
    <w:rsid w:val="003779E6"/>
    <w:rsid w:val="00377CF7"/>
    <w:rsid w:val="00377E0B"/>
    <w:rsid w:val="00377E36"/>
    <w:rsid w:val="00380673"/>
    <w:rsid w:val="003809A6"/>
    <w:rsid w:val="00381288"/>
    <w:rsid w:val="00381304"/>
    <w:rsid w:val="003813F5"/>
    <w:rsid w:val="00381968"/>
    <w:rsid w:val="00381B77"/>
    <w:rsid w:val="003820E8"/>
    <w:rsid w:val="00382213"/>
    <w:rsid w:val="00382769"/>
    <w:rsid w:val="003829EC"/>
    <w:rsid w:val="00382A7D"/>
    <w:rsid w:val="00382BD5"/>
    <w:rsid w:val="00382F2A"/>
    <w:rsid w:val="0038345A"/>
    <w:rsid w:val="00383514"/>
    <w:rsid w:val="0038372C"/>
    <w:rsid w:val="00383D8A"/>
    <w:rsid w:val="00383E25"/>
    <w:rsid w:val="00383ED7"/>
    <w:rsid w:val="00384232"/>
    <w:rsid w:val="00384241"/>
    <w:rsid w:val="0038455F"/>
    <w:rsid w:val="00384653"/>
    <w:rsid w:val="00384A85"/>
    <w:rsid w:val="00384B80"/>
    <w:rsid w:val="00384D32"/>
    <w:rsid w:val="00384D38"/>
    <w:rsid w:val="003853CF"/>
    <w:rsid w:val="003864B4"/>
    <w:rsid w:val="0038692C"/>
    <w:rsid w:val="0038794C"/>
    <w:rsid w:val="00387CEB"/>
    <w:rsid w:val="0039031B"/>
    <w:rsid w:val="00390A5B"/>
    <w:rsid w:val="00390F33"/>
    <w:rsid w:val="00391129"/>
    <w:rsid w:val="0039168B"/>
    <w:rsid w:val="00391EC0"/>
    <w:rsid w:val="00391F47"/>
    <w:rsid w:val="003929F1"/>
    <w:rsid w:val="00392B3A"/>
    <w:rsid w:val="00392CDB"/>
    <w:rsid w:val="0039306F"/>
    <w:rsid w:val="00393099"/>
    <w:rsid w:val="00393AD8"/>
    <w:rsid w:val="00393DED"/>
    <w:rsid w:val="00394897"/>
    <w:rsid w:val="00394A40"/>
    <w:rsid w:val="00394CD1"/>
    <w:rsid w:val="00395109"/>
    <w:rsid w:val="00395403"/>
    <w:rsid w:val="0039693A"/>
    <w:rsid w:val="00396C78"/>
    <w:rsid w:val="00396D35"/>
    <w:rsid w:val="00396E8D"/>
    <w:rsid w:val="00397047"/>
    <w:rsid w:val="00397131"/>
    <w:rsid w:val="003974F9"/>
    <w:rsid w:val="003979C0"/>
    <w:rsid w:val="00397BCE"/>
    <w:rsid w:val="00397C6D"/>
    <w:rsid w:val="003A00D8"/>
    <w:rsid w:val="003A0273"/>
    <w:rsid w:val="003A06A7"/>
    <w:rsid w:val="003A1694"/>
    <w:rsid w:val="003A1E52"/>
    <w:rsid w:val="003A2680"/>
    <w:rsid w:val="003A2918"/>
    <w:rsid w:val="003A31AB"/>
    <w:rsid w:val="003A3CC1"/>
    <w:rsid w:val="003A3CEC"/>
    <w:rsid w:val="003A3D6A"/>
    <w:rsid w:val="003A5126"/>
    <w:rsid w:val="003A529A"/>
    <w:rsid w:val="003A546E"/>
    <w:rsid w:val="003A5943"/>
    <w:rsid w:val="003A61E1"/>
    <w:rsid w:val="003A6D36"/>
    <w:rsid w:val="003A6E5E"/>
    <w:rsid w:val="003A7390"/>
    <w:rsid w:val="003B014B"/>
    <w:rsid w:val="003B05AB"/>
    <w:rsid w:val="003B0BCC"/>
    <w:rsid w:val="003B148C"/>
    <w:rsid w:val="003B1C9B"/>
    <w:rsid w:val="003B1D96"/>
    <w:rsid w:val="003B21BE"/>
    <w:rsid w:val="003B2269"/>
    <w:rsid w:val="003B22FD"/>
    <w:rsid w:val="003B2308"/>
    <w:rsid w:val="003B233B"/>
    <w:rsid w:val="003B25D0"/>
    <w:rsid w:val="003B2752"/>
    <w:rsid w:val="003B278D"/>
    <w:rsid w:val="003B2863"/>
    <w:rsid w:val="003B2EE5"/>
    <w:rsid w:val="003B37E1"/>
    <w:rsid w:val="003B3968"/>
    <w:rsid w:val="003B3A26"/>
    <w:rsid w:val="003B3F2A"/>
    <w:rsid w:val="003B444D"/>
    <w:rsid w:val="003B492D"/>
    <w:rsid w:val="003B4B18"/>
    <w:rsid w:val="003B4D38"/>
    <w:rsid w:val="003B4E3F"/>
    <w:rsid w:val="003B5049"/>
    <w:rsid w:val="003B5184"/>
    <w:rsid w:val="003B51E1"/>
    <w:rsid w:val="003B5F57"/>
    <w:rsid w:val="003B6690"/>
    <w:rsid w:val="003B69C1"/>
    <w:rsid w:val="003B6AB5"/>
    <w:rsid w:val="003B72FF"/>
    <w:rsid w:val="003B7820"/>
    <w:rsid w:val="003B7B77"/>
    <w:rsid w:val="003B7DF7"/>
    <w:rsid w:val="003C00D5"/>
    <w:rsid w:val="003C03C4"/>
    <w:rsid w:val="003C0C5F"/>
    <w:rsid w:val="003C0E06"/>
    <w:rsid w:val="003C0E18"/>
    <w:rsid w:val="003C15B6"/>
    <w:rsid w:val="003C16CF"/>
    <w:rsid w:val="003C1BA1"/>
    <w:rsid w:val="003C1C48"/>
    <w:rsid w:val="003C22B4"/>
    <w:rsid w:val="003C2343"/>
    <w:rsid w:val="003C2598"/>
    <w:rsid w:val="003C2AB2"/>
    <w:rsid w:val="003C2D0B"/>
    <w:rsid w:val="003C2F9C"/>
    <w:rsid w:val="003C32E1"/>
    <w:rsid w:val="003C3310"/>
    <w:rsid w:val="003C3911"/>
    <w:rsid w:val="003C3E7B"/>
    <w:rsid w:val="003C3FB5"/>
    <w:rsid w:val="003C4133"/>
    <w:rsid w:val="003C426F"/>
    <w:rsid w:val="003C450B"/>
    <w:rsid w:val="003C51A5"/>
    <w:rsid w:val="003C53BA"/>
    <w:rsid w:val="003C58C8"/>
    <w:rsid w:val="003C5C6A"/>
    <w:rsid w:val="003C6230"/>
    <w:rsid w:val="003C6C1B"/>
    <w:rsid w:val="003C6CCC"/>
    <w:rsid w:val="003C6D65"/>
    <w:rsid w:val="003C71F3"/>
    <w:rsid w:val="003C73DB"/>
    <w:rsid w:val="003C7487"/>
    <w:rsid w:val="003C7B68"/>
    <w:rsid w:val="003D006B"/>
    <w:rsid w:val="003D06F4"/>
    <w:rsid w:val="003D0A8B"/>
    <w:rsid w:val="003D0D30"/>
    <w:rsid w:val="003D11A5"/>
    <w:rsid w:val="003D154F"/>
    <w:rsid w:val="003D15B2"/>
    <w:rsid w:val="003D168E"/>
    <w:rsid w:val="003D1F31"/>
    <w:rsid w:val="003D235C"/>
    <w:rsid w:val="003D24A0"/>
    <w:rsid w:val="003D2751"/>
    <w:rsid w:val="003D28EF"/>
    <w:rsid w:val="003D294F"/>
    <w:rsid w:val="003D33B4"/>
    <w:rsid w:val="003D359E"/>
    <w:rsid w:val="003D3B48"/>
    <w:rsid w:val="003D406B"/>
    <w:rsid w:val="003D4161"/>
    <w:rsid w:val="003D44AE"/>
    <w:rsid w:val="003D4718"/>
    <w:rsid w:val="003D4DC0"/>
    <w:rsid w:val="003D541D"/>
    <w:rsid w:val="003D552A"/>
    <w:rsid w:val="003D5847"/>
    <w:rsid w:val="003D5C70"/>
    <w:rsid w:val="003D5D81"/>
    <w:rsid w:val="003D6335"/>
    <w:rsid w:val="003D705C"/>
    <w:rsid w:val="003D7066"/>
    <w:rsid w:val="003D7927"/>
    <w:rsid w:val="003D7D66"/>
    <w:rsid w:val="003D7FBF"/>
    <w:rsid w:val="003E07BB"/>
    <w:rsid w:val="003E0D5D"/>
    <w:rsid w:val="003E0EFC"/>
    <w:rsid w:val="003E1F1E"/>
    <w:rsid w:val="003E2617"/>
    <w:rsid w:val="003E2A7B"/>
    <w:rsid w:val="003E2D91"/>
    <w:rsid w:val="003E34F4"/>
    <w:rsid w:val="003E39EC"/>
    <w:rsid w:val="003E3A58"/>
    <w:rsid w:val="003E3D5B"/>
    <w:rsid w:val="003E413C"/>
    <w:rsid w:val="003E41FF"/>
    <w:rsid w:val="003E4755"/>
    <w:rsid w:val="003E5390"/>
    <w:rsid w:val="003E55B0"/>
    <w:rsid w:val="003E56B2"/>
    <w:rsid w:val="003E57B4"/>
    <w:rsid w:val="003E5C5A"/>
    <w:rsid w:val="003E5E79"/>
    <w:rsid w:val="003E6534"/>
    <w:rsid w:val="003E66B6"/>
    <w:rsid w:val="003E6977"/>
    <w:rsid w:val="003E6CAA"/>
    <w:rsid w:val="003E6D4D"/>
    <w:rsid w:val="003E7AAD"/>
    <w:rsid w:val="003E7F78"/>
    <w:rsid w:val="003F008F"/>
    <w:rsid w:val="003F009F"/>
    <w:rsid w:val="003F00A9"/>
    <w:rsid w:val="003F01B5"/>
    <w:rsid w:val="003F0277"/>
    <w:rsid w:val="003F06EA"/>
    <w:rsid w:val="003F091A"/>
    <w:rsid w:val="003F0ADC"/>
    <w:rsid w:val="003F104B"/>
    <w:rsid w:val="003F107A"/>
    <w:rsid w:val="003F23C8"/>
    <w:rsid w:val="003F2434"/>
    <w:rsid w:val="003F25C0"/>
    <w:rsid w:val="003F274A"/>
    <w:rsid w:val="003F28AD"/>
    <w:rsid w:val="003F29BD"/>
    <w:rsid w:val="003F29EF"/>
    <w:rsid w:val="003F32CF"/>
    <w:rsid w:val="003F360C"/>
    <w:rsid w:val="003F399D"/>
    <w:rsid w:val="003F3A92"/>
    <w:rsid w:val="003F3AB3"/>
    <w:rsid w:val="003F3C94"/>
    <w:rsid w:val="003F3F5A"/>
    <w:rsid w:val="003F42BA"/>
    <w:rsid w:val="003F4313"/>
    <w:rsid w:val="003F45FC"/>
    <w:rsid w:val="003F48F9"/>
    <w:rsid w:val="003F4C13"/>
    <w:rsid w:val="003F4CB2"/>
    <w:rsid w:val="003F4ECF"/>
    <w:rsid w:val="003F525C"/>
    <w:rsid w:val="003F5597"/>
    <w:rsid w:val="003F56CB"/>
    <w:rsid w:val="003F56DA"/>
    <w:rsid w:val="003F5A97"/>
    <w:rsid w:val="003F6049"/>
    <w:rsid w:val="003F6729"/>
    <w:rsid w:val="003F68E5"/>
    <w:rsid w:val="003F6AD9"/>
    <w:rsid w:val="003F6BF9"/>
    <w:rsid w:val="003F6D2D"/>
    <w:rsid w:val="003F6DA8"/>
    <w:rsid w:val="003F6E3D"/>
    <w:rsid w:val="003F6FAC"/>
    <w:rsid w:val="003F7650"/>
    <w:rsid w:val="003F77D3"/>
    <w:rsid w:val="00400155"/>
    <w:rsid w:val="00400750"/>
    <w:rsid w:val="00400848"/>
    <w:rsid w:val="00400B2F"/>
    <w:rsid w:val="00400BFD"/>
    <w:rsid w:val="00401391"/>
    <w:rsid w:val="0040173F"/>
    <w:rsid w:val="00401CBF"/>
    <w:rsid w:val="00401EE9"/>
    <w:rsid w:val="0040203E"/>
    <w:rsid w:val="00402692"/>
    <w:rsid w:val="00402CBF"/>
    <w:rsid w:val="00403612"/>
    <w:rsid w:val="00403AC3"/>
    <w:rsid w:val="00403D02"/>
    <w:rsid w:val="00403DC3"/>
    <w:rsid w:val="00403ECC"/>
    <w:rsid w:val="004045E4"/>
    <w:rsid w:val="004049D6"/>
    <w:rsid w:val="00405213"/>
    <w:rsid w:val="00405310"/>
    <w:rsid w:val="004056BC"/>
    <w:rsid w:val="00405B95"/>
    <w:rsid w:val="00406261"/>
    <w:rsid w:val="004067B9"/>
    <w:rsid w:val="004068DC"/>
    <w:rsid w:val="00406CC1"/>
    <w:rsid w:val="00407214"/>
    <w:rsid w:val="00407318"/>
    <w:rsid w:val="0041005E"/>
    <w:rsid w:val="004101FF"/>
    <w:rsid w:val="00410481"/>
    <w:rsid w:val="00410AEA"/>
    <w:rsid w:val="00410B33"/>
    <w:rsid w:val="00410C15"/>
    <w:rsid w:val="00410EEF"/>
    <w:rsid w:val="00411009"/>
    <w:rsid w:val="004110A5"/>
    <w:rsid w:val="00411BCC"/>
    <w:rsid w:val="00411C08"/>
    <w:rsid w:val="00412AED"/>
    <w:rsid w:val="00413D38"/>
    <w:rsid w:val="00413DC3"/>
    <w:rsid w:val="004140E3"/>
    <w:rsid w:val="004144F1"/>
    <w:rsid w:val="0041485C"/>
    <w:rsid w:val="004152AE"/>
    <w:rsid w:val="00415A26"/>
    <w:rsid w:val="00415C70"/>
    <w:rsid w:val="00415FD4"/>
    <w:rsid w:val="00416297"/>
    <w:rsid w:val="004164B5"/>
    <w:rsid w:val="004172CF"/>
    <w:rsid w:val="0041731E"/>
    <w:rsid w:val="004174EF"/>
    <w:rsid w:val="0041771A"/>
    <w:rsid w:val="0041799E"/>
    <w:rsid w:val="00417B47"/>
    <w:rsid w:val="004203BF"/>
    <w:rsid w:val="004204C1"/>
    <w:rsid w:val="004205BA"/>
    <w:rsid w:val="004206D8"/>
    <w:rsid w:val="00420B52"/>
    <w:rsid w:val="00420B7A"/>
    <w:rsid w:val="00421041"/>
    <w:rsid w:val="0042155C"/>
    <w:rsid w:val="004219AB"/>
    <w:rsid w:val="004219EA"/>
    <w:rsid w:val="00421D3F"/>
    <w:rsid w:val="004230A9"/>
    <w:rsid w:val="004231E9"/>
    <w:rsid w:val="0042332B"/>
    <w:rsid w:val="004238A9"/>
    <w:rsid w:val="0042411C"/>
    <w:rsid w:val="0042415E"/>
    <w:rsid w:val="004242FE"/>
    <w:rsid w:val="00424B33"/>
    <w:rsid w:val="00424EFB"/>
    <w:rsid w:val="00424FA7"/>
    <w:rsid w:val="0042507A"/>
    <w:rsid w:val="004251F0"/>
    <w:rsid w:val="00425566"/>
    <w:rsid w:val="004264A0"/>
    <w:rsid w:val="00426E4A"/>
    <w:rsid w:val="00427112"/>
    <w:rsid w:val="00427263"/>
    <w:rsid w:val="00427517"/>
    <w:rsid w:val="004275C0"/>
    <w:rsid w:val="00427F6D"/>
    <w:rsid w:val="004300D5"/>
    <w:rsid w:val="00430500"/>
    <w:rsid w:val="00430560"/>
    <w:rsid w:val="0043092D"/>
    <w:rsid w:val="00430D0C"/>
    <w:rsid w:val="00430D7C"/>
    <w:rsid w:val="00430DE6"/>
    <w:rsid w:val="0043100E"/>
    <w:rsid w:val="00431072"/>
    <w:rsid w:val="0043161F"/>
    <w:rsid w:val="00431685"/>
    <w:rsid w:val="004316CA"/>
    <w:rsid w:val="00431A07"/>
    <w:rsid w:val="00431AE8"/>
    <w:rsid w:val="00431DDD"/>
    <w:rsid w:val="004321E6"/>
    <w:rsid w:val="00432333"/>
    <w:rsid w:val="00432B0C"/>
    <w:rsid w:val="00432BE0"/>
    <w:rsid w:val="00432BFA"/>
    <w:rsid w:val="00433090"/>
    <w:rsid w:val="00433436"/>
    <w:rsid w:val="00433B58"/>
    <w:rsid w:val="00433D3A"/>
    <w:rsid w:val="00433DAD"/>
    <w:rsid w:val="00434272"/>
    <w:rsid w:val="004345BB"/>
    <w:rsid w:val="004348B0"/>
    <w:rsid w:val="00434B48"/>
    <w:rsid w:val="00434BD0"/>
    <w:rsid w:val="00434C78"/>
    <w:rsid w:val="00434DFB"/>
    <w:rsid w:val="004350AC"/>
    <w:rsid w:val="00435B67"/>
    <w:rsid w:val="00435E96"/>
    <w:rsid w:val="004361AE"/>
    <w:rsid w:val="0043747F"/>
    <w:rsid w:val="00437911"/>
    <w:rsid w:val="00437D64"/>
    <w:rsid w:val="00437F51"/>
    <w:rsid w:val="00437F6E"/>
    <w:rsid w:val="00440943"/>
    <w:rsid w:val="00440B1B"/>
    <w:rsid w:val="00440C4B"/>
    <w:rsid w:val="00440D17"/>
    <w:rsid w:val="00441573"/>
    <w:rsid w:val="00441B22"/>
    <w:rsid w:val="00441D71"/>
    <w:rsid w:val="00442272"/>
    <w:rsid w:val="00442652"/>
    <w:rsid w:val="00442967"/>
    <w:rsid w:val="00442BA9"/>
    <w:rsid w:val="00443EF1"/>
    <w:rsid w:val="0044487F"/>
    <w:rsid w:val="004448DE"/>
    <w:rsid w:val="00444CE4"/>
    <w:rsid w:val="0044539B"/>
    <w:rsid w:val="0044619A"/>
    <w:rsid w:val="00446303"/>
    <w:rsid w:val="00446328"/>
    <w:rsid w:val="00446436"/>
    <w:rsid w:val="004465AC"/>
    <w:rsid w:val="00446B69"/>
    <w:rsid w:val="00446E2D"/>
    <w:rsid w:val="00447327"/>
    <w:rsid w:val="00447499"/>
    <w:rsid w:val="0044770A"/>
    <w:rsid w:val="004479B7"/>
    <w:rsid w:val="00447BD0"/>
    <w:rsid w:val="00447BDB"/>
    <w:rsid w:val="00450156"/>
    <w:rsid w:val="004508FF"/>
    <w:rsid w:val="00450C1E"/>
    <w:rsid w:val="00450D00"/>
    <w:rsid w:val="00450E8B"/>
    <w:rsid w:val="004511B5"/>
    <w:rsid w:val="004512DA"/>
    <w:rsid w:val="0045179F"/>
    <w:rsid w:val="00451D41"/>
    <w:rsid w:val="00452715"/>
    <w:rsid w:val="00452C3C"/>
    <w:rsid w:val="00452F23"/>
    <w:rsid w:val="004530E0"/>
    <w:rsid w:val="00453146"/>
    <w:rsid w:val="004534C9"/>
    <w:rsid w:val="0045369F"/>
    <w:rsid w:val="00453913"/>
    <w:rsid w:val="004540CF"/>
    <w:rsid w:val="004543B8"/>
    <w:rsid w:val="00455098"/>
    <w:rsid w:val="0045528C"/>
    <w:rsid w:val="00455769"/>
    <w:rsid w:val="0045592C"/>
    <w:rsid w:val="00456AC3"/>
    <w:rsid w:val="00456BA2"/>
    <w:rsid w:val="00456DFE"/>
    <w:rsid w:val="004571A4"/>
    <w:rsid w:val="00457362"/>
    <w:rsid w:val="0045750A"/>
    <w:rsid w:val="004577D4"/>
    <w:rsid w:val="00457865"/>
    <w:rsid w:val="00457FBA"/>
    <w:rsid w:val="00460000"/>
    <w:rsid w:val="0046026D"/>
    <w:rsid w:val="00460486"/>
    <w:rsid w:val="004604A3"/>
    <w:rsid w:val="0046071C"/>
    <w:rsid w:val="00460732"/>
    <w:rsid w:val="004608AB"/>
    <w:rsid w:val="004609F5"/>
    <w:rsid w:val="00460A68"/>
    <w:rsid w:val="00461100"/>
    <w:rsid w:val="00461327"/>
    <w:rsid w:val="004616FB"/>
    <w:rsid w:val="0046190E"/>
    <w:rsid w:val="00461AAF"/>
    <w:rsid w:val="00462393"/>
    <w:rsid w:val="00462773"/>
    <w:rsid w:val="00462A67"/>
    <w:rsid w:val="00462BC5"/>
    <w:rsid w:val="00462D8A"/>
    <w:rsid w:val="00462FCC"/>
    <w:rsid w:val="00463A8B"/>
    <w:rsid w:val="00463D67"/>
    <w:rsid w:val="00463FAB"/>
    <w:rsid w:val="004642FA"/>
    <w:rsid w:val="0046437C"/>
    <w:rsid w:val="00464DF5"/>
    <w:rsid w:val="00464E69"/>
    <w:rsid w:val="00464EA6"/>
    <w:rsid w:val="0046520D"/>
    <w:rsid w:val="00465680"/>
    <w:rsid w:val="00465978"/>
    <w:rsid w:val="0046663F"/>
    <w:rsid w:val="004666D7"/>
    <w:rsid w:val="004669EE"/>
    <w:rsid w:val="004672C0"/>
    <w:rsid w:val="00467A17"/>
    <w:rsid w:val="00467B76"/>
    <w:rsid w:val="00467FAE"/>
    <w:rsid w:val="00467FCF"/>
    <w:rsid w:val="00470303"/>
    <w:rsid w:val="0047061E"/>
    <w:rsid w:val="00471808"/>
    <w:rsid w:val="00471873"/>
    <w:rsid w:val="00471D29"/>
    <w:rsid w:val="004720F5"/>
    <w:rsid w:val="004722A2"/>
    <w:rsid w:val="004722D2"/>
    <w:rsid w:val="004722EA"/>
    <w:rsid w:val="004729E8"/>
    <w:rsid w:val="00473017"/>
    <w:rsid w:val="00473606"/>
    <w:rsid w:val="0047411A"/>
    <w:rsid w:val="00474C56"/>
    <w:rsid w:val="00475269"/>
    <w:rsid w:val="0047531A"/>
    <w:rsid w:val="004754A1"/>
    <w:rsid w:val="0047590B"/>
    <w:rsid w:val="00475A95"/>
    <w:rsid w:val="00475F58"/>
    <w:rsid w:val="00476098"/>
    <w:rsid w:val="004760AC"/>
    <w:rsid w:val="0047635F"/>
    <w:rsid w:val="00476C1B"/>
    <w:rsid w:val="00480B22"/>
    <w:rsid w:val="00480D05"/>
    <w:rsid w:val="00481167"/>
    <w:rsid w:val="00481368"/>
    <w:rsid w:val="0048162B"/>
    <w:rsid w:val="00481E1B"/>
    <w:rsid w:val="00482370"/>
    <w:rsid w:val="0048265D"/>
    <w:rsid w:val="00482987"/>
    <w:rsid w:val="00482D6D"/>
    <w:rsid w:val="004837BC"/>
    <w:rsid w:val="00483A0B"/>
    <w:rsid w:val="00483D55"/>
    <w:rsid w:val="00484057"/>
    <w:rsid w:val="00484591"/>
    <w:rsid w:val="00484BE2"/>
    <w:rsid w:val="00485439"/>
    <w:rsid w:val="0048605C"/>
    <w:rsid w:val="00486169"/>
    <w:rsid w:val="00486566"/>
    <w:rsid w:val="004865C6"/>
    <w:rsid w:val="00486DC8"/>
    <w:rsid w:val="00486FFB"/>
    <w:rsid w:val="004874FE"/>
    <w:rsid w:val="0048755F"/>
    <w:rsid w:val="00487B27"/>
    <w:rsid w:val="00487B2A"/>
    <w:rsid w:val="00487FF5"/>
    <w:rsid w:val="0049021A"/>
    <w:rsid w:val="0049038B"/>
    <w:rsid w:val="004906DA"/>
    <w:rsid w:val="004910E1"/>
    <w:rsid w:val="00491113"/>
    <w:rsid w:val="00491134"/>
    <w:rsid w:val="00491349"/>
    <w:rsid w:val="00491452"/>
    <w:rsid w:val="0049164F"/>
    <w:rsid w:val="00491CA8"/>
    <w:rsid w:val="00491CDB"/>
    <w:rsid w:val="0049283A"/>
    <w:rsid w:val="00492979"/>
    <w:rsid w:val="004929E7"/>
    <w:rsid w:val="00492B20"/>
    <w:rsid w:val="00493080"/>
    <w:rsid w:val="004931B3"/>
    <w:rsid w:val="004932D2"/>
    <w:rsid w:val="00493849"/>
    <w:rsid w:val="0049406D"/>
    <w:rsid w:val="00494282"/>
    <w:rsid w:val="004945C9"/>
    <w:rsid w:val="004948FA"/>
    <w:rsid w:val="004949F3"/>
    <w:rsid w:val="00494BEA"/>
    <w:rsid w:val="00494E5D"/>
    <w:rsid w:val="00495294"/>
    <w:rsid w:val="00495657"/>
    <w:rsid w:val="00495945"/>
    <w:rsid w:val="00495F70"/>
    <w:rsid w:val="00495FF9"/>
    <w:rsid w:val="0049609D"/>
    <w:rsid w:val="0049618A"/>
    <w:rsid w:val="004962E2"/>
    <w:rsid w:val="004963DB"/>
    <w:rsid w:val="00496700"/>
    <w:rsid w:val="00496A61"/>
    <w:rsid w:val="00496B11"/>
    <w:rsid w:val="00496F26"/>
    <w:rsid w:val="00496F3B"/>
    <w:rsid w:val="00496FDA"/>
    <w:rsid w:val="00497048"/>
    <w:rsid w:val="00497228"/>
    <w:rsid w:val="00497269"/>
    <w:rsid w:val="00497381"/>
    <w:rsid w:val="004976F5"/>
    <w:rsid w:val="00497B1D"/>
    <w:rsid w:val="00497B4E"/>
    <w:rsid w:val="00497C64"/>
    <w:rsid w:val="00497C7A"/>
    <w:rsid w:val="004A00B6"/>
    <w:rsid w:val="004A02C3"/>
    <w:rsid w:val="004A04FB"/>
    <w:rsid w:val="004A06CA"/>
    <w:rsid w:val="004A073D"/>
    <w:rsid w:val="004A0BC3"/>
    <w:rsid w:val="004A0E0A"/>
    <w:rsid w:val="004A1762"/>
    <w:rsid w:val="004A1E4D"/>
    <w:rsid w:val="004A1ECE"/>
    <w:rsid w:val="004A22CD"/>
    <w:rsid w:val="004A2326"/>
    <w:rsid w:val="004A25C6"/>
    <w:rsid w:val="004A3543"/>
    <w:rsid w:val="004A36EF"/>
    <w:rsid w:val="004A3D67"/>
    <w:rsid w:val="004A3E37"/>
    <w:rsid w:val="004A439B"/>
    <w:rsid w:val="004A442D"/>
    <w:rsid w:val="004A45E7"/>
    <w:rsid w:val="004A49EA"/>
    <w:rsid w:val="004A4BFD"/>
    <w:rsid w:val="004A4F2A"/>
    <w:rsid w:val="004A587C"/>
    <w:rsid w:val="004A5BF9"/>
    <w:rsid w:val="004A5E82"/>
    <w:rsid w:val="004A628F"/>
    <w:rsid w:val="004A62CE"/>
    <w:rsid w:val="004A6765"/>
    <w:rsid w:val="004A684B"/>
    <w:rsid w:val="004A6992"/>
    <w:rsid w:val="004A6ABC"/>
    <w:rsid w:val="004A6EE3"/>
    <w:rsid w:val="004A79FB"/>
    <w:rsid w:val="004A7EDC"/>
    <w:rsid w:val="004B064A"/>
    <w:rsid w:val="004B07B7"/>
    <w:rsid w:val="004B0EE3"/>
    <w:rsid w:val="004B10A2"/>
    <w:rsid w:val="004B11E4"/>
    <w:rsid w:val="004B1229"/>
    <w:rsid w:val="004B1DCD"/>
    <w:rsid w:val="004B1E9F"/>
    <w:rsid w:val="004B327E"/>
    <w:rsid w:val="004B3581"/>
    <w:rsid w:val="004B3986"/>
    <w:rsid w:val="004B3DC6"/>
    <w:rsid w:val="004B4192"/>
    <w:rsid w:val="004B41CA"/>
    <w:rsid w:val="004B4389"/>
    <w:rsid w:val="004B44C6"/>
    <w:rsid w:val="004B4BA6"/>
    <w:rsid w:val="004B4E7D"/>
    <w:rsid w:val="004B55ED"/>
    <w:rsid w:val="004B57D5"/>
    <w:rsid w:val="004B59CB"/>
    <w:rsid w:val="004B5DA3"/>
    <w:rsid w:val="004B5FF8"/>
    <w:rsid w:val="004B6027"/>
    <w:rsid w:val="004B60C0"/>
    <w:rsid w:val="004B6145"/>
    <w:rsid w:val="004B65C7"/>
    <w:rsid w:val="004B6AF2"/>
    <w:rsid w:val="004B72B6"/>
    <w:rsid w:val="004C0004"/>
    <w:rsid w:val="004C0585"/>
    <w:rsid w:val="004C0E63"/>
    <w:rsid w:val="004C1F1C"/>
    <w:rsid w:val="004C2134"/>
    <w:rsid w:val="004C24E5"/>
    <w:rsid w:val="004C2B2C"/>
    <w:rsid w:val="004C3715"/>
    <w:rsid w:val="004C37BE"/>
    <w:rsid w:val="004C3C64"/>
    <w:rsid w:val="004C3CF3"/>
    <w:rsid w:val="004C412E"/>
    <w:rsid w:val="004C45F8"/>
    <w:rsid w:val="004C482F"/>
    <w:rsid w:val="004C4E63"/>
    <w:rsid w:val="004C59AA"/>
    <w:rsid w:val="004C6897"/>
    <w:rsid w:val="004C783E"/>
    <w:rsid w:val="004D07A7"/>
    <w:rsid w:val="004D0A0C"/>
    <w:rsid w:val="004D0AB8"/>
    <w:rsid w:val="004D0C3C"/>
    <w:rsid w:val="004D0F87"/>
    <w:rsid w:val="004D11D6"/>
    <w:rsid w:val="004D1302"/>
    <w:rsid w:val="004D17D4"/>
    <w:rsid w:val="004D1A42"/>
    <w:rsid w:val="004D1F6D"/>
    <w:rsid w:val="004D20C0"/>
    <w:rsid w:val="004D21AC"/>
    <w:rsid w:val="004D225B"/>
    <w:rsid w:val="004D22AD"/>
    <w:rsid w:val="004D27C2"/>
    <w:rsid w:val="004D2F72"/>
    <w:rsid w:val="004D31AB"/>
    <w:rsid w:val="004D37BC"/>
    <w:rsid w:val="004D404A"/>
    <w:rsid w:val="004D428F"/>
    <w:rsid w:val="004D435A"/>
    <w:rsid w:val="004D44AC"/>
    <w:rsid w:val="004D44BB"/>
    <w:rsid w:val="004D45A4"/>
    <w:rsid w:val="004D460F"/>
    <w:rsid w:val="004D4635"/>
    <w:rsid w:val="004D48E2"/>
    <w:rsid w:val="004D4AC1"/>
    <w:rsid w:val="004D4D9F"/>
    <w:rsid w:val="004D4F5C"/>
    <w:rsid w:val="004D4FC6"/>
    <w:rsid w:val="004D4FF4"/>
    <w:rsid w:val="004D503B"/>
    <w:rsid w:val="004D516B"/>
    <w:rsid w:val="004D5D19"/>
    <w:rsid w:val="004D5EE1"/>
    <w:rsid w:val="004D5F66"/>
    <w:rsid w:val="004D602A"/>
    <w:rsid w:val="004D6128"/>
    <w:rsid w:val="004D63A1"/>
    <w:rsid w:val="004D64E6"/>
    <w:rsid w:val="004D75B8"/>
    <w:rsid w:val="004D78E5"/>
    <w:rsid w:val="004D78FA"/>
    <w:rsid w:val="004D7B7B"/>
    <w:rsid w:val="004E06FE"/>
    <w:rsid w:val="004E0842"/>
    <w:rsid w:val="004E0D17"/>
    <w:rsid w:val="004E0ED3"/>
    <w:rsid w:val="004E15C4"/>
    <w:rsid w:val="004E1CBF"/>
    <w:rsid w:val="004E1FBA"/>
    <w:rsid w:val="004E2715"/>
    <w:rsid w:val="004E2808"/>
    <w:rsid w:val="004E2C12"/>
    <w:rsid w:val="004E2DF9"/>
    <w:rsid w:val="004E2E09"/>
    <w:rsid w:val="004E345B"/>
    <w:rsid w:val="004E34DE"/>
    <w:rsid w:val="004E35A0"/>
    <w:rsid w:val="004E3777"/>
    <w:rsid w:val="004E37DA"/>
    <w:rsid w:val="004E3B5B"/>
    <w:rsid w:val="004E3F77"/>
    <w:rsid w:val="004E404D"/>
    <w:rsid w:val="004E4C84"/>
    <w:rsid w:val="004E570F"/>
    <w:rsid w:val="004E58E0"/>
    <w:rsid w:val="004E6B49"/>
    <w:rsid w:val="004E78A4"/>
    <w:rsid w:val="004F03E7"/>
    <w:rsid w:val="004F0649"/>
    <w:rsid w:val="004F093E"/>
    <w:rsid w:val="004F12CB"/>
    <w:rsid w:val="004F12D4"/>
    <w:rsid w:val="004F136D"/>
    <w:rsid w:val="004F1604"/>
    <w:rsid w:val="004F1C65"/>
    <w:rsid w:val="004F1D9A"/>
    <w:rsid w:val="004F1F4D"/>
    <w:rsid w:val="004F2052"/>
    <w:rsid w:val="004F211A"/>
    <w:rsid w:val="004F278D"/>
    <w:rsid w:val="004F2814"/>
    <w:rsid w:val="004F3143"/>
    <w:rsid w:val="004F3253"/>
    <w:rsid w:val="004F3761"/>
    <w:rsid w:val="004F38F6"/>
    <w:rsid w:val="004F3C0D"/>
    <w:rsid w:val="004F3CC5"/>
    <w:rsid w:val="004F409C"/>
    <w:rsid w:val="004F4581"/>
    <w:rsid w:val="004F491F"/>
    <w:rsid w:val="004F4D35"/>
    <w:rsid w:val="004F50D8"/>
    <w:rsid w:val="004F5DBD"/>
    <w:rsid w:val="004F68D6"/>
    <w:rsid w:val="004F7349"/>
    <w:rsid w:val="004F7CB4"/>
    <w:rsid w:val="004F7FB4"/>
    <w:rsid w:val="005000EE"/>
    <w:rsid w:val="00500122"/>
    <w:rsid w:val="00500596"/>
    <w:rsid w:val="0050096E"/>
    <w:rsid w:val="00500AEC"/>
    <w:rsid w:val="00501833"/>
    <w:rsid w:val="00501E4B"/>
    <w:rsid w:val="00501F8C"/>
    <w:rsid w:val="005026BA"/>
    <w:rsid w:val="00502CB7"/>
    <w:rsid w:val="00503AD9"/>
    <w:rsid w:val="00503DA1"/>
    <w:rsid w:val="005048EB"/>
    <w:rsid w:val="00504A2E"/>
    <w:rsid w:val="00504F89"/>
    <w:rsid w:val="00504F8F"/>
    <w:rsid w:val="00505174"/>
    <w:rsid w:val="005051E7"/>
    <w:rsid w:val="00505646"/>
    <w:rsid w:val="00506653"/>
    <w:rsid w:val="00506BEB"/>
    <w:rsid w:val="0050720C"/>
    <w:rsid w:val="005075BC"/>
    <w:rsid w:val="00507C85"/>
    <w:rsid w:val="00507D93"/>
    <w:rsid w:val="00507F26"/>
    <w:rsid w:val="005101E9"/>
    <w:rsid w:val="00510293"/>
    <w:rsid w:val="005111D6"/>
    <w:rsid w:val="00511361"/>
    <w:rsid w:val="00511729"/>
    <w:rsid w:val="0051172D"/>
    <w:rsid w:val="0051182E"/>
    <w:rsid w:val="005122E5"/>
    <w:rsid w:val="00512351"/>
    <w:rsid w:val="00512572"/>
    <w:rsid w:val="005139B5"/>
    <w:rsid w:val="00513E39"/>
    <w:rsid w:val="00514A15"/>
    <w:rsid w:val="00514B45"/>
    <w:rsid w:val="00514C15"/>
    <w:rsid w:val="00514F32"/>
    <w:rsid w:val="00515536"/>
    <w:rsid w:val="00515C2C"/>
    <w:rsid w:val="005162B2"/>
    <w:rsid w:val="005163EB"/>
    <w:rsid w:val="00516643"/>
    <w:rsid w:val="005166B6"/>
    <w:rsid w:val="005169D0"/>
    <w:rsid w:val="00516DF4"/>
    <w:rsid w:val="005173F7"/>
    <w:rsid w:val="005173FC"/>
    <w:rsid w:val="0051760F"/>
    <w:rsid w:val="005179A8"/>
    <w:rsid w:val="00517C29"/>
    <w:rsid w:val="00517DFD"/>
    <w:rsid w:val="005202BD"/>
    <w:rsid w:val="0052033B"/>
    <w:rsid w:val="00520480"/>
    <w:rsid w:val="0052089F"/>
    <w:rsid w:val="00520EAD"/>
    <w:rsid w:val="005212A3"/>
    <w:rsid w:val="005219D4"/>
    <w:rsid w:val="00521BFC"/>
    <w:rsid w:val="005222D8"/>
    <w:rsid w:val="005222FF"/>
    <w:rsid w:val="005225EC"/>
    <w:rsid w:val="00522A4C"/>
    <w:rsid w:val="005233E4"/>
    <w:rsid w:val="005237BF"/>
    <w:rsid w:val="00523A88"/>
    <w:rsid w:val="00523C03"/>
    <w:rsid w:val="00523F49"/>
    <w:rsid w:val="00523FC2"/>
    <w:rsid w:val="005240B8"/>
    <w:rsid w:val="005242E0"/>
    <w:rsid w:val="005245C9"/>
    <w:rsid w:val="005245F6"/>
    <w:rsid w:val="0052479A"/>
    <w:rsid w:val="00524C90"/>
    <w:rsid w:val="005250FD"/>
    <w:rsid w:val="005253CB"/>
    <w:rsid w:val="00525896"/>
    <w:rsid w:val="00525ABF"/>
    <w:rsid w:val="00525CF0"/>
    <w:rsid w:val="005264E9"/>
    <w:rsid w:val="00527277"/>
    <w:rsid w:val="0052751A"/>
    <w:rsid w:val="00527559"/>
    <w:rsid w:val="00527912"/>
    <w:rsid w:val="0052797C"/>
    <w:rsid w:val="00527A02"/>
    <w:rsid w:val="00527C69"/>
    <w:rsid w:val="00527F96"/>
    <w:rsid w:val="005306AE"/>
    <w:rsid w:val="0053102A"/>
    <w:rsid w:val="00531657"/>
    <w:rsid w:val="00531B17"/>
    <w:rsid w:val="00531B39"/>
    <w:rsid w:val="00531C1D"/>
    <w:rsid w:val="00531C49"/>
    <w:rsid w:val="0053214F"/>
    <w:rsid w:val="00532403"/>
    <w:rsid w:val="00532642"/>
    <w:rsid w:val="005327AF"/>
    <w:rsid w:val="00532CE6"/>
    <w:rsid w:val="00532E95"/>
    <w:rsid w:val="00532FCD"/>
    <w:rsid w:val="0053307E"/>
    <w:rsid w:val="005331DC"/>
    <w:rsid w:val="0053336D"/>
    <w:rsid w:val="00533594"/>
    <w:rsid w:val="0053390E"/>
    <w:rsid w:val="0053395F"/>
    <w:rsid w:val="00533D92"/>
    <w:rsid w:val="005345C1"/>
    <w:rsid w:val="00534E9E"/>
    <w:rsid w:val="00535272"/>
    <w:rsid w:val="00535608"/>
    <w:rsid w:val="0053568A"/>
    <w:rsid w:val="005363D1"/>
    <w:rsid w:val="005368C0"/>
    <w:rsid w:val="00536AFC"/>
    <w:rsid w:val="00536C2E"/>
    <w:rsid w:val="00536C70"/>
    <w:rsid w:val="005370D1"/>
    <w:rsid w:val="00537649"/>
    <w:rsid w:val="00537781"/>
    <w:rsid w:val="005401EE"/>
    <w:rsid w:val="005404D6"/>
    <w:rsid w:val="00541379"/>
    <w:rsid w:val="00541778"/>
    <w:rsid w:val="00541826"/>
    <w:rsid w:val="00541900"/>
    <w:rsid w:val="0054210F"/>
    <w:rsid w:val="00542B1B"/>
    <w:rsid w:val="00542B87"/>
    <w:rsid w:val="00542F08"/>
    <w:rsid w:val="005431F6"/>
    <w:rsid w:val="00543278"/>
    <w:rsid w:val="005438B0"/>
    <w:rsid w:val="00543966"/>
    <w:rsid w:val="00543AB5"/>
    <w:rsid w:val="00543B55"/>
    <w:rsid w:val="00543FB0"/>
    <w:rsid w:val="005440AA"/>
    <w:rsid w:val="005440D0"/>
    <w:rsid w:val="005441E9"/>
    <w:rsid w:val="00544314"/>
    <w:rsid w:val="0054494B"/>
    <w:rsid w:val="00544D53"/>
    <w:rsid w:val="005452B9"/>
    <w:rsid w:val="00545339"/>
    <w:rsid w:val="005455A3"/>
    <w:rsid w:val="00546CD9"/>
    <w:rsid w:val="00547213"/>
    <w:rsid w:val="00547437"/>
    <w:rsid w:val="00547AAE"/>
    <w:rsid w:val="00547B4D"/>
    <w:rsid w:val="00547ED7"/>
    <w:rsid w:val="00547EE3"/>
    <w:rsid w:val="00550023"/>
    <w:rsid w:val="00550161"/>
    <w:rsid w:val="0055055B"/>
    <w:rsid w:val="0055070B"/>
    <w:rsid w:val="0055089B"/>
    <w:rsid w:val="00550A80"/>
    <w:rsid w:val="00550A87"/>
    <w:rsid w:val="00550EDB"/>
    <w:rsid w:val="00551230"/>
    <w:rsid w:val="005516BD"/>
    <w:rsid w:val="005517A0"/>
    <w:rsid w:val="005517F1"/>
    <w:rsid w:val="00551836"/>
    <w:rsid w:val="0055189B"/>
    <w:rsid w:val="00551A79"/>
    <w:rsid w:val="00551D39"/>
    <w:rsid w:val="00551F64"/>
    <w:rsid w:val="005520D4"/>
    <w:rsid w:val="00552B8A"/>
    <w:rsid w:val="005530DE"/>
    <w:rsid w:val="00553D8A"/>
    <w:rsid w:val="00554901"/>
    <w:rsid w:val="00554C71"/>
    <w:rsid w:val="00554ECF"/>
    <w:rsid w:val="005550B4"/>
    <w:rsid w:val="00555509"/>
    <w:rsid w:val="00555525"/>
    <w:rsid w:val="00557596"/>
    <w:rsid w:val="0055771E"/>
    <w:rsid w:val="005579A4"/>
    <w:rsid w:val="00557C38"/>
    <w:rsid w:val="00557D07"/>
    <w:rsid w:val="0056007C"/>
    <w:rsid w:val="00560C9B"/>
    <w:rsid w:val="00560EE3"/>
    <w:rsid w:val="00561608"/>
    <w:rsid w:val="005620AA"/>
    <w:rsid w:val="00562283"/>
    <w:rsid w:val="00562BC2"/>
    <w:rsid w:val="00563A78"/>
    <w:rsid w:val="0056406B"/>
    <w:rsid w:val="00564AD2"/>
    <w:rsid w:val="00564E51"/>
    <w:rsid w:val="005652BE"/>
    <w:rsid w:val="00565630"/>
    <w:rsid w:val="0056564C"/>
    <w:rsid w:val="00565948"/>
    <w:rsid w:val="00565CA9"/>
    <w:rsid w:val="0056602B"/>
    <w:rsid w:val="005662FB"/>
    <w:rsid w:val="00566870"/>
    <w:rsid w:val="00566AFC"/>
    <w:rsid w:val="00566D46"/>
    <w:rsid w:val="00566DBE"/>
    <w:rsid w:val="00567585"/>
    <w:rsid w:val="00570152"/>
    <w:rsid w:val="0057023E"/>
    <w:rsid w:val="005709CE"/>
    <w:rsid w:val="00570A34"/>
    <w:rsid w:val="00570E1C"/>
    <w:rsid w:val="005712AC"/>
    <w:rsid w:val="00571340"/>
    <w:rsid w:val="00571771"/>
    <w:rsid w:val="00571AD5"/>
    <w:rsid w:val="00571B63"/>
    <w:rsid w:val="00571EE0"/>
    <w:rsid w:val="005727E1"/>
    <w:rsid w:val="00572CE4"/>
    <w:rsid w:val="00572E4B"/>
    <w:rsid w:val="00572F0B"/>
    <w:rsid w:val="00572F36"/>
    <w:rsid w:val="00573400"/>
    <w:rsid w:val="005734F9"/>
    <w:rsid w:val="00573507"/>
    <w:rsid w:val="0057355D"/>
    <w:rsid w:val="005737F3"/>
    <w:rsid w:val="00573984"/>
    <w:rsid w:val="00573B8E"/>
    <w:rsid w:val="00574122"/>
    <w:rsid w:val="0057508D"/>
    <w:rsid w:val="00575736"/>
    <w:rsid w:val="00575BA9"/>
    <w:rsid w:val="00576259"/>
    <w:rsid w:val="00576915"/>
    <w:rsid w:val="00577566"/>
    <w:rsid w:val="00577640"/>
    <w:rsid w:val="00577D12"/>
    <w:rsid w:val="0058001F"/>
    <w:rsid w:val="0058010D"/>
    <w:rsid w:val="00580160"/>
    <w:rsid w:val="005804F5"/>
    <w:rsid w:val="005805C2"/>
    <w:rsid w:val="005809E7"/>
    <w:rsid w:val="00580BCF"/>
    <w:rsid w:val="00581081"/>
    <w:rsid w:val="00581C6A"/>
    <w:rsid w:val="00581EA6"/>
    <w:rsid w:val="00582761"/>
    <w:rsid w:val="00582E0C"/>
    <w:rsid w:val="00582F77"/>
    <w:rsid w:val="005835FE"/>
    <w:rsid w:val="00583860"/>
    <w:rsid w:val="00583A66"/>
    <w:rsid w:val="00583AF5"/>
    <w:rsid w:val="00583E27"/>
    <w:rsid w:val="005841FC"/>
    <w:rsid w:val="005846C9"/>
    <w:rsid w:val="00584959"/>
    <w:rsid w:val="00584FD8"/>
    <w:rsid w:val="0058503E"/>
    <w:rsid w:val="005851CE"/>
    <w:rsid w:val="005856C2"/>
    <w:rsid w:val="005856E0"/>
    <w:rsid w:val="00585DE4"/>
    <w:rsid w:val="0058632D"/>
    <w:rsid w:val="0058657E"/>
    <w:rsid w:val="005867E7"/>
    <w:rsid w:val="005868F5"/>
    <w:rsid w:val="00586B51"/>
    <w:rsid w:val="00586C21"/>
    <w:rsid w:val="00586FE3"/>
    <w:rsid w:val="00587724"/>
    <w:rsid w:val="00587AD9"/>
    <w:rsid w:val="00587C4B"/>
    <w:rsid w:val="00587EB0"/>
    <w:rsid w:val="00590292"/>
    <w:rsid w:val="005906A7"/>
    <w:rsid w:val="0059079D"/>
    <w:rsid w:val="0059105D"/>
    <w:rsid w:val="0059186D"/>
    <w:rsid w:val="00591B48"/>
    <w:rsid w:val="00591D5D"/>
    <w:rsid w:val="005921EB"/>
    <w:rsid w:val="005924A9"/>
    <w:rsid w:val="005929A4"/>
    <w:rsid w:val="00592F32"/>
    <w:rsid w:val="005934FF"/>
    <w:rsid w:val="005936B4"/>
    <w:rsid w:val="005937A9"/>
    <w:rsid w:val="00593E41"/>
    <w:rsid w:val="00593F32"/>
    <w:rsid w:val="00594150"/>
    <w:rsid w:val="00594F08"/>
    <w:rsid w:val="00594FF7"/>
    <w:rsid w:val="00595298"/>
    <w:rsid w:val="00595C4B"/>
    <w:rsid w:val="0059656A"/>
    <w:rsid w:val="005968AF"/>
    <w:rsid w:val="00596CAC"/>
    <w:rsid w:val="005970D9"/>
    <w:rsid w:val="00597326"/>
    <w:rsid w:val="00597479"/>
    <w:rsid w:val="005979AA"/>
    <w:rsid w:val="00597C6E"/>
    <w:rsid w:val="00597F4D"/>
    <w:rsid w:val="005A000D"/>
    <w:rsid w:val="005A06D5"/>
    <w:rsid w:val="005A07BC"/>
    <w:rsid w:val="005A0DE9"/>
    <w:rsid w:val="005A105F"/>
    <w:rsid w:val="005A210F"/>
    <w:rsid w:val="005A29DD"/>
    <w:rsid w:val="005A2A4D"/>
    <w:rsid w:val="005A2AC9"/>
    <w:rsid w:val="005A2D55"/>
    <w:rsid w:val="005A2EE3"/>
    <w:rsid w:val="005A3175"/>
    <w:rsid w:val="005A34AE"/>
    <w:rsid w:val="005A4649"/>
    <w:rsid w:val="005A467D"/>
    <w:rsid w:val="005A4691"/>
    <w:rsid w:val="005A46AE"/>
    <w:rsid w:val="005A4B6B"/>
    <w:rsid w:val="005A4DDB"/>
    <w:rsid w:val="005A5235"/>
    <w:rsid w:val="005A52AC"/>
    <w:rsid w:val="005A55E2"/>
    <w:rsid w:val="005A5EF7"/>
    <w:rsid w:val="005A6280"/>
    <w:rsid w:val="005A6991"/>
    <w:rsid w:val="005A6C83"/>
    <w:rsid w:val="005A7453"/>
    <w:rsid w:val="005A7476"/>
    <w:rsid w:val="005A7EE2"/>
    <w:rsid w:val="005B0071"/>
    <w:rsid w:val="005B06D6"/>
    <w:rsid w:val="005B0C06"/>
    <w:rsid w:val="005B0C63"/>
    <w:rsid w:val="005B10E4"/>
    <w:rsid w:val="005B191D"/>
    <w:rsid w:val="005B1D2A"/>
    <w:rsid w:val="005B20FA"/>
    <w:rsid w:val="005B2296"/>
    <w:rsid w:val="005B29DD"/>
    <w:rsid w:val="005B2C37"/>
    <w:rsid w:val="005B33D3"/>
    <w:rsid w:val="005B34EF"/>
    <w:rsid w:val="005B3501"/>
    <w:rsid w:val="005B35F7"/>
    <w:rsid w:val="005B35F8"/>
    <w:rsid w:val="005B3688"/>
    <w:rsid w:val="005B36B2"/>
    <w:rsid w:val="005B37EC"/>
    <w:rsid w:val="005B3DD1"/>
    <w:rsid w:val="005B42A4"/>
    <w:rsid w:val="005B4324"/>
    <w:rsid w:val="005B4342"/>
    <w:rsid w:val="005B5063"/>
    <w:rsid w:val="005B58DA"/>
    <w:rsid w:val="005B5918"/>
    <w:rsid w:val="005B59C7"/>
    <w:rsid w:val="005B5E19"/>
    <w:rsid w:val="005B62B6"/>
    <w:rsid w:val="005B6561"/>
    <w:rsid w:val="005B6B15"/>
    <w:rsid w:val="005B787D"/>
    <w:rsid w:val="005B7E32"/>
    <w:rsid w:val="005B7E90"/>
    <w:rsid w:val="005C00CB"/>
    <w:rsid w:val="005C029B"/>
    <w:rsid w:val="005C0892"/>
    <w:rsid w:val="005C0B9E"/>
    <w:rsid w:val="005C0C12"/>
    <w:rsid w:val="005C1309"/>
    <w:rsid w:val="005C1920"/>
    <w:rsid w:val="005C1970"/>
    <w:rsid w:val="005C1E96"/>
    <w:rsid w:val="005C1EC9"/>
    <w:rsid w:val="005C1FF7"/>
    <w:rsid w:val="005C23FF"/>
    <w:rsid w:val="005C2703"/>
    <w:rsid w:val="005C3220"/>
    <w:rsid w:val="005C3E07"/>
    <w:rsid w:val="005C4718"/>
    <w:rsid w:val="005C4879"/>
    <w:rsid w:val="005C4B96"/>
    <w:rsid w:val="005C4CAC"/>
    <w:rsid w:val="005C5946"/>
    <w:rsid w:val="005C5B06"/>
    <w:rsid w:val="005C5C6F"/>
    <w:rsid w:val="005C6399"/>
    <w:rsid w:val="005C65B4"/>
    <w:rsid w:val="005C6FE5"/>
    <w:rsid w:val="005C79C0"/>
    <w:rsid w:val="005C7DF4"/>
    <w:rsid w:val="005D04B0"/>
    <w:rsid w:val="005D0829"/>
    <w:rsid w:val="005D0EE0"/>
    <w:rsid w:val="005D10A9"/>
    <w:rsid w:val="005D128B"/>
    <w:rsid w:val="005D14C0"/>
    <w:rsid w:val="005D1608"/>
    <w:rsid w:val="005D164C"/>
    <w:rsid w:val="005D188A"/>
    <w:rsid w:val="005D1D10"/>
    <w:rsid w:val="005D1F5B"/>
    <w:rsid w:val="005D2057"/>
    <w:rsid w:val="005D213A"/>
    <w:rsid w:val="005D260E"/>
    <w:rsid w:val="005D2A7D"/>
    <w:rsid w:val="005D2DF3"/>
    <w:rsid w:val="005D3472"/>
    <w:rsid w:val="005D429C"/>
    <w:rsid w:val="005D4440"/>
    <w:rsid w:val="005D482D"/>
    <w:rsid w:val="005D53C0"/>
    <w:rsid w:val="005D5970"/>
    <w:rsid w:val="005D61F5"/>
    <w:rsid w:val="005D6945"/>
    <w:rsid w:val="005D6A4F"/>
    <w:rsid w:val="005D6EFA"/>
    <w:rsid w:val="005D70FC"/>
    <w:rsid w:val="005D740C"/>
    <w:rsid w:val="005D7F05"/>
    <w:rsid w:val="005E0BAE"/>
    <w:rsid w:val="005E0BE2"/>
    <w:rsid w:val="005E0D48"/>
    <w:rsid w:val="005E0E69"/>
    <w:rsid w:val="005E1147"/>
    <w:rsid w:val="005E197A"/>
    <w:rsid w:val="005E1D4C"/>
    <w:rsid w:val="005E1F2F"/>
    <w:rsid w:val="005E229D"/>
    <w:rsid w:val="005E275C"/>
    <w:rsid w:val="005E2A18"/>
    <w:rsid w:val="005E2A7E"/>
    <w:rsid w:val="005E2ABA"/>
    <w:rsid w:val="005E2E9A"/>
    <w:rsid w:val="005E35D1"/>
    <w:rsid w:val="005E398F"/>
    <w:rsid w:val="005E3C57"/>
    <w:rsid w:val="005E3DA1"/>
    <w:rsid w:val="005E3FBD"/>
    <w:rsid w:val="005E4037"/>
    <w:rsid w:val="005E4435"/>
    <w:rsid w:val="005E4627"/>
    <w:rsid w:val="005E483C"/>
    <w:rsid w:val="005E4EF6"/>
    <w:rsid w:val="005E4FD6"/>
    <w:rsid w:val="005E50A6"/>
    <w:rsid w:val="005E5401"/>
    <w:rsid w:val="005E5606"/>
    <w:rsid w:val="005E56AE"/>
    <w:rsid w:val="005E5A98"/>
    <w:rsid w:val="005E5AE7"/>
    <w:rsid w:val="005E5F6D"/>
    <w:rsid w:val="005E5FE6"/>
    <w:rsid w:val="005E6B2D"/>
    <w:rsid w:val="005E6F7B"/>
    <w:rsid w:val="005E7161"/>
    <w:rsid w:val="005E7441"/>
    <w:rsid w:val="005E7B4B"/>
    <w:rsid w:val="005F04AF"/>
    <w:rsid w:val="005F0ADD"/>
    <w:rsid w:val="005F0ECE"/>
    <w:rsid w:val="005F0F20"/>
    <w:rsid w:val="005F13B0"/>
    <w:rsid w:val="005F14AE"/>
    <w:rsid w:val="005F1B3B"/>
    <w:rsid w:val="005F23B9"/>
    <w:rsid w:val="005F2A51"/>
    <w:rsid w:val="005F2A82"/>
    <w:rsid w:val="005F2B7E"/>
    <w:rsid w:val="005F2CF7"/>
    <w:rsid w:val="005F2F98"/>
    <w:rsid w:val="005F30E4"/>
    <w:rsid w:val="005F3302"/>
    <w:rsid w:val="005F3709"/>
    <w:rsid w:val="005F3742"/>
    <w:rsid w:val="005F3C85"/>
    <w:rsid w:val="005F3F1B"/>
    <w:rsid w:val="005F468B"/>
    <w:rsid w:val="005F47ED"/>
    <w:rsid w:val="005F4863"/>
    <w:rsid w:val="005F5284"/>
    <w:rsid w:val="005F55E7"/>
    <w:rsid w:val="005F574B"/>
    <w:rsid w:val="005F5953"/>
    <w:rsid w:val="005F59B6"/>
    <w:rsid w:val="005F6149"/>
    <w:rsid w:val="005F62BD"/>
    <w:rsid w:val="005F644B"/>
    <w:rsid w:val="005F6685"/>
    <w:rsid w:val="005F6794"/>
    <w:rsid w:val="005F6971"/>
    <w:rsid w:val="005F716F"/>
    <w:rsid w:val="005F772A"/>
    <w:rsid w:val="005F7B73"/>
    <w:rsid w:val="005F7F5E"/>
    <w:rsid w:val="00600076"/>
    <w:rsid w:val="00600471"/>
    <w:rsid w:val="00600B96"/>
    <w:rsid w:val="00600D7A"/>
    <w:rsid w:val="006011DC"/>
    <w:rsid w:val="00601269"/>
    <w:rsid w:val="00601AD9"/>
    <w:rsid w:val="00601DBF"/>
    <w:rsid w:val="0060217C"/>
    <w:rsid w:val="00602AE2"/>
    <w:rsid w:val="00603043"/>
    <w:rsid w:val="006035B8"/>
    <w:rsid w:val="00603E46"/>
    <w:rsid w:val="00603E67"/>
    <w:rsid w:val="00604598"/>
    <w:rsid w:val="00604C6D"/>
    <w:rsid w:val="00604D16"/>
    <w:rsid w:val="00604FAD"/>
    <w:rsid w:val="0060512A"/>
    <w:rsid w:val="00605322"/>
    <w:rsid w:val="0060534E"/>
    <w:rsid w:val="006058DD"/>
    <w:rsid w:val="00605F56"/>
    <w:rsid w:val="00606046"/>
    <w:rsid w:val="006061EA"/>
    <w:rsid w:val="00606E07"/>
    <w:rsid w:val="006072FB"/>
    <w:rsid w:val="00607514"/>
    <w:rsid w:val="006076EF"/>
    <w:rsid w:val="00607968"/>
    <w:rsid w:val="0061005A"/>
    <w:rsid w:val="00610739"/>
    <w:rsid w:val="0061088F"/>
    <w:rsid w:val="006108C4"/>
    <w:rsid w:val="00611440"/>
    <w:rsid w:val="006119DC"/>
    <w:rsid w:val="00611DD7"/>
    <w:rsid w:val="0061202B"/>
    <w:rsid w:val="00613355"/>
    <w:rsid w:val="00613468"/>
    <w:rsid w:val="006134E6"/>
    <w:rsid w:val="00613952"/>
    <w:rsid w:val="00613A78"/>
    <w:rsid w:val="00613AEA"/>
    <w:rsid w:val="00613B25"/>
    <w:rsid w:val="00613BAE"/>
    <w:rsid w:val="00613F2C"/>
    <w:rsid w:val="00614545"/>
    <w:rsid w:val="00614E99"/>
    <w:rsid w:val="00615111"/>
    <w:rsid w:val="006153F8"/>
    <w:rsid w:val="006156E6"/>
    <w:rsid w:val="006159B4"/>
    <w:rsid w:val="00615D89"/>
    <w:rsid w:val="00615F5E"/>
    <w:rsid w:val="00616378"/>
    <w:rsid w:val="0061698A"/>
    <w:rsid w:val="00616B7E"/>
    <w:rsid w:val="0061724B"/>
    <w:rsid w:val="006174E6"/>
    <w:rsid w:val="00617687"/>
    <w:rsid w:val="00617C4F"/>
    <w:rsid w:val="00617FCE"/>
    <w:rsid w:val="0062039A"/>
    <w:rsid w:val="0062059E"/>
    <w:rsid w:val="006205CE"/>
    <w:rsid w:val="006207C6"/>
    <w:rsid w:val="00620A74"/>
    <w:rsid w:val="00620ACE"/>
    <w:rsid w:val="0062121E"/>
    <w:rsid w:val="00621368"/>
    <w:rsid w:val="0062178E"/>
    <w:rsid w:val="00622CDF"/>
    <w:rsid w:val="006233D1"/>
    <w:rsid w:val="006248DC"/>
    <w:rsid w:val="00624B34"/>
    <w:rsid w:val="00624BCF"/>
    <w:rsid w:val="00625278"/>
    <w:rsid w:val="00625295"/>
    <w:rsid w:val="00625687"/>
    <w:rsid w:val="00625720"/>
    <w:rsid w:val="00626960"/>
    <w:rsid w:val="00626B32"/>
    <w:rsid w:val="00626EAC"/>
    <w:rsid w:val="0062759D"/>
    <w:rsid w:val="00627622"/>
    <w:rsid w:val="006278B0"/>
    <w:rsid w:val="00627996"/>
    <w:rsid w:val="00627D5B"/>
    <w:rsid w:val="00630150"/>
    <w:rsid w:val="00630295"/>
    <w:rsid w:val="00630E09"/>
    <w:rsid w:val="00631945"/>
    <w:rsid w:val="006320C9"/>
    <w:rsid w:val="006329CB"/>
    <w:rsid w:val="00633625"/>
    <w:rsid w:val="0063395A"/>
    <w:rsid w:val="00633D4C"/>
    <w:rsid w:val="00634873"/>
    <w:rsid w:val="00634A47"/>
    <w:rsid w:val="00634F93"/>
    <w:rsid w:val="00635526"/>
    <w:rsid w:val="00635628"/>
    <w:rsid w:val="0063565F"/>
    <w:rsid w:val="00635670"/>
    <w:rsid w:val="00637046"/>
    <w:rsid w:val="00637094"/>
    <w:rsid w:val="00637642"/>
    <w:rsid w:val="00637BB7"/>
    <w:rsid w:val="00637EB2"/>
    <w:rsid w:val="00640C12"/>
    <w:rsid w:val="00641337"/>
    <w:rsid w:val="006414B9"/>
    <w:rsid w:val="00641656"/>
    <w:rsid w:val="0064186B"/>
    <w:rsid w:val="00641F07"/>
    <w:rsid w:val="00642787"/>
    <w:rsid w:val="00642A4A"/>
    <w:rsid w:val="00642E84"/>
    <w:rsid w:val="006439B7"/>
    <w:rsid w:val="00644062"/>
    <w:rsid w:val="006442B3"/>
    <w:rsid w:val="00644EE2"/>
    <w:rsid w:val="00645985"/>
    <w:rsid w:val="00645A33"/>
    <w:rsid w:val="00645D9C"/>
    <w:rsid w:val="006467D0"/>
    <w:rsid w:val="00647281"/>
    <w:rsid w:val="0064733F"/>
    <w:rsid w:val="006475FE"/>
    <w:rsid w:val="00647628"/>
    <w:rsid w:val="006476B8"/>
    <w:rsid w:val="00647726"/>
    <w:rsid w:val="006477A2"/>
    <w:rsid w:val="006508A0"/>
    <w:rsid w:val="006509B7"/>
    <w:rsid w:val="00650BD2"/>
    <w:rsid w:val="00650C0A"/>
    <w:rsid w:val="00650EAD"/>
    <w:rsid w:val="00650ECD"/>
    <w:rsid w:val="00650FE5"/>
    <w:rsid w:val="006512F4"/>
    <w:rsid w:val="0065144F"/>
    <w:rsid w:val="006514CC"/>
    <w:rsid w:val="00651B25"/>
    <w:rsid w:val="00651FE6"/>
    <w:rsid w:val="00652328"/>
    <w:rsid w:val="00652B1B"/>
    <w:rsid w:val="00653C67"/>
    <w:rsid w:val="0065418D"/>
    <w:rsid w:val="006548C9"/>
    <w:rsid w:val="00654F67"/>
    <w:rsid w:val="00655014"/>
    <w:rsid w:val="006559CA"/>
    <w:rsid w:val="00655EFB"/>
    <w:rsid w:val="006567B0"/>
    <w:rsid w:val="00656AD4"/>
    <w:rsid w:val="00656BB9"/>
    <w:rsid w:val="00656BD5"/>
    <w:rsid w:val="00656C77"/>
    <w:rsid w:val="00657187"/>
    <w:rsid w:val="00657687"/>
    <w:rsid w:val="00657A69"/>
    <w:rsid w:val="00657D5E"/>
    <w:rsid w:val="00657E72"/>
    <w:rsid w:val="006604E0"/>
    <w:rsid w:val="00660A37"/>
    <w:rsid w:val="00660D5A"/>
    <w:rsid w:val="00661C67"/>
    <w:rsid w:val="00661E38"/>
    <w:rsid w:val="0066213E"/>
    <w:rsid w:val="006623E2"/>
    <w:rsid w:val="00662427"/>
    <w:rsid w:val="00662E87"/>
    <w:rsid w:val="0066327B"/>
    <w:rsid w:val="00663356"/>
    <w:rsid w:val="00663A7C"/>
    <w:rsid w:val="00663C51"/>
    <w:rsid w:val="00664015"/>
    <w:rsid w:val="00664319"/>
    <w:rsid w:val="0066450E"/>
    <w:rsid w:val="006647B9"/>
    <w:rsid w:val="00664A9B"/>
    <w:rsid w:val="00664B14"/>
    <w:rsid w:val="00664E83"/>
    <w:rsid w:val="00664EC9"/>
    <w:rsid w:val="00665135"/>
    <w:rsid w:val="006655DA"/>
    <w:rsid w:val="006655E8"/>
    <w:rsid w:val="00665E2E"/>
    <w:rsid w:val="00666369"/>
    <w:rsid w:val="00666730"/>
    <w:rsid w:val="006667DE"/>
    <w:rsid w:val="006668BC"/>
    <w:rsid w:val="00666F99"/>
    <w:rsid w:val="0066709B"/>
    <w:rsid w:val="006670FF"/>
    <w:rsid w:val="00667164"/>
    <w:rsid w:val="006671FC"/>
    <w:rsid w:val="006674CD"/>
    <w:rsid w:val="00667702"/>
    <w:rsid w:val="006677C3"/>
    <w:rsid w:val="00667888"/>
    <w:rsid w:val="006703AA"/>
    <w:rsid w:val="006708FB"/>
    <w:rsid w:val="00670DE6"/>
    <w:rsid w:val="0067178C"/>
    <w:rsid w:val="006717BF"/>
    <w:rsid w:val="00671B2D"/>
    <w:rsid w:val="00671E98"/>
    <w:rsid w:val="00671EC8"/>
    <w:rsid w:val="00672666"/>
    <w:rsid w:val="006726D7"/>
    <w:rsid w:val="0067301F"/>
    <w:rsid w:val="00673C8E"/>
    <w:rsid w:val="00673DEC"/>
    <w:rsid w:val="00674A31"/>
    <w:rsid w:val="006757FD"/>
    <w:rsid w:val="00676A00"/>
    <w:rsid w:val="00676B1D"/>
    <w:rsid w:val="006774F0"/>
    <w:rsid w:val="00677AB6"/>
    <w:rsid w:val="00677F78"/>
    <w:rsid w:val="006800C8"/>
    <w:rsid w:val="0068064E"/>
    <w:rsid w:val="0068091D"/>
    <w:rsid w:val="00680BBA"/>
    <w:rsid w:val="00680ED5"/>
    <w:rsid w:val="006818A3"/>
    <w:rsid w:val="00681B37"/>
    <w:rsid w:val="00681B97"/>
    <w:rsid w:val="00681BF4"/>
    <w:rsid w:val="00682112"/>
    <w:rsid w:val="00682177"/>
    <w:rsid w:val="006823E4"/>
    <w:rsid w:val="006825EB"/>
    <w:rsid w:val="0068295C"/>
    <w:rsid w:val="0068325A"/>
    <w:rsid w:val="006836AB"/>
    <w:rsid w:val="00683C4E"/>
    <w:rsid w:val="00684024"/>
    <w:rsid w:val="006844A9"/>
    <w:rsid w:val="0068456B"/>
    <w:rsid w:val="006848CD"/>
    <w:rsid w:val="006848FD"/>
    <w:rsid w:val="00684C31"/>
    <w:rsid w:val="00684EE5"/>
    <w:rsid w:val="00685929"/>
    <w:rsid w:val="006859BF"/>
    <w:rsid w:val="00685C99"/>
    <w:rsid w:val="00686878"/>
    <w:rsid w:val="00687156"/>
    <w:rsid w:val="00687569"/>
    <w:rsid w:val="0069043E"/>
    <w:rsid w:val="0069063A"/>
    <w:rsid w:val="00690699"/>
    <w:rsid w:val="006906EC"/>
    <w:rsid w:val="006906F4"/>
    <w:rsid w:val="0069191C"/>
    <w:rsid w:val="00691E97"/>
    <w:rsid w:val="00692676"/>
    <w:rsid w:val="0069366E"/>
    <w:rsid w:val="006939E5"/>
    <w:rsid w:val="00694910"/>
    <w:rsid w:val="006949FD"/>
    <w:rsid w:val="00694D26"/>
    <w:rsid w:val="006951AC"/>
    <w:rsid w:val="0069555D"/>
    <w:rsid w:val="00695B6F"/>
    <w:rsid w:val="00696077"/>
    <w:rsid w:val="00696596"/>
    <w:rsid w:val="00696730"/>
    <w:rsid w:val="00696FD1"/>
    <w:rsid w:val="00697691"/>
    <w:rsid w:val="00697EB6"/>
    <w:rsid w:val="006A020C"/>
    <w:rsid w:val="006A032E"/>
    <w:rsid w:val="006A0421"/>
    <w:rsid w:val="006A0BF2"/>
    <w:rsid w:val="006A0E8C"/>
    <w:rsid w:val="006A12F7"/>
    <w:rsid w:val="006A145D"/>
    <w:rsid w:val="006A1BE4"/>
    <w:rsid w:val="006A20F3"/>
    <w:rsid w:val="006A230F"/>
    <w:rsid w:val="006A231D"/>
    <w:rsid w:val="006A236A"/>
    <w:rsid w:val="006A2565"/>
    <w:rsid w:val="006A2F1C"/>
    <w:rsid w:val="006A2F57"/>
    <w:rsid w:val="006A357A"/>
    <w:rsid w:val="006A386A"/>
    <w:rsid w:val="006A3948"/>
    <w:rsid w:val="006A3F92"/>
    <w:rsid w:val="006A41F2"/>
    <w:rsid w:val="006A450C"/>
    <w:rsid w:val="006A4613"/>
    <w:rsid w:val="006A4744"/>
    <w:rsid w:val="006A477B"/>
    <w:rsid w:val="006A4781"/>
    <w:rsid w:val="006A47ED"/>
    <w:rsid w:val="006A4BA2"/>
    <w:rsid w:val="006A5164"/>
    <w:rsid w:val="006A536A"/>
    <w:rsid w:val="006A576E"/>
    <w:rsid w:val="006A58F1"/>
    <w:rsid w:val="006A6661"/>
    <w:rsid w:val="006A6EFE"/>
    <w:rsid w:val="006A7A26"/>
    <w:rsid w:val="006B0003"/>
    <w:rsid w:val="006B0511"/>
    <w:rsid w:val="006B0D89"/>
    <w:rsid w:val="006B105F"/>
    <w:rsid w:val="006B1F77"/>
    <w:rsid w:val="006B1FC6"/>
    <w:rsid w:val="006B2279"/>
    <w:rsid w:val="006B24D6"/>
    <w:rsid w:val="006B2AD6"/>
    <w:rsid w:val="006B3224"/>
    <w:rsid w:val="006B372E"/>
    <w:rsid w:val="006B393D"/>
    <w:rsid w:val="006B3EFD"/>
    <w:rsid w:val="006B44A2"/>
    <w:rsid w:val="006B459F"/>
    <w:rsid w:val="006B47A3"/>
    <w:rsid w:val="006B4949"/>
    <w:rsid w:val="006B4A74"/>
    <w:rsid w:val="006B4B94"/>
    <w:rsid w:val="006B4EE3"/>
    <w:rsid w:val="006B5869"/>
    <w:rsid w:val="006B5C62"/>
    <w:rsid w:val="006B5F90"/>
    <w:rsid w:val="006B605C"/>
    <w:rsid w:val="006B6558"/>
    <w:rsid w:val="006B6646"/>
    <w:rsid w:val="006B708E"/>
    <w:rsid w:val="006B7537"/>
    <w:rsid w:val="006B7547"/>
    <w:rsid w:val="006B78CC"/>
    <w:rsid w:val="006B7A41"/>
    <w:rsid w:val="006B7D2C"/>
    <w:rsid w:val="006C12CF"/>
    <w:rsid w:val="006C1344"/>
    <w:rsid w:val="006C1477"/>
    <w:rsid w:val="006C1563"/>
    <w:rsid w:val="006C1C30"/>
    <w:rsid w:val="006C1D49"/>
    <w:rsid w:val="006C20C1"/>
    <w:rsid w:val="006C26CE"/>
    <w:rsid w:val="006C291F"/>
    <w:rsid w:val="006C3B32"/>
    <w:rsid w:val="006C3CBE"/>
    <w:rsid w:val="006C4848"/>
    <w:rsid w:val="006C485B"/>
    <w:rsid w:val="006C4951"/>
    <w:rsid w:val="006C499F"/>
    <w:rsid w:val="006C5117"/>
    <w:rsid w:val="006C52D0"/>
    <w:rsid w:val="006C52F5"/>
    <w:rsid w:val="006C56E6"/>
    <w:rsid w:val="006C579C"/>
    <w:rsid w:val="006C5C91"/>
    <w:rsid w:val="006C5CF7"/>
    <w:rsid w:val="006C6049"/>
    <w:rsid w:val="006C613A"/>
    <w:rsid w:val="006C6367"/>
    <w:rsid w:val="006C67A1"/>
    <w:rsid w:val="006C6E42"/>
    <w:rsid w:val="006C719E"/>
    <w:rsid w:val="006C7297"/>
    <w:rsid w:val="006C77CA"/>
    <w:rsid w:val="006C7D28"/>
    <w:rsid w:val="006C7D89"/>
    <w:rsid w:val="006D072D"/>
    <w:rsid w:val="006D0864"/>
    <w:rsid w:val="006D0BE7"/>
    <w:rsid w:val="006D0C75"/>
    <w:rsid w:val="006D0ED1"/>
    <w:rsid w:val="006D0FCE"/>
    <w:rsid w:val="006D1552"/>
    <w:rsid w:val="006D180B"/>
    <w:rsid w:val="006D1D16"/>
    <w:rsid w:val="006D1D42"/>
    <w:rsid w:val="006D1E16"/>
    <w:rsid w:val="006D1E41"/>
    <w:rsid w:val="006D388C"/>
    <w:rsid w:val="006D4242"/>
    <w:rsid w:val="006D4AB7"/>
    <w:rsid w:val="006D5025"/>
    <w:rsid w:val="006D594A"/>
    <w:rsid w:val="006D5A33"/>
    <w:rsid w:val="006D5DF3"/>
    <w:rsid w:val="006D613A"/>
    <w:rsid w:val="006D6FF8"/>
    <w:rsid w:val="006D73F4"/>
    <w:rsid w:val="006D744C"/>
    <w:rsid w:val="006D7A13"/>
    <w:rsid w:val="006D7DCD"/>
    <w:rsid w:val="006E069C"/>
    <w:rsid w:val="006E070E"/>
    <w:rsid w:val="006E0DE8"/>
    <w:rsid w:val="006E218E"/>
    <w:rsid w:val="006E259B"/>
    <w:rsid w:val="006E27FB"/>
    <w:rsid w:val="006E2909"/>
    <w:rsid w:val="006E292C"/>
    <w:rsid w:val="006E2E31"/>
    <w:rsid w:val="006E3081"/>
    <w:rsid w:val="006E3CFE"/>
    <w:rsid w:val="006E3EDF"/>
    <w:rsid w:val="006E4060"/>
    <w:rsid w:val="006E4230"/>
    <w:rsid w:val="006E49E6"/>
    <w:rsid w:val="006E4D3D"/>
    <w:rsid w:val="006E4DBC"/>
    <w:rsid w:val="006E57A2"/>
    <w:rsid w:val="006E5C35"/>
    <w:rsid w:val="006E5F69"/>
    <w:rsid w:val="006E6048"/>
    <w:rsid w:val="006E6427"/>
    <w:rsid w:val="006E69BF"/>
    <w:rsid w:val="006E6AA8"/>
    <w:rsid w:val="006E6BEB"/>
    <w:rsid w:val="006E6D42"/>
    <w:rsid w:val="006E7161"/>
    <w:rsid w:val="006E736C"/>
    <w:rsid w:val="006E7548"/>
    <w:rsid w:val="006E7C8A"/>
    <w:rsid w:val="006F0626"/>
    <w:rsid w:val="006F08DF"/>
    <w:rsid w:val="006F1189"/>
    <w:rsid w:val="006F1CC7"/>
    <w:rsid w:val="006F2622"/>
    <w:rsid w:val="006F27A1"/>
    <w:rsid w:val="006F27A8"/>
    <w:rsid w:val="006F2BBC"/>
    <w:rsid w:val="006F2C24"/>
    <w:rsid w:val="006F2DB7"/>
    <w:rsid w:val="006F37B0"/>
    <w:rsid w:val="006F3B8A"/>
    <w:rsid w:val="006F3FD1"/>
    <w:rsid w:val="006F410E"/>
    <w:rsid w:val="006F44DD"/>
    <w:rsid w:val="006F4657"/>
    <w:rsid w:val="006F4CB3"/>
    <w:rsid w:val="006F547E"/>
    <w:rsid w:val="006F55B7"/>
    <w:rsid w:val="006F56D2"/>
    <w:rsid w:val="006F5CCF"/>
    <w:rsid w:val="006F60C3"/>
    <w:rsid w:val="006F67E6"/>
    <w:rsid w:val="006F69E9"/>
    <w:rsid w:val="006F6B83"/>
    <w:rsid w:val="006F72EF"/>
    <w:rsid w:val="006F7543"/>
    <w:rsid w:val="006F759E"/>
    <w:rsid w:val="006F7C0C"/>
    <w:rsid w:val="006F7EB5"/>
    <w:rsid w:val="006F7F60"/>
    <w:rsid w:val="00700063"/>
    <w:rsid w:val="00700576"/>
    <w:rsid w:val="007007C8"/>
    <w:rsid w:val="007008FC"/>
    <w:rsid w:val="0070161A"/>
    <w:rsid w:val="00702022"/>
    <w:rsid w:val="007024D9"/>
    <w:rsid w:val="00702553"/>
    <w:rsid w:val="007025D4"/>
    <w:rsid w:val="0070276A"/>
    <w:rsid w:val="00703138"/>
    <w:rsid w:val="00703151"/>
    <w:rsid w:val="007032D5"/>
    <w:rsid w:val="00703408"/>
    <w:rsid w:val="00703654"/>
    <w:rsid w:val="007039DF"/>
    <w:rsid w:val="0070473F"/>
    <w:rsid w:val="00704CF7"/>
    <w:rsid w:val="00704DA2"/>
    <w:rsid w:val="0070589B"/>
    <w:rsid w:val="00705D4C"/>
    <w:rsid w:val="007060AF"/>
    <w:rsid w:val="00706403"/>
    <w:rsid w:val="00706793"/>
    <w:rsid w:val="00706794"/>
    <w:rsid w:val="00706C8D"/>
    <w:rsid w:val="00707606"/>
    <w:rsid w:val="00707733"/>
    <w:rsid w:val="007078C6"/>
    <w:rsid w:val="007079B0"/>
    <w:rsid w:val="00710079"/>
    <w:rsid w:val="0071013E"/>
    <w:rsid w:val="00710596"/>
    <w:rsid w:val="00710C21"/>
    <w:rsid w:val="0071131E"/>
    <w:rsid w:val="0071150A"/>
    <w:rsid w:val="0071193C"/>
    <w:rsid w:val="00711B19"/>
    <w:rsid w:val="00711C64"/>
    <w:rsid w:val="00711E9E"/>
    <w:rsid w:val="00712016"/>
    <w:rsid w:val="0071242F"/>
    <w:rsid w:val="0071250F"/>
    <w:rsid w:val="007125CA"/>
    <w:rsid w:val="007129EF"/>
    <w:rsid w:val="00712AD5"/>
    <w:rsid w:val="00712C48"/>
    <w:rsid w:val="00712EB2"/>
    <w:rsid w:val="007139A8"/>
    <w:rsid w:val="00713B74"/>
    <w:rsid w:val="00713E97"/>
    <w:rsid w:val="007141C4"/>
    <w:rsid w:val="00714201"/>
    <w:rsid w:val="00714C9E"/>
    <w:rsid w:val="00714D9D"/>
    <w:rsid w:val="00714E30"/>
    <w:rsid w:val="007168D3"/>
    <w:rsid w:val="007169BF"/>
    <w:rsid w:val="00716A44"/>
    <w:rsid w:val="00716B44"/>
    <w:rsid w:val="00716D18"/>
    <w:rsid w:val="00716D75"/>
    <w:rsid w:val="00716D80"/>
    <w:rsid w:val="00716F91"/>
    <w:rsid w:val="007170C6"/>
    <w:rsid w:val="007170C8"/>
    <w:rsid w:val="00717722"/>
    <w:rsid w:val="00717C3E"/>
    <w:rsid w:val="00717C94"/>
    <w:rsid w:val="00720605"/>
    <w:rsid w:val="00720DB0"/>
    <w:rsid w:val="00720F54"/>
    <w:rsid w:val="007217F1"/>
    <w:rsid w:val="00721925"/>
    <w:rsid w:val="00721C06"/>
    <w:rsid w:val="00721E5A"/>
    <w:rsid w:val="00721FA7"/>
    <w:rsid w:val="00722490"/>
    <w:rsid w:val="00722957"/>
    <w:rsid w:val="00722D9D"/>
    <w:rsid w:val="00723F56"/>
    <w:rsid w:val="007240E3"/>
    <w:rsid w:val="0072485B"/>
    <w:rsid w:val="00724A58"/>
    <w:rsid w:val="00724A7A"/>
    <w:rsid w:val="00724CEE"/>
    <w:rsid w:val="00724E1E"/>
    <w:rsid w:val="00725201"/>
    <w:rsid w:val="0072531D"/>
    <w:rsid w:val="0072548A"/>
    <w:rsid w:val="00725509"/>
    <w:rsid w:val="00725754"/>
    <w:rsid w:val="00725AFE"/>
    <w:rsid w:val="00726137"/>
    <w:rsid w:val="007261F9"/>
    <w:rsid w:val="00726687"/>
    <w:rsid w:val="00726BFB"/>
    <w:rsid w:val="00726D61"/>
    <w:rsid w:val="00726DFD"/>
    <w:rsid w:val="00726E5C"/>
    <w:rsid w:val="00727BEF"/>
    <w:rsid w:val="00727C99"/>
    <w:rsid w:val="00727E3F"/>
    <w:rsid w:val="00730015"/>
    <w:rsid w:val="007304C2"/>
    <w:rsid w:val="007309E5"/>
    <w:rsid w:val="00730A44"/>
    <w:rsid w:val="007315DD"/>
    <w:rsid w:val="00731DD0"/>
    <w:rsid w:val="00732692"/>
    <w:rsid w:val="00733898"/>
    <w:rsid w:val="0073495F"/>
    <w:rsid w:val="00735108"/>
    <w:rsid w:val="007351A3"/>
    <w:rsid w:val="00735309"/>
    <w:rsid w:val="007354E2"/>
    <w:rsid w:val="00735837"/>
    <w:rsid w:val="00735D83"/>
    <w:rsid w:val="00735ECF"/>
    <w:rsid w:val="00736AC2"/>
    <w:rsid w:val="00736BB1"/>
    <w:rsid w:val="00736D26"/>
    <w:rsid w:val="0073740A"/>
    <w:rsid w:val="00737439"/>
    <w:rsid w:val="00737E67"/>
    <w:rsid w:val="00740505"/>
    <w:rsid w:val="007405A0"/>
    <w:rsid w:val="00740697"/>
    <w:rsid w:val="00740D93"/>
    <w:rsid w:val="00740FA1"/>
    <w:rsid w:val="00741052"/>
    <w:rsid w:val="00741394"/>
    <w:rsid w:val="007416F3"/>
    <w:rsid w:val="00742418"/>
    <w:rsid w:val="0074260D"/>
    <w:rsid w:val="00742CF7"/>
    <w:rsid w:val="00743090"/>
    <w:rsid w:val="00743701"/>
    <w:rsid w:val="00743916"/>
    <w:rsid w:val="00744070"/>
    <w:rsid w:val="00744341"/>
    <w:rsid w:val="007444BF"/>
    <w:rsid w:val="007447B6"/>
    <w:rsid w:val="007449E4"/>
    <w:rsid w:val="00744A04"/>
    <w:rsid w:val="00744BB3"/>
    <w:rsid w:val="00744BFB"/>
    <w:rsid w:val="00744D76"/>
    <w:rsid w:val="00745DC2"/>
    <w:rsid w:val="007468F9"/>
    <w:rsid w:val="00747217"/>
    <w:rsid w:val="007474FA"/>
    <w:rsid w:val="0074755D"/>
    <w:rsid w:val="0074789A"/>
    <w:rsid w:val="00747B27"/>
    <w:rsid w:val="00747D86"/>
    <w:rsid w:val="00747D9C"/>
    <w:rsid w:val="0075063A"/>
    <w:rsid w:val="00750DB0"/>
    <w:rsid w:val="00750FA0"/>
    <w:rsid w:val="007519BE"/>
    <w:rsid w:val="00751AE5"/>
    <w:rsid w:val="00751CF4"/>
    <w:rsid w:val="00751F95"/>
    <w:rsid w:val="00752658"/>
    <w:rsid w:val="007528C9"/>
    <w:rsid w:val="00752A66"/>
    <w:rsid w:val="00752CCD"/>
    <w:rsid w:val="00752FF6"/>
    <w:rsid w:val="00753232"/>
    <w:rsid w:val="00753F77"/>
    <w:rsid w:val="0075403F"/>
    <w:rsid w:val="00754395"/>
    <w:rsid w:val="007544A0"/>
    <w:rsid w:val="00754590"/>
    <w:rsid w:val="0075499B"/>
    <w:rsid w:val="00754B21"/>
    <w:rsid w:val="007551ED"/>
    <w:rsid w:val="00755640"/>
    <w:rsid w:val="0075574D"/>
    <w:rsid w:val="00755869"/>
    <w:rsid w:val="00755D8D"/>
    <w:rsid w:val="007566CA"/>
    <w:rsid w:val="00756E3C"/>
    <w:rsid w:val="00756F4F"/>
    <w:rsid w:val="007572CC"/>
    <w:rsid w:val="00757702"/>
    <w:rsid w:val="00757906"/>
    <w:rsid w:val="00757E68"/>
    <w:rsid w:val="0076006D"/>
    <w:rsid w:val="007601DA"/>
    <w:rsid w:val="00760291"/>
    <w:rsid w:val="007606EE"/>
    <w:rsid w:val="00760903"/>
    <w:rsid w:val="00760D9C"/>
    <w:rsid w:val="0076138C"/>
    <w:rsid w:val="007614DF"/>
    <w:rsid w:val="007614E0"/>
    <w:rsid w:val="0076160F"/>
    <w:rsid w:val="007618CA"/>
    <w:rsid w:val="00761935"/>
    <w:rsid w:val="00762517"/>
    <w:rsid w:val="00762600"/>
    <w:rsid w:val="00762707"/>
    <w:rsid w:val="00762C12"/>
    <w:rsid w:val="00762ECD"/>
    <w:rsid w:val="0076336B"/>
    <w:rsid w:val="0076371A"/>
    <w:rsid w:val="00763F81"/>
    <w:rsid w:val="0076415D"/>
    <w:rsid w:val="007643B9"/>
    <w:rsid w:val="00764708"/>
    <w:rsid w:val="00764722"/>
    <w:rsid w:val="00764731"/>
    <w:rsid w:val="00764813"/>
    <w:rsid w:val="007649AC"/>
    <w:rsid w:val="007649FF"/>
    <w:rsid w:val="007655BD"/>
    <w:rsid w:val="007658A5"/>
    <w:rsid w:val="0076597A"/>
    <w:rsid w:val="00765B42"/>
    <w:rsid w:val="00765D06"/>
    <w:rsid w:val="00765F50"/>
    <w:rsid w:val="00765FCD"/>
    <w:rsid w:val="00765FD9"/>
    <w:rsid w:val="007661BD"/>
    <w:rsid w:val="007661CB"/>
    <w:rsid w:val="007664B5"/>
    <w:rsid w:val="007671C4"/>
    <w:rsid w:val="0076745E"/>
    <w:rsid w:val="007675A9"/>
    <w:rsid w:val="007677B4"/>
    <w:rsid w:val="007678DE"/>
    <w:rsid w:val="00767A8C"/>
    <w:rsid w:val="007705A2"/>
    <w:rsid w:val="00770A32"/>
    <w:rsid w:val="00770B8E"/>
    <w:rsid w:val="0077135F"/>
    <w:rsid w:val="007713E1"/>
    <w:rsid w:val="00771482"/>
    <w:rsid w:val="0077264B"/>
    <w:rsid w:val="007726DF"/>
    <w:rsid w:val="00772B8F"/>
    <w:rsid w:val="00772D75"/>
    <w:rsid w:val="007739A7"/>
    <w:rsid w:val="007739E3"/>
    <w:rsid w:val="00774B14"/>
    <w:rsid w:val="0077581C"/>
    <w:rsid w:val="00775A26"/>
    <w:rsid w:val="00775D0E"/>
    <w:rsid w:val="00775F20"/>
    <w:rsid w:val="00775FF5"/>
    <w:rsid w:val="00776474"/>
    <w:rsid w:val="00776527"/>
    <w:rsid w:val="00776665"/>
    <w:rsid w:val="007773BB"/>
    <w:rsid w:val="007776AD"/>
    <w:rsid w:val="0077773E"/>
    <w:rsid w:val="007779D8"/>
    <w:rsid w:val="0078001B"/>
    <w:rsid w:val="00780041"/>
    <w:rsid w:val="00780E9D"/>
    <w:rsid w:val="00780ECE"/>
    <w:rsid w:val="00781301"/>
    <w:rsid w:val="00781A7C"/>
    <w:rsid w:val="00781ACC"/>
    <w:rsid w:val="00781AE3"/>
    <w:rsid w:val="00781B1F"/>
    <w:rsid w:val="00781BC1"/>
    <w:rsid w:val="00781DC1"/>
    <w:rsid w:val="007821CF"/>
    <w:rsid w:val="00782706"/>
    <w:rsid w:val="00782FEE"/>
    <w:rsid w:val="00783826"/>
    <w:rsid w:val="0078391B"/>
    <w:rsid w:val="007839EB"/>
    <w:rsid w:val="00783D11"/>
    <w:rsid w:val="00783DB5"/>
    <w:rsid w:val="0078440E"/>
    <w:rsid w:val="0078498F"/>
    <w:rsid w:val="00784A3F"/>
    <w:rsid w:val="00785614"/>
    <w:rsid w:val="00785A80"/>
    <w:rsid w:val="00785CEC"/>
    <w:rsid w:val="00786B5E"/>
    <w:rsid w:val="00787059"/>
    <w:rsid w:val="007872D2"/>
    <w:rsid w:val="007900F6"/>
    <w:rsid w:val="00790A00"/>
    <w:rsid w:val="00790B34"/>
    <w:rsid w:val="007910E8"/>
    <w:rsid w:val="007915C2"/>
    <w:rsid w:val="00791C05"/>
    <w:rsid w:val="007920EA"/>
    <w:rsid w:val="007928C1"/>
    <w:rsid w:val="007929E5"/>
    <w:rsid w:val="007933A8"/>
    <w:rsid w:val="00793403"/>
    <w:rsid w:val="00793975"/>
    <w:rsid w:val="00793BCE"/>
    <w:rsid w:val="00793EF0"/>
    <w:rsid w:val="0079475C"/>
    <w:rsid w:val="007948EE"/>
    <w:rsid w:val="0079521A"/>
    <w:rsid w:val="0079528C"/>
    <w:rsid w:val="007953DF"/>
    <w:rsid w:val="007957A6"/>
    <w:rsid w:val="00795A29"/>
    <w:rsid w:val="00795A8D"/>
    <w:rsid w:val="00795DB0"/>
    <w:rsid w:val="00795DF4"/>
    <w:rsid w:val="00795F78"/>
    <w:rsid w:val="00796303"/>
    <w:rsid w:val="00796387"/>
    <w:rsid w:val="00796E58"/>
    <w:rsid w:val="00797191"/>
    <w:rsid w:val="00797AA8"/>
    <w:rsid w:val="00797B34"/>
    <w:rsid w:val="00797CE7"/>
    <w:rsid w:val="00797E3B"/>
    <w:rsid w:val="007A05F6"/>
    <w:rsid w:val="007A06BA"/>
    <w:rsid w:val="007A06F9"/>
    <w:rsid w:val="007A07E4"/>
    <w:rsid w:val="007A0CF1"/>
    <w:rsid w:val="007A0D2A"/>
    <w:rsid w:val="007A11DB"/>
    <w:rsid w:val="007A12DC"/>
    <w:rsid w:val="007A15A4"/>
    <w:rsid w:val="007A162A"/>
    <w:rsid w:val="007A18B1"/>
    <w:rsid w:val="007A1A1B"/>
    <w:rsid w:val="007A2297"/>
    <w:rsid w:val="007A22E4"/>
    <w:rsid w:val="007A27F7"/>
    <w:rsid w:val="007A29A7"/>
    <w:rsid w:val="007A34CC"/>
    <w:rsid w:val="007A4399"/>
    <w:rsid w:val="007A491E"/>
    <w:rsid w:val="007A4D7C"/>
    <w:rsid w:val="007A5072"/>
    <w:rsid w:val="007A53B6"/>
    <w:rsid w:val="007A56E9"/>
    <w:rsid w:val="007A5897"/>
    <w:rsid w:val="007A5D6A"/>
    <w:rsid w:val="007A6149"/>
    <w:rsid w:val="007A6220"/>
    <w:rsid w:val="007A6270"/>
    <w:rsid w:val="007A6546"/>
    <w:rsid w:val="007A661B"/>
    <w:rsid w:val="007A67EC"/>
    <w:rsid w:val="007A691A"/>
    <w:rsid w:val="007A69E0"/>
    <w:rsid w:val="007A73EC"/>
    <w:rsid w:val="007A7750"/>
    <w:rsid w:val="007B0331"/>
    <w:rsid w:val="007B03EE"/>
    <w:rsid w:val="007B0B9F"/>
    <w:rsid w:val="007B0D23"/>
    <w:rsid w:val="007B15EB"/>
    <w:rsid w:val="007B1848"/>
    <w:rsid w:val="007B2138"/>
    <w:rsid w:val="007B22AD"/>
    <w:rsid w:val="007B2693"/>
    <w:rsid w:val="007B2855"/>
    <w:rsid w:val="007B2A0B"/>
    <w:rsid w:val="007B2A87"/>
    <w:rsid w:val="007B2EA6"/>
    <w:rsid w:val="007B3329"/>
    <w:rsid w:val="007B3AB3"/>
    <w:rsid w:val="007B3B72"/>
    <w:rsid w:val="007B4645"/>
    <w:rsid w:val="007B4663"/>
    <w:rsid w:val="007B4B25"/>
    <w:rsid w:val="007B4D0A"/>
    <w:rsid w:val="007B4E87"/>
    <w:rsid w:val="007B5118"/>
    <w:rsid w:val="007B525A"/>
    <w:rsid w:val="007B600F"/>
    <w:rsid w:val="007B62E1"/>
    <w:rsid w:val="007B6562"/>
    <w:rsid w:val="007B66B1"/>
    <w:rsid w:val="007B6857"/>
    <w:rsid w:val="007B71E2"/>
    <w:rsid w:val="007B73AC"/>
    <w:rsid w:val="007B7493"/>
    <w:rsid w:val="007B7B32"/>
    <w:rsid w:val="007B7B87"/>
    <w:rsid w:val="007B7D66"/>
    <w:rsid w:val="007C0094"/>
    <w:rsid w:val="007C0160"/>
    <w:rsid w:val="007C0331"/>
    <w:rsid w:val="007C04B7"/>
    <w:rsid w:val="007C05EB"/>
    <w:rsid w:val="007C1AA5"/>
    <w:rsid w:val="007C1F63"/>
    <w:rsid w:val="007C1FF3"/>
    <w:rsid w:val="007C2371"/>
    <w:rsid w:val="007C2852"/>
    <w:rsid w:val="007C2BD7"/>
    <w:rsid w:val="007C2D32"/>
    <w:rsid w:val="007C30D7"/>
    <w:rsid w:val="007C3749"/>
    <w:rsid w:val="007C3B29"/>
    <w:rsid w:val="007C496E"/>
    <w:rsid w:val="007C49E3"/>
    <w:rsid w:val="007C4DCE"/>
    <w:rsid w:val="007C4E1A"/>
    <w:rsid w:val="007C563A"/>
    <w:rsid w:val="007C5724"/>
    <w:rsid w:val="007C57F7"/>
    <w:rsid w:val="007C642B"/>
    <w:rsid w:val="007C6856"/>
    <w:rsid w:val="007C7175"/>
    <w:rsid w:val="007C776D"/>
    <w:rsid w:val="007C7940"/>
    <w:rsid w:val="007C7B90"/>
    <w:rsid w:val="007C7E21"/>
    <w:rsid w:val="007D0249"/>
    <w:rsid w:val="007D05B9"/>
    <w:rsid w:val="007D094A"/>
    <w:rsid w:val="007D0F32"/>
    <w:rsid w:val="007D1408"/>
    <w:rsid w:val="007D14A0"/>
    <w:rsid w:val="007D1EA9"/>
    <w:rsid w:val="007D1EB4"/>
    <w:rsid w:val="007D1FD4"/>
    <w:rsid w:val="007D233E"/>
    <w:rsid w:val="007D2353"/>
    <w:rsid w:val="007D26F1"/>
    <w:rsid w:val="007D2986"/>
    <w:rsid w:val="007D2AF1"/>
    <w:rsid w:val="007D2BE7"/>
    <w:rsid w:val="007D3292"/>
    <w:rsid w:val="007D32A6"/>
    <w:rsid w:val="007D3ADF"/>
    <w:rsid w:val="007D3BD5"/>
    <w:rsid w:val="007D40D7"/>
    <w:rsid w:val="007D42B9"/>
    <w:rsid w:val="007D4B0D"/>
    <w:rsid w:val="007D4CA3"/>
    <w:rsid w:val="007D4D60"/>
    <w:rsid w:val="007D4DCA"/>
    <w:rsid w:val="007D4EA9"/>
    <w:rsid w:val="007D5063"/>
    <w:rsid w:val="007D534D"/>
    <w:rsid w:val="007D53AA"/>
    <w:rsid w:val="007D5B16"/>
    <w:rsid w:val="007D5D5E"/>
    <w:rsid w:val="007D5E5D"/>
    <w:rsid w:val="007D62FD"/>
    <w:rsid w:val="007D642F"/>
    <w:rsid w:val="007D6B8D"/>
    <w:rsid w:val="007D6D9F"/>
    <w:rsid w:val="007D6DC7"/>
    <w:rsid w:val="007D71CB"/>
    <w:rsid w:val="007D75BD"/>
    <w:rsid w:val="007D77E9"/>
    <w:rsid w:val="007D7E1E"/>
    <w:rsid w:val="007D7FE6"/>
    <w:rsid w:val="007E01DA"/>
    <w:rsid w:val="007E04FD"/>
    <w:rsid w:val="007E05BD"/>
    <w:rsid w:val="007E0A9F"/>
    <w:rsid w:val="007E1024"/>
    <w:rsid w:val="007E13DB"/>
    <w:rsid w:val="007E1553"/>
    <w:rsid w:val="007E1576"/>
    <w:rsid w:val="007E15B3"/>
    <w:rsid w:val="007E188D"/>
    <w:rsid w:val="007E1A82"/>
    <w:rsid w:val="007E1C0B"/>
    <w:rsid w:val="007E1FD0"/>
    <w:rsid w:val="007E32B7"/>
    <w:rsid w:val="007E3440"/>
    <w:rsid w:val="007E38DC"/>
    <w:rsid w:val="007E3BA4"/>
    <w:rsid w:val="007E3CA3"/>
    <w:rsid w:val="007E4454"/>
    <w:rsid w:val="007E461B"/>
    <w:rsid w:val="007E4B80"/>
    <w:rsid w:val="007E51F0"/>
    <w:rsid w:val="007E520B"/>
    <w:rsid w:val="007E5395"/>
    <w:rsid w:val="007E5542"/>
    <w:rsid w:val="007E564F"/>
    <w:rsid w:val="007E56A0"/>
    <w:rsid w:val="007E5A94"/>
    <w:rsid w:val="007E5DE0"/>
    <w:rsid w:val="007E600F"/>
    <w:rsid w:val="007E660A"/>
    <w:rsid w:val="007E6E32"/>
    <w:rsid w:val="007E7133"/>
    <w:rsid w:val="007E7673"/>
    <w:rsid w:val="007E79F2"/>
    <w:rsid w:val="007E7D25"/>
    <w:rsid w:val="007E7E6A"/>
    <w:rsid w:val="007F0058"/>
    <w:rsid w:val="007F0884"/>
    <w:rsid w:val="007F0ACB"/>
    <w:rsid w:val="007F12BD"/>
    <w:rsid w:val="007F133C"/>
    <w:rsid w:val="007F1A39"/>
    <w:rsid w:val="007F1B61"/>
    <w:rsid w:val="007F2779"/>
    <w:rsid w:val="007F3692"/>
    <w:rsid w:val="007F3C94"/>
    <w:rsid w:val="007F4181"/>
    <w:rsid w:val="007F439A"/>
    <w:rsid w:val="007F4E4A"/>
    <w:rsid w:val="007F5BD8"/>
    <w:rsid w:val="007F5C4C"/>
    <w:rsid w:val="007F5D92"/>
    <w:rsid w:val="007F5DF6"/>
    <w:rsid w:val="007F5ECC"/>
    <w:rsid w:val="007F6D6E"/>
    <w:rsid w:val="007F7519"/>
    <w:rsid w:val="007F795D"/>
    <w:rsid w:val="007F7B59"/>
    <w:rsid w:val="007F7B82"/>
    <w:rsid w:val="007F7C8F"/>
    <w:rsid w:val="007F7E28"/>
    <w:rsid w:val="007F7ECF"/>
    <w:rsid w:val="007F7F7A"/>
    <w:rsid w:val="0080035D"/>
    <w:rsid w:val="00800A61"/>
    <w:rsid w:val="008014FF"/>
    <w:rsid w:val="0080180A"/>
    <w:rsid w:val="00801C07"/>
    <w:rsid w:val="00801D19"/>
    <w:rsid w:val="008026C6"/>
    <w:rsid w:val="008028D3"/>
    <w:rsid w:val="00802BBA"/>
    <w:rsid w:val="008032B5"/>
    <w:rsid w:val="0080361A"/>
    <w:rsid w:val="00803722"/>
    <w:rsid w:val="0080373B"/>
    <w:rsid w:val="00804053"/>
    <w:rsid w:val="00804249"/>
    <w:rsid w:val="00804CA7"/>
    <w:rsid w:val="00804D7A"/>
    <w:rsid w:val="00804F23"/>
    <w:rsid w:val="0080540A"/>
    <w:rsid w:val="0080562F"/>
    <w:rsid w:val="00805644"/>
    <w:rsid w:val="00805B74"/>
    <w:rsid w:val="008065EE"/>
    <w:rsid w:val="008069DA"/>
    <w:rsid w:val="00806ADF"/>
    <w:rsid w:val="00807023"/>
    <w:rsid w:val="00807AF2"/>
    <w:rsid w:val="00807D5E"/>
    <w:rsid w:val="00807DD5"/>
    <w:rsid w:val="008100C8"/>
    <w:rsid w:val="00811158"/>
    <w:rsid w:val="0081162A"/>
    <w:rsid w:val="00811673"/>
    <w:rsid w:val="00811743"/>
    <w:rsid w:val="00811973"/>
    <w:rsid w:val="00811EBA"/>
    <w:rsid w:val="008121BF"/>
    <w:rsid w:val="008124ED"/>
    <w:rsid w:val="008128B4"/>
    <w:rsid w:val="0081298B"/>
    <w:rsid w:val="008129CD"/>
    <w:rsid w:val="00812BEA"/>
    <w:rsid w:val="00812CFB"/>
    <w:rsid w:val="00813577"/>
    <w:rsid w:val="008137EF"/>
    <w:rsid w:val="00813BDA"/>
    <w:rsid w:val="00814A12"/>
    <w:rsid w:val="00814AC2"/>
    <w:rsid w:val="00815318"/>
    <w:rsid w:val="008153D5"/>
    <w:rsid w:val="008156DD"/>
    <w:rsid w:val="00816213"/>
    <w:rsid w:val="00816547"/>
    <w:rsid w:val="0081676C"/>
    <w:rsid w:val="00816947"/>
    <w:rsid w:val="00816F5A"/>
    <w:rsid w:val="0081714F"/>
    <w:rsid w:val="008171B2"/>
    <w:rsid w:val="008176AA"/>
    <w:rsid w:val="00817713"/>
    <w:rsid w:val="00817EBD"/>
    <w:rsid w:val="008207A9"/>
    <w:rsid w:val="00820884"/>
    <w:rsid w:val="00820AD6"/>
    <w:rsid w:val="00820C39"/>
    <w:rsid w:val="00820CC5"/>
    <w:rsid w:val="00820D9E"/>
    <w:rsid w:val="00820EEF"/>
    <w:rsid w:val="00821239"/>
    <w:rsid w:val="008218CD"/>
    <w:rsid w:val="00821B3B"/>
    <w:rsid w:val="00821BFF"/>
    <w:rsid w:val="00821F86"/>
    <w:rsid w:val="00822044"/>
    <w:rsid w:val="00822CD5"/>
    <w:rsid w:val="00822CD6"/>
    <w:rsid w:val="00822E26"/>
    <w:rsid w:val="00823237"/>
    <w:rsid w:val="008233CD"/>
    <w:rsid w:val="008239D9"/>
    <w:rsid w:val="0082422D"/>
    <w:rsid w:val="00824943"/>
    <w:rsid w:val="00824954"/>
    <w:rsid w:val="008249F1"/>
    <w:rsid w:val="00824EB5"/>
    <w:rsid w:val="00825BE9"/>
    <w:rsid w:val="0082615D"/>
    <w:rsid w:val="0082662C"/>
    <w:rsid w:val="00826917"/>
    <w:rsid w:val="00826EB9"/>
    <w:rsid w:val="008270E4"/>
    <w:rsid w:val="00827594"/>
    <w:rsid w:val="008276DD"/>
    <w:rsid w:val="00827950"/>
    <w:rsid w:val="00827D76"/>
    <w:rsid w:val="0083049E"/>
    <w:rsid w:val="008305C8"/>
    <w:rsid w:val="008305D3"/>
    <w:rsid w:val="00830A14"/>
    <w:rsid w:val="00830F07"/>
    <w:rsid w:val="00831380"/>
    <w:rsid w:val="00832351"/>
    <w:rsid w:val="008323DB"/>
    <w:rsid w:val="008326FD"/>
    <w:rsid w:val="00832F9C"/>
    <w:rsid w:val="008331A8"/>
    <w:rsid w:val="0083321B"/>
    <w:rsid w:val="0083330E"/>
    <w:rsid w:val="0083355A"/>
    <w:rsid w:val="00833C48"/>
    <w:rsid w:val="00834223"/>
    <w:rsid w:val="008345F4"/>
    <w:rsid w:val="00835898"/>
    <w:rsid w:val="00835B37"/>
    <w:rsid w:val="00835D0B"/>
    <w:rsid w:val="00835E86"/>
    <w:rsid w:val="00835F41"/>
    <w:rsid w:val="00836197"/>
    <w:rsid w:val="008361CC"/>
    <w:rsid w:val="008366BD"/>
    <w:rsid w:val="00836B26"/>
    <w:rsid w:val="00836B31"/>
    <w:rsid w:val="00836E14"/>
    <w:rsid w:val="0083729D"/>
    <w:rsid w:val="00837B58"/>
    <w:rsid w:val="00837F9A"/>
    <w:rsid w:val="008404E7"/>
    <w:rsid w:val="00840661"/>
    <w:rsid w:val="00841276"/>
    <w:rsid w:val="00841278"/>
    <w:rsid w:val="008413AD"/>
    <w:rsid w:val="00841544"/>
    <w:rsid w:val="00841B43"/>
    <w:rsid w:val="00841BD9"/>
    <w:rsid w:val="00841D11"/>
    <w:rsid w:val="0084218F"/>
    <w:rsid w:val="008424D3"/>
    <w:rsid w:val="0084304F"/>
    <w:rsid w:val="00843329"/>
    <w:rsid w:val="00843A27"/>
    <w:rsid w:val="00843F47"/>
    <w:rsid w:val="0084416D"/>
    <w:rsid w:val="00844FE6"/>
    <w:rsid w:val="00845406"/>
    <w:rsid w:val="008454E7"/>
    <w:rsid w:val="00845A5C"/>
    <w:rsid w:val="00845D1A"/>
    <w:rsid w:val="00845D7F"/>
    <w:rsid w:val="00845F79"/>
    <w:rsid w:val="008460B2"/>
    <w:rsid w:val="0084639F"/>
    <w:rsid w:val="00846741"/>
    <w:rsid w:val="00846A8E"/>
    <w:rsid w:val="00846C96"/>
    <w:rsid w:val="00846CD0"/>
    <w:rsid w:val="0084722E"/>
    <w:rsid w:val="00847297"/>
    <w:rsid w:val="008472E5"/>
    <w:rsid w:val="00847579"/>
    <w:rsid w:val="008475A8"/>
    <w:rsid w:val="00847668"/>
    <w:rsid w:val="00847694"/>
    <w:rsid w:val="008476A8"/>
    <w:rsid w:val="008478C2"/>
    <w:rsid w:val="008479EA"/>
    <w:rsid w:val="00847B2F"/>
    <w:rsid w:val="00847DE9"/>
    <w:rsid w:val="0085051E"/>
    <w:rsid w:val="00850E60"/>
    <w:rsid w:val="008510BE"/>
    <w:rsid w:val="00851FC5"/>
    <w:rsid w:val="00852005"/>
    <w:rsid w:val="008520B0"/>
    <w:rsid w:val="008529F9"/>
    <w:rsid w:val="00852B19"/>
    <w:rsid w:val="00852B7C"/>
    <w:rsid w:val="00852E02"/>
    <w:rsid w:val="00853258"/>
    <w:rsid w:val="008533DD"/>
    <w:rsid w:val="00853F69"/>
    <w:rsid w:val="00854226"/>
    <w:rsid w:val="0085496D"/>
    <w:rsid w:val="00854C04"/>
    <w:rsid w:val="00855DE2"/>
    <w:rsid w:val="008562FF"/>
    <w:rsid w:val="008568C7"/>
    <w:rsid w:val="00856B17"/>
    <w:rsid w:val="00856EFC"/>
    <w:rsid w:val="008571F2"/>
    <w:rsid w:val="0085759C"/>
    <w:rsid w:val="00860569"/>
    <w:rsid w:val="008607D1"/>
    <w:rsid w:val="008607E0"/>
    <w:rsid w:val="00860A7F"/>
    <w:rsid w:val="00861548"/>
    <w:rsid w:val="00861559"/>
    <w:rsid w:val="00861771"/>
    <w:rsid w:val="00861811"/>
    <w:rsid w:val="00861B4B"/>
    <w:rsid w:val="00861C8E"/>
    <w:rsid w:val="008620E5"/>
    <w:rsid w:val="008628B6"/>
    <w:rsid w:val="008628D6"/>
    <w:rsid w:val="00862C3E"/>
    <w:rsid w:val="00862DB1"/>
    <w:rsid w:val="008634B5"/>
    <w:rsid w:val="00864348"/>
    <w:rsid w:val="00865ECB"/>
    <w:rsid w:val="008663EC"/>
    <w:rsid w:val="00866422"/>
    <w:rsid w:val="008664DB"/>
    <w:rsid w:val="008665DD"/>
    <w:rsid w:val="00866808"/>
    <w:rsid w:val="00866C94"/>
    <w:rsid w:val="00866F36"/>
    <w:rsid w:val="00867066"/>
    <w:rsid w:val="008672F0"/>
    <w:rsid w:val="0086734E"/>
    <w:rsid w:val="00867499"/>
    <w:rsid w:val="00867C69"/>
    <w:rsid w:val="00870016"/>
    <w:rsid w:val="008704C3"/>
    <w:rsid w:val="008707BF"/>
    <w:rsid w:val="00870DD2"/>
    <w:rsid w:val="0087137C"/>
    <w:rsid w:val="0087139E"/>
    <w:rsid w:val="00871439"/>
    <w:rsid w:val="008717AE"/>
    <w:rsid w:val="008719E9"/>
    <w:rsid w:val="00871B92"/>
    <w:rsid w:val="00871C8A"/>
    <w:rsid w:val="00872266"/>
    <w:rsid w:val="0087247A"/>
    <w:rsid w:val="008727EB"/>
    <w:rsid w:val="00872B2D"/>
    <w:rsid w:val="00873012"/>
    <w:rsid w:val="008733A0"/>
    <w:rsid w:val="00873504"/>
    <w:rsid w:val="00873718"/>
    <w:rsid w:val="00873B07"/>
    <w:rsid w:val="00873E8C"/>
    <w:rsid w:val="0087430F"/>
    <w:rsid w:val="00874F05"/>
    <w:rsid w:val="00874F26"/>
    <w:rsid w:val="00875022"/>
    <w:rsid w:val="0087528E"/>
    <w:rsid w:val="00875611"/>
    <w:rsid w:val="00875A27"/>
    <w:rsid w:val="00875A3B"/>
    <w:rsid w:val="00876113"/>
    <w:rsid w:val="00876390"/>
    <w:rsid w:val="008764A8"/>
    <w:rsid w:val="008768A2"/>
    <w:rsid w:val="00876AAF"/>
    <w:rsid w:val="00876D8B"/>
    <w:rsid w:val="00876F67"/>
    <w:rsid w:val="00880074"/>
    <w:rsid w:val="008804AA"/>
    <w:rsid w:val="00880518"/>
    <w:rsid w:val="0088099E"/>
    <w:rsid w:val="0088109A"/>
    <w:rsid w:val="00881900"/>
    <w:rsid w:val="00881907"/>
    <w:rsid w:val="00881A8D"/>
    <w:rsid w:val="008824BF"/>
    <w:rsid w:val="008824E4"/>
    <w:rsid w:val="008826F1"/>
    <w:rsid w:val="00882F06"/>
    <w:rsid w:val="008831F3"/>
    <w:rsid w:val="00883373"/>
    <w:rsid w:val="00883E44"/>
    <w:rsid w:val="00883F1B"/>
    <w:rsid w:val="00884464"/>
    <w:rsid w:val="00884CE8"/>
    <w:rsid w:val="00885260"/>
    <w:rsid w:val="0088558D"/>
    <w:rsid w:val="008856DA"/>
    <w:rsid w:val="00886118"/>
    <w:rsid w:val="0088622D"/>
    <w:rsid w:val="008862F0"/>
    <w:rsid w:val="0088642B"/>
    <w:rsid w:val="008865C3"/>
    <w:rsid w:val="00886873"/>
    <w:rsid w:val="008868A8"/>
    <w:rsid w:val="00886907"/>
    <w:rsid w:val="00886BAB"/>
    <w:rsid w:val="00886C6D"/>
    <w:rsid w:val="00886D5B"/>
    <w:rsid w:val="00886DB4"/>
    <w:rsid w:val="008905FD"/>
    <w:rsid w:val="00890826"/>
    <w:rsid w:val="00890B6A"/>
    <w:rsid w:val="00890D26"/>
    <w:rsid w:val="00890E62"/>
    <w:rsid w:val="008914A7"/>
    <w:rsid w:val="008916C9"/>
    <w:rsid w:val="008918B1"/>
    <w:rsid w:val="00891B35"/>
    <w:rsid w:val="008921D7"/>
    <w:rsid w:val="00892F68"/>
    <w:rsid w:val="008932AF"/>
    <w:rsid w:val="008935B9"/>
    <w:rsid w:val="00893630"/>
    <w:rsid w:val="00893F38"/>
    <w:rsid w:val="00894194"/>
    <w:rsid w:val="0089461D"/>
    <w:rsid w:val="00894D3B"/>
    <w:rsid w:val="00895A61"/>
    <w:rsid w:val="00895E89"/>
    <w:rsid w:val="00896151"/>
    <w:rsid w:val="00896212"/>
    <w:rsid w:val="008965DF"/>
    <w:rsid w:val="008967AB"/>
    <w:rsid w:val="00896E88"/>
    <w:rsid w:val="0089707C"/>
    <w:rsid w:val="00897B49"/>
    <w:rsid w:val="00897D76"/>
    <w:rsid w:val="00897E1B"/>
    <w:rsid w:val="008A00A4"/>
    <w:rsid w:val="008A05AC"/>
    <w:rsid w:val="008A0768"/>
    <w:rsid w:val="008A0840"/>
    <w:rsid w:val="008A0F4A"/>
    <w:rsid w:val="008A17F2"/>
    <w:rsid w:val="008A192E"/>
    <w:rsid w:val="008A1B70"/>
    <w:rsid w:val="008A1C41"/>
    <w:rsid w:val="008A1EE1"/>
    <w:rsid w:val="008A1FA7"/>
    <w:rsid w:val="008A23A5"/>
    <w:rsid w:val="008A25CB"/>
    <w:rsid w:val="008A29C8"/>
    <w:rsid w:val="008A2EB7"/>
    <w:rsid w:val="008A3167"/>
    <w:rsid w:val="008A3D34"/>
    <w:rsid w:val="008A4022"/>
    <w:rsid w:val="008A40CD"/>
    <w:rsid w:val="008A4115"/>
    <w:rsid w:val="008A4144"/>
    <w:rsid w:val="008A479F"/>
    <w:rsid w:val="008A4EA3"/>
    <w:rsid w:val="008A5114"/>
    <w:rsid w:val="008A60E4"/>
    <w:rsid w:val="008A61C4"/>
    <w:rsid w:val="008A6295"/>
    <w:rsid w:val="008A647C"/>
    <w:rsid w:val="008A6A5C"/>
    <w:rsid w:val="008A6DDF"/>
    <w:rsid w:val="008A6E3C"/>
    <w:rsid w:val="008A702C"/>
    <w:rsid w:val="008A7651"/>
    <w:rsid w:val="008A775D"/>
    <w:rsid w:val="008A7BF5"/>
    <w:rsid w:val="008A7F12"/>
    <w:rsid w:val="008B03C9"/>
    <w:rsid w:val="008B040C"/>
    <w:rsid w:val="008B0789"/>
    <w:rsid w:val="008B07C3"/>
    <w:rsid w:val="008B0FFA"/>
    <w:rsid w:val="008B1615"/>
    <w:rsid w:val="008B161E"/>
    <w:rsid w:val="008B189C"/>
    <w:rsid w:val="008B1AA2"/>
    <w:rsid w:val="008B1E49"/>
    <w:rsid w:val="008B2306"/>
    <w:rsid w:val="008B2543"/>
    <w:rsid w:val="008B29A3"/>
    <w:rsid w:val="008B2F03"/>
    <w:rsid w:val="008B30D8"/>
    <w:rsid w:val="008B36A4"/>
    <w:rsid w:val="008B3C30"/>
    <w:rsid w:val="008B4213"/>
    <w:rsid w:val="008B4A4F"/>
    <w:rsid w:val="008B4EF6"/>
    <w:rsid w:val="008B5309"/>
    <w:rsid w:val="008B55FD"/>
    <w:rsid w:val="008B59FC"/>
    <w:rsid w:val="008B5DEA"/>
    <w:rsid w:val="008B63AB"/>
    <w:rsid w:val="008B67A1"/>
    <w:rsid w:val="008B684F"/>
    <w:rsid w:val="008B7967"/>
    <w:rsid w:val="008C0131"/>
    <w:rsid w:val="008C025F"/>
    <w:rsid w:val="008C0500"/>
    <w:rsid w:val="008C08EE"/>
    <w:rsid w:val="008C134F"/>
    <w:rsid w:val="008C1642"/>
    <w:rsid w:val="008C25A6"/>
    <w:rsid w:val="008C263A"/>
    <w:rsid w:val="008C285D"/>
    <w:rsid w:val="008C2FA5"/>
    <w:rsid w:val="008C3D89"/>
    <w:rsid w:val="008C4EF9"/>
    <w:rsid w:val="008C4FE1"/>
    <w:rsid w:val="008C53B4"/>
    <w:rsid w:val="008C5663"/>
    <w:rsid w:val="008C5841"/>
    <w:rsid w:val="008C5B96"/>
    <w:rsid w:val="008C5E0C"/>
    <w:rsid w:val="008C6769"/>
    <w:rsid w:val="008C6BD4"/>
    <w:rsid w:val="008C6C1A"/>
    <w:rsid w:val="008C738E"/>
    <w:rsid w:val="008C78DD"/>
    <w:rsid w:val="008C79D7"/>
    <w:rsid w:val="008D0034"/>
    <w:rsid w:val="008D0A60"/>
    <w:rsid w:val="008D0E63"/>
    <w:rsid w:val="008D182F"/>
    <w:rsid w:val="008D1957"/>
    <w:rsid w:val="008D1FE6"/>
    <w:rsid w:val="008D26C3"/>
    <w:rsid w:val="008D2C1B"/>
    <w:rsid w:val="008D32BB"/>
    <w:rsid w:val="008D35E5"/>
    <w:rsid w:val="008D3836"/>
    <w:rsid w:val="008D3934"/>
    <w:rsid w:val="008D4136"/>
    <w:rsid w:val="008D42D3"/>
    <w:rsid w:val="008D4D07"/>
    <w:rsid w:val="008D4D75"/>
    <w:rsid w:val="008D4F99"/>
    <w:rsid w:val="008D5895"/>
    <w:rsid w:val="008D5AB0"/>
    <w:rsid w:val="008D62F6"/>
    <w:rsid w:val="008D63F1"/>
    <w:rsid w:val="008D641A"/>
    <w:rsid w:val="008D6A55"/>
    <w:rsid w:val="008D6A9C"/>
    <w:rsid w:val="008D6CD6"/>
    <w:rsid w:val="008D6F04"/>
    <w:rsid w:val="008D7403"/>
    <w:rsid w:val="008D7851"/>
    <w:rsid w:val="008D79DC"/>
    <w:rsid w:val="008D7BB9"/>
    <w:rsid w:val="008E0101"/>
    <w:rsid w:val="008E04A7"/>
    <w:rsid w:val="008E0ABE"/>
    <w:rsid w:val="008E0ED3"/>
    <w:rsid w:val="008E1154"/>
    <w:rsid w:val="008E1BB1"/>
    <w:rsid w:val="008E1C1E"/>
    <w:rsid w:val="008E21C5"/>
    <w:rsid w:val="008E268B"/>
    <w:rsid w:val="008E277C"/>
    <w:rsid w:val="008E288E"/>
    <w:rsid w:val="008E28E1"/>
    <w:rsid w:val="008E38C2"/>
    <w:rsid w:val="008E4431"/>
    <w:rsid w:val="008E45EF"/>
    <w:rsid w:val="008E48E9"/>
    <w:rsid w:val="008E4BCB"/>
    <w:rsid w:val="008E4D64"/>
    <w:rsid w:val="008E4EC1"/>
    <w:rsid w:val="008E5182"/>
    <w:rsid w:val="008E54CF"/>
    <w:rsid w:val="008E5668"/>
    <w:rsid w:val="008E56CF"/>
    <w:rsid w:val="008E6CBF"/>
    <w:rsid w:val="008E72F4"/>
    <w:rsid w:val="008E7BD8"/>
    <w:rsid w:val="008F06FE"/>
    <w:rsid w:val="008F092A"/>
    <w:rsid w:val="008F0A14"/>
    <w:rsid w:val="008F128C"/>
    <w:rsid w:val="008F1455"/>
    <w:rsid w:val="008F146B"/>
    <w:rsid w:val="008F16E8"/>
    <w:rsid w:val="008F18B2"/>
    <w:rsid w:val="008F1FD4"/>
    <w:rsid w:val="008F2047"/>
    <w:rsid w:val="008F2136"/>
    <w:rsid w:val="008F2164"/>
    <w:rsid w:val="008F21C0"/>
    <w:rsid w:val="008F21EA"/>
    <w:rsid w:val="008F25D5"/>
    <w:rsid w:val="008F2634"/>
    <w:rsid w:val="008F308D"/>
    <w:rsid w:val="008F313C"/>
    <w:rsid w:val="008F314A"/>
    <w:rsid w:val="008F3393"/>
    <w:rsid w:val="008F34C9"/>
    <w:rsid w:val="008F367A"/>
    <w:rsid w:val="008F37DB"/>
    <w:rsid w:val="008F3AE4"/>
    <w:rsid w:val="008F3B42"/>
    <w:rsid w:val="008F3C63"/>
    <w:rsid w:val="008F4101"/>
    <w:rsid w:val="008F41C8"/>
    <w:rsid w:val="008F486E"/>
    <w:rsid w:val="008F488F"/>
    <w:rsid w:val="008F523B"/>
    <w:rsid w:val="008F543C"/>
    <w:rsid w:val="008F5668"/>
    <w:rsid w:val="008F5EB0"/>
    <w:rsid w:val="008F63C0"/>
    <w:rsid w:val="008F6563"/>
    <w:rsid w:val="008F677C"/>
    <w:rsid w:val="008F6809"/>
    <w:rsid w:val="008F6D3E"/>
    <w:rsid w:val="008F70A9"/>
    <w:rsid w:val="008F7404"/>
    <w:rsid w:val="008F75BC"/>
    <w:rsid w:val="008F78BF"/>
    <w:rsid w:val="008F797E"/>
    <w:rsid w:val="008F7D1A"/>
    <w:rsid w:val="008F7F8A"/>
    <w:rsid w:val="00900186"/>
    <w:rsid w:val="009007F8"/>
    <w:rsid w:val="00900C17"/>
    <w:rsid w:val="00900C1D"/>
    <w:rsid w:val="0090127F"/>
    <w:rsid w:val="009017D7"/>
    <w:rsid w:val="00901AE4"/>
    <w:rsid w:val="00901D9B"/>
    <w:rsid w:val="00902035"/>
    <w:rsid w:val="009023DB"/>
    <w:rsid w:val="0090269F"/>
    <w:rsid w:val="00902FA6"/>
    <w:rsid w:val="0090301B"/>
    <w:rsid w:val="009034F5"/>
    <w:rsid w:val="00904691"/>
    <w:rsid w:val="0090472E"/>
    <w:rsid w:val="00904742"/>
    <w:rsid w:val="009049BF"/>
    <w:rsid w:val="00904B0E"/>
    <w:rsid w:val="00904DB9"/>
    <w:rsid w:val="00905286"/>
    <w:rsid w:val="009054E4"/>
    <w:rsid w:val="0090584E"/>
    <w:rsid w:val="00905B15"/>
    <w:rsid w:val="00905B3E"/>
    <w:rsid w:val="0090641B"/>
    <w:rsid w:val="00906A45"/>
    <w:rsid w:val="00906C82"/>
    <w:rsid w:val="00906E7E"/>
    <w:rsid w:val="00907ECA"/>
    <w:rsid w:val="00907FDF"/>
    <w:rsid w:val="009100CD"/>
    <w:rsid w:val="009104A1"/>
    <w:rsid w:val="009106B8"/>
    <w:rsid w:val="009106D7"/>
    <w:rsid w:val="00910AFD"/>
    <w:rsid w:val="00910D30"/>
    <w:rsid w:val="00910E42"/>
    <w:rsid w:val="009112FA"/>
    <w:rsid w:val="009119FC"/>
    <w:rsid w:val="00911DC8"/>
    <w:rsid w:val="00912123"/>
    <w:rsid w:val="00912482"/>
    <w:rsid w:val="0091265D"/>
    <w:rsid w:val="00912827"/>
    <w:rsid w:val="009129BD"/>
    <w:rsid w:val="00912B56"/>
    <w:rsid w:val="00912E4F"/>
    <w:rsid w:val="00913701"/>
    <w:rsid w:val="009138B2"/>
    <w:rsid w:val="00913E01"/>
    <w:rsid w:val="00914192"/>
    <w:rsid w:val="00914B1C"/>
    <w:rsid w:val="00914EA8"/>
    <w:rsid w:val="009152D8"/>
    <w:rsid w:val="009154DB"/>
    <w:rsid w:val="009158E4"/>
    <w:rsid w:val="00915AF5"/>
    <w:rsid w:val="00916C07"/>
    <w:rsid w:val="00916ED5"/>
    <w:rsid w:val="00917A24"/>
    <w:rsid w:val="00917FEB"/>
    <w:rsid w:val="00920022"/>
    <w:rsid w:val="00920044"/>
    <w:rsid w:val="009200FB"/>
    <w:rsid w:val="00920381"/>
    <w:rsid w:val="0092067E"/>
    <w:rsid w:val="00920AAB"/>
    <w:rsid w:val="00920ACA"/>
    <w:rsid w:val="00921022"/>
    <w:rsid w:val="009211A9"/>
    <w:rsid w:val="0092159F"/>
    <w:rsid w:val="00921911"/>
    <w:rsid w:val="0092247D"/>
    <w:rsid w:val="0092285D"/>
    <w:rsid w:val="00922A9C"/>
    <w:rsid w:val="00922DBA"/>
    <w:rsid w:val="00923EAE"/>
    <w:rsid w:val="00924277"/>
    <w:rsid w:val="00924AE9"/>
    <w:rsid w:val="00925B4E"/>
    <w:rsid w:val="00925C90"/>
    <w:rsid w:val="00926116"/>
    <w:rsid w:val="009261D6"/>
    <w:rsid w:val="009267CE"/>
    <w:rsid w:val="00927542"/>
    <w:rsid w:val="00927F8D"/>
    <w:rsid w:val="00930553"/>
    <w:rsid w:val="009308BC"/>
    <w:rsid w:val="00930AA4"/>
    <w:rsid w:val="00930ECD"/>
    <w:rsid w:val="00930EFB"/>
    <w:rsid w:val="0093105E"/>
    <w:rsid w:val="0093108F"/>
    <w:rsid w:val="0093169B"/>
    <w:rsid w:val="009316BF"/>
    <w:rsid w:val="00931948"/>
    <w:rsid w:val="00931B65"/>
    <w:rsid w:val="00931C5C"/>
    <w:rsid w:val="00932185"/>
    <w:rsid w:val="009321A0"/>
    <w:rsid w:val="00932A6F"/>
    <w:rsid w:val="00932A98"/>
    <w:rsid w:val="00932FD7"/>
    <w:rsid w:val="0093371B"/>
    <w:rsid w:val="0093423D"/>
    <w:rsid w:val="009342AF"/>
    <w:rsid w:val="00935504"/>
    <w:rsid w:val="009355D9"/>
    <w:rsid w:val="00935DF0"/>
    <w:rsid w:val="0093603D"/>
    <w:rsid w:val="00936760"/>
    <w:rsid w:val="00936FFF"/>
    <w:rsid w:val="009370BF"/>
    <w:rsid w:val="00937913"/>
    <w:rsid w:val="00940523"/>
    <w:rsid w:val="00940645"/>
    <w:rsid w:val="00940691"/>
    <w:rsid w:val="009409B4"/>
    <w:rsid w:val="00940B08"/>
    <w:rsid w:val="00941372"/>
    <w:rsid w:val="00941635"/>
    <w:rsid w:val="00941719"/>
    <w:rsid w:val="00942104"/>
    <w:rsid w:val="00942262"/>
    <w:rsid w:val="00942840"/>
    <w:rsid w:val="00942C97"/>
    <w:rsid w:val="0094349C"/>
    <w:rsid w:val="0094350A"/>
    <w:rsid w:val="0094360F"/>
    <w:rsid w:val="009437CA"/>
    <w:rsid w:val="009442CF"/>
    <w:rsid w:val="00944C7B"/>
    <w:rsid w:val="00944F00"/>
    <w:rsid w:val="009452B0"/>
    <w:rsid w:val="0094539F"/>
    <w:rsid w:val="009453BB"/>
    <w:rsid w:val="009453F1"/>
    <w:rsid w:val="00945416"/>
    <w:rsid w:val="00945557"/>
    <w:rsid w:val="00945D99"/>
    <w:rsid w:val="00946BB6"/>
    <w:rsid w:val="00946D67"/>
    <w:rsid w:val="00946DC9"/>
    <w:rsid w:val="009475CD"/>
    <w:rsid w:val="009478A5"/>
    <w:rsid w:val="00947A02"/>
    <w:rsid w:val="0095008E"/>
    <w:rsid w:val="00950165"/>
    <w:rsid w:val="0095067B"/>
    <w:rsid w:val="00951260"/>
    <w:rsid w:val="009512C1"/>
    <w:rsid w:val="00951307"/>
    <w:rsid w:val="00951DE3"/>
    <w:rsid w:val="00951E49"/>
    <w:rsid w:val="009520BF"/>
    <w:rsid w:val="009520C1"/>
    <w:rsid w:val="00952194"/>
    <w:rsid w:val="00952A5B"/>
    <w:rsid w:val="00952BD7"/>
    <w:rsid w:val="00952E6C"/>
    <w:rsid w:val="009531F7"/>
    <w:rsid w:val="009535C1"/>
    <w:rsid w:val="00953C6E"/>
    <w:rsid w:val="00953E79"/>
    <w:rsid w:val="00953FD3"/>
    <w:rsid w:val="009542CC"/>
    <w:rsid w:val="0095432A"/>
    <w:rsid w:val="00954454"/>
    <w:rsid w:val="009547C3"/>
    <w:rsid w:val="00954894"/>
    <w:rsid w:val="009549E3"/>
    <w:rsid w:val="00954AAD"/>
    <w:rsid w:val="00954FE5"/>
    <w:rsid w:val="009554BF"/>
    <w:rsid w:val="00955794"/>
    <w:rsid w:val="0095633C"/>
    <w:rsid w:val="009564CA"/>
    <w:rsid w:val="009567FF"/>
    <w:rsid w:val="00956C88"/>
    <w:rsid w:val="00957D9E"/>
    <w:rsid w:val="0096013E"/>
    <w:rsid w:val="00960296"/>
    <w:rsid w:val="00960D43"/>
    <w:rsid w:val="00960F88"/>
    <w:rsid w:val="009611D0"/>
    <w:rsid w:val="0096194D"/>
    <w:rsid w:val="00961AD6"/>
    <w:rsid w:val="00961D27"/>
    <w:rsid w:val="00961FEC"/>
    <w:rsid w:val="00962CD8"/>
    <w:rsid w:val="00962ECD"/>
    <w:rsid w:val="0096337B"/>
    <w:rsid w:val="009635E8"/>
    <w:rsid w:val="00963AAC"/>
    <w:rsid w:val="00963AD6"/>
    <w:rsid w:val="00963DF6"/>
    <w:rsid w:val="00964862"/>
    <w:rsid w:val="00964884"/>
    <w:rsid w:val="00964A2E"/>
    <w:rsid w:val="00964BFC"/>
    <w:rsid w:val="00964E02"/>
    <w:rsid w:val="00965553"/>
    <w:rsid w:val="00965A3A"/>
    <w:rsid w:val="00966247"/>
    <w:rsid w:val="00966253"/>
    <w:rsid w:val="009663C1"/>
    <w:rsid w:val="00966993"/>
    <w:rsid w:val="00966A37"/>
    <w:rsid w:val="00966AD3"/>
    <w:rsid w:val="00967380"/>
    <w:rsid w:val="009675CD"/>
    <w:rsid w:val="009677B9"/>
    <w:rsid w:val="009702E4"/>
    <w:rsid w:val="00970BE4"/>
    <w:rsid w:val="00970C0F"/>
    <w:rsid w:val="009713EA"/>
    <w:rsid w:val="00972EB8"/>
    <w:rsid w:val="009730BD"/>
    <w:rsid w:val="009733EA"/>
    <w:rsid w:val="009734F5"/>
    <w:rsid w:val="00973595"/>
    <w:rsid w:val="00973828"/>
    <w:rsid w:val="009739E6"/>
    <w:rsid w:val="00973B1F"/>
    <w:rsid w:val="00973C4F"/>
    <w:rsid w:val="00974164"/>
    <w:rsid w:val="0097433A"/>
    <w:rsid w:val="00974A94"/>
    <w:rsid w:val="00974DD7"/>
    <w:rsid w:val="009752BE"/>
    <w:rsid w:val="00975687"/>
    <w:rsid w:val="00975867"/>
    <w:rsid w:val="0097586F"/>
    <w:rsid w:val="00975A10"/>
    <w:rsid w:val="00975CF3"/>
    <w:rsid w:val="00975D75"/>
    <w:rsid w:val="00975F5E"/>
    <w:rsid w:val="009765F6"/>
    <w:rsid w:val="0097682D"/>
    <w:rsid w:val="00976B13"/>
    <w:rsid w:val="00976D2E"/>
    <w:rsid w:val="00976D9C"/>
    <w:rsid w:val="00977373"/>
    <w:rsid w:val="009777C0"/>
    <w:rsid w:val="00980114"/>
    <w:rsid w:val="00980604"/>
    <w:rsid w:val="00980B2F"/>
    <w:rsid w:val="00980ED0"/>
    <w:rsid w:val="00981439"/>
    <w:rsid w:val="009817E7"/>
    <w:rsid w:val="00981AFB"/>
    <w:rsid w:val="00982C4C"/>
    <w:rsid w:val="00982D25"/>
    <w:rsid w:val="00983171"/>
    <w:rsid w:val="00983665"/>
    <w:rsid w:val="0098386D"/>
    <w:rsid w:val="0098395B"/>
    <w:rsid w:val="00983A21"/>
    <w:rsid w:val="00983E91"/>
    <w:rsid w:val="009843D0"/>
    <w:rsid w:val="009848D7"/>
    <w:rsid w:val="0098506F"/>
    <w:rsid w:val="00985296"/>
    <w:rsid w:val="00985495"/>
    <w:rsid w:val="00985762"/>
    <w:rsid w:val="00985E21"/>
    <w:rsid w:val="00985F59"/>
    <w:rsid w:val="00985FB5"/>
    <w:rsid w:val="00986010"/>
    <w:rsid w:val="0098603F"/>
    <w:rsid w:val="0098616B"/>
    <w:rsid w:val="00986670"/>
    <w:rsid w:val="00986AC7"/>
    <w:rsid w:val="00986FBF"/>
    <w:rsid w:val="00987159"/>
    <w:rsid w:val="009871C5"/>
    <w:rsid w:val="009879C5"/>
    <w:rsid w:val="009879F7"/>
    <w:rsid w:val="00987B53"/>
    <w:rsid w:val="00987B6F"/>
    <w:rsid w:val="00990306"/>
    <w:rsid w:val="009908B0"/>
    <w:rsid w:val="0099138E"/>
    <w:rsid w:val="00991DB7"/>
    <w:rsid w:val="009925E1"/>
    <w:rsid w:val="00992B1D"/>
    <w:rsid w:val="0099321E"/>
    <w:rsid w:val="009938F2"/>
    <w:rsid w:val="00993C86"/>
    <w:rsid w:val="0099429B"/>
    <w:rsid w:val="0099448D"/>
    <w:rsid w:val="00994AC7"/>
    <w:rsid w:val="009955F8"/>
    <w:rsid w:val="00995BD9"/>
    <w:rsid w:val="009960E4"/>
    <w:rsid w:val="0099658D"/>
    <w:rsid w:val="00996874"/>
    <w:rsid w:val="00996DC2"/>
    <w:rsid w:val="00996FB4"/>
    <w:rsid w:val="00997088"/>
    <w:rsid w:val="009973A5"/>
    <w:rsid w:val="00997915"/>
    <w:rsid w:val="00997B94"/>
    <w:rsid w:val="009A04C3"/>
    <w:rsid w:val="009A05C7"/>
    <w:rsid w:val="009A0A75"/>
    <w:rsid w:val="009A0B9B"/>
    <w:rsid w:val="009A1091"/>
    <w:rsid w:val="009A1359"/>
    <w:rsid w:val="009A135F"/>
    <w:rsid w:val="009A137B"/>
    <w:rsid w:val="009A13AF"/>
    <w:rsid w:val="009A1453"/>
    <w:rsid w:val="009A163B"/>
    <w:rsid w:val="009A1ACB"/>
    <w:rsid w:val="009A1B9F"/>
    <w:rsid w:val="009A216D"/>
    <w:rsid w:val="009A273F"/>
    <w:rsid w:val="009A2755"/>
    <w:rsid w:val="009A2A63"/>
    <w:rsid w:val="009A2AC1"/>
    <w:rsid w:val="009A2DE6"/>
    <w:rsid w:val="009A2E16"/>
    <w:rsid w:val="009A30A9"/>
    <w:rsid w:val="009A36C8"/>
    <w:rsid w:val="009A3856"/>
    <w:rsid w:val="009A3C3F"/>
    <w:rsid w:val="009A3FA1"/>
    <w:rsid w:val="009A5CDC"/>
    <w:rsid w:val="009A5D1C"/>
    <w:rsid w:val="009A5E19"/>
    <w:rsid w:val="009A6202"/>
    <w:rsid w:val="009A64F2"/>
    <w:rsid w:val="009A662C"/>
    <w:rsid w:val="009A667D"/>
    <w:rsid w:val="009A6694"/>
    <w:rsid w:val="009A66F3"/>
    <w:rsid w:val="009A6D93"/>
    <w:rsid w:val="009A7391"/>
    <w:rsid w:val="009A7717"/>
    <w:rsid w:val="009A7918"/>
    <w:rsid w:val="009A7AAC"/>
    <w:rsid w:val="009B01B8"/>
    <w:rsid w:val="009B05CD"/>
    <w:rsid w:val="009B07A4"/>
    <w:rsid w:val="009B07EA"/>
    <w:rsid w:val="009B0916"/>
    <w:rsid w:val="009B0FC2"/>
    <w:rsid w:val="009B1050"/>
    <w:rsid w:val="009B1453"/>
    <w:rsid w:val="009B1463"/>
    <w:rsid w:val="009B14D5"/>
    <w:rsid w:val="009B15AE"/>
    <w:rsid w:val="009B167C"/>
    <w:rsid w:val="009B243C"/>
    <w:rsid w:val="009B2642"/>
    <w:rsid w:val="009B2850"/>
    <w:rsid w:val="009B2EEE"/>
    <w:rsid w:val="009B2F87"/>
    <w:rsid w:val="009B33B7"/>
    <w:rsid w:val="009B3499"/>
    <w:rsid w:val="009B36EF"/>
    <w:rsid w:val="009B37A7"/>
    <w:rsid w:val="009B41D3"/>
    <w:rsid w:val="009B4980"/>
    <w:rsid w:val="009B50E0"/>
    <w:rsid w:val="009B5215"/>
    <w:rsid w:val="009B5496"/>
    <w:rsid w:val="009B5651"/>
    <w:rsid w:val="009B57B4"/>
    <w:rsid w:val="009B5AC7"/>
    <w:rsid w:val="009B5C5D"/>
    <w:rsid w:val="009B5C67"/>
    <w:rsid w:val="009B5F1B"/>
    <w:rsid w:val="009B608D"/>
    <w:rsid w:val="009B65F5"/>
    <w:rsid w:val="009B6695"/>
    <w:rsid w:val="009B6823"/>
    <w:rsid w:val="009B6E76"/>
    <w:rsid w:val="009B7014"/>
    <w:rsid w:val="009B7109"/>
    <w:rsid w:val="009B7162"/>
    <w:rsid w:val="009B74A8"/>
    <w:rsid w:val="009B7B22"/>
    <w:rsid w:val="009B7F14"/>
    <w:rsid w:val="009B7F88"/>
    <w:rsid w:val="009C06AA"/>
    <w:rsid w:val="009C0884"/>
    <w:rsid w:val="009C0A7E"/>
    <w:rsid w:val="009C0AA5"/>
    <w:rsid w:val="009C0D5C"/>
    <w:rsid w:val="009C18C5"/>
    <w:rsid w:val="009C1903"/>
    <w:rsid w:val="009C2754"/>
    <w:rsid w:val="009C3180"/>
    <w:rsid w:val="009C33F5"/>
    <w:rsid w:val="009C34E1"/>
    <w:rsid w:val="009C351C"/>
    <w:rsid w:val="009C36FA"/>
    <w:rsid w:val="009C3999"/>
    <w:rsid w:val="009C3AF3"/>
    <w:rsid w:val="009C3D0C"/>
    <w:rsid w:val="009C3D67"/>
    <w:rsid w:val="009C3E4B"/>
    <w:rsid w:val="009C4060"/>
    <w:rsid w:val="009C40E2"/>
    <w:rsid w:val="009C40F0"/>
    <w:rsid w:val="009C41BF"/>
    <w:rsid w:val="009C435F"/>
    <w:rsid w:val="009C46AA"/>
    <w:rsid w:val="009C4A5F"/>
    <w:rsid w:val="009C4B40"/>
    <w:rsid w:val="009C4BC6"/>
    <w:rsid w:val="009C4C66"/>
    <w:rsid w:val="009C4F58"/>
    <w:rsid w:val="009C5000"/>
    <w:rsid w:val="009C5158"/>
    <w:rsid w:val="009C52EE"/>
    <w:rsid w:val="009C52F5"/>
    <w:rsid w:val="009C542F"/>
    <w:rsid w:val="009C5468"/>
    <w:rsid w:val="009C5996"/>
    <w:rsid w:val="009C5A17"/>
    <w:rsid w:val="009C6349"/>
    <w:rsid w:val="009C6B5A"/>
    <w:rsid w:val="009C6F6E"/>
    <w:rsid w:val="009C7265"/>
    <w:rsid w:val="009C740A"/>
    <w:rsid w:val="009C7C41"/>
    <w:rsid w:val="009C7EAB"/>
    <w:rsid w:val="009D00C7"/>
    <w:rsid w:val="009D02B6"/>
    <w:rsid w:val="009D048F"/>
    <w:rsid w:val="009D0642"/>
    <w:rsid w:val="009D11E6"/>
    <w:rsid w:val="009D131A"/>
    <w:rsid w:val="009D14A0"/>
    <w:rsid w:val="009D16F5"/>
    <w:rsid w:val="009D175E"/>
    <w:rsid w:val="009D1BD3"/>
    <w:rsid w:val="009D1D31"/>
    <w:rsid w:val="009D2214"/>
    <w:rsid w:val="009D2331"/>
    <w:rsid w:val="009D2748"/>
    <w:rsid w:val="009D27F7"/>
    <w:rsid w:val="009D3197"/>
    <w:rsid w:val="009D352A"/>
    <w:rsid w:val="009D3FD5"/>
    <w:rsid w:val="009D4C6F"/>
    <w:rsid w:val="009D4F64"/>
    <w:rsid w:val="009D4F75"/>
    <w:rsid w:val="009D56B8"/>
    <w:rsid w:val="009D57C6"/>
    <w:rsid w:val="009D5BDD"/>
    <w:rsid w:val="009D62D5"/>
    <w:rsid w:val="009D6301"/>
    <w:rsid w:val="009D65CE"/>
    <w:rsid w:val="009D6C62"/>
    <w:rsid w:val="009D71EE"/>
    <w:rsid w:val="009D76AA"/>
    <w:rsid w:val="009D7D04"/>
    <w:rsid w:val="009D7F70"/>
    <w:rsid w:val="009E03FF"/>
    <w:rsid w:val="009E065F"/>
    <w:rsid w:val="009E06F7"/>
    <w:rsid w:val="009E0F64"/>
    <w:rsid w:val="009E1611"/>
    <w:rsid w:val="009E18BD"/>
    <w:rsid w:val="009E199C"/>
    <w:rsid w:val="009E1A64"/>
    <w:rsid w:val="009E2055"/>
    <w:rsid w:val="009E2535"/>
    <w:rsid w:val="009E2AD1"/>
    <w:rsid w:val="009E3124"/>
    <w:rsid w:val="009E3241"/>
    <w:rsid w:val="009E3397"/>
    <w:rsid w:val="009E3413"/>
    <w:rsid w:val="009E34B9"/>
    <w:rsid w:val="009E3544"/>
    <w:rsid w:val="009E3B15"/>
    <w:rsid w:val="009E3DDB"/>
    <w:rsid w:val="009E412A"/>
    <w:rsid w:val="009E43FF"/>
    <w:rsid w:val="009E47BC"/>
    <w:rsid w:val="009E48F1"/>
    <w:rsid w:val="009E496D"/>
    <w:rsid w:val="009E4981"/>
    <w:rsid w:val="009E5628"/>
    <w:rsid w:val="009E5780"/>
    <w:rsid w:val="009E5BD8"/>
    <w:rsid w:val="009E5D5C"/>
    <w:rsid w:val="009E5FE0"/>
    <w:rsid w:val="009E6DA0"/>
    <w:rsid w:val="009E6E67"/>
    <w:rsid w:val="009E7016"/>
    <w:rsid w:val="009E71EB"/>
    <w:rsid w:val="009E7D2B"/>
    <w:rsid w:val="009E7EF0"/>
    <w:rsid w:val="009F005E"/>
    <w:rsid w:val="009F04A3"/>
    <w:rsid w:val="009F0707"/>
    <w:rsid w:val="009F0F0A"/>
    <w:rsid w:val="009F18D9"/>
    <w:rsid w:val="009F1AE9"/>
    <w:rsid w:val="009F2205"/>
    <w:rsid w:val="009F243C"/>
    <w:rsid w:val="009F2967"/>
    <w:rsid w:val="009F2970"/>
    <w:rsid w:val="009F2B73"/>
    <w:rsid w:val="009F3B2D"/>
    <w:rsid w:val="009F4210"/>
    <w:rsid w:val="009F448C"/>
    <w:rsid w:val="009F4AD0"/>
    <w:rsid w:val="009F56FA"/>
    <w:rsid w:val="009F5F8B"/>
    <w:rsid w:val="009F60E9"/>
    <w:rsid w:val="009F63C4"/>
    <w:rsid w:val="009F681A"/>
    <w:rsid w:val="009F7B6A"/>
    <w:rsid w:val="009F7DE6"/>
    <w:rsid w:val="00A0032A"/>
    <w:rsid w:val="00A00454"/>
    <w:rsid w:val="00A0067E"/>
    <w:rsid w:val="00A00B6F"/>
    <w:rsid w:val="00A00CA0"/>
    <w:rsid w:val="00A0127C"/>
    <w:rsid w:val="00A01407"/>
    <w:rsid w:val="00A022C1"/>
    <w:rsid w:val="00A02417"/>
    <w:rsid w:val="00A0283B"/>
    <w:rsid w:val="00A02B5B"/>
    <w:rsid w:val="00A02F21"/>
    <w:rsid w:val="00A0300F"/>
    <w:rsid w:val="00A0318A"/>
    <w:rsid w:val="00A0323E"/>
    <w:rsid w:val="00A04246"/>
    <w:rsid w:val="00A0479B"/>
    <w:rsid w:val="00A04D7B"/>
    <w:rsid w:val="00A052F4"/>
    <w:rsid w:val="00A05ECC"/>
    <w:rsid w:val="00A05FEA"/>
    <w:rsid w:val="00A062BC"/>
    <w:rsid w:val="00A06A90"/>
    <w:rsid w:val="00A07305"/>
    <w:rsid w:val="00A076D4"/>
    <w:rsid w:val="00A07F2C"/>
    <w:rsid w:val="00A07F6A"/>
    <w:rsid w:val="00A10D57"/>
    <w:rsid w:val="00A1146B"/>
    <w:rsid w:val="00A119E0"/>
    <w:rsid w:val="00A119FE"/>
    <w:rsid w:val="00A11B9D"/>
    <w:rsid w:val="00A125FA"/>
    <w:rsid w:val="00A12D24"/>
    <w:rsid w:val="00A12ED0"/>
    <w:rsid w:val="00A138C4"/>
    <w:rsid w:val="00A13C99"/>
    <w:rsid w:val="00A13CEC"/>
    <w:rsid w:val="00A146B5"/>
    <w:rsid w:val="00A14C34"/>
    <w:rsid w:val="00A14CD3"/>
    <w:rsid w:val="00A14F36"/>
    <w:rsid w:val="00A15379"/>
    <w:rsid w:val="00A15B58"/>
    <w:rsid w:val="00A15B9C"/>
    <w:rsid w:val="00A161A2"/>
    <w:rsid w:val="00A1644E"/>
    <w:rsid w:val="00A16533"/>
    <w:rsid w:val="00A16A6D"/>
    <w:rsid w:val="00A174C6"/>
    <w:rsid w:val="00A178A6"/>
    <w:rsid w:val="00A178D8"/>
    <w:rsid w:val="00A17A0F"/>
    <w:rsid w:val="00A17A95"/>
    <w:rsid w:val="00A17F99"/>
    <w:rsid w:val="00A20190"/>
    <w:rsid w:val="00A20433"/>
    <w:rsid w:val="00A204AE"/>
    <w:rsid w:val="00A207D7"/>
    <w:rsid w:val="00A20F1E"/>
    <w:rsid w:val="00A21343"/>
    <w:rsid w:val="00A215E8"/>
    <w:rsid w:val="00A22B6C"/>
    <w:rsid w:val="00A22D69"/>
    <w:rsid w:val="00A230E3"/>
    <w:rsid w:val="00A2337D"/>
    <w:rsid w:val="00A23A41"/>
    <w:rsid w:val="00A23BBD"/>
    <w:rsid w:val="00A24403"/>
    <w:rsid w:val="00A2450F"/>
    <w:rsid w:val="00A24702"/>
    <w:rsid w:val="00A24BCC"/>
    <w:rsid w:val="00A24D16"/>
    <w:rsid w:val="00A24FEF"/>
    <w:rsid w:val="00A25928"/>
    <w:rsid w:val="00A25942"/>
    <w:rsid w:val="00A25AA4"/>
    <w:rsid w:val="00A25C67"/>
    <w:rsid w:val="00A2609E"/>
    <w:rsid w:val="00A26194"/>
    <w:rsid w:val="00A2620D"/>
    <w:rsid w:val="00A26520"/>
    <w:rsid w:val="00A26839"/>
    <w:rsid w:val="00A2689E"/>
    <w:rsid w:val="00A26D09"/>
    <w:rsid w:val="00A27469"/>
    <w:rsid w:val="00A27569"/>
    <w:rsid w:val="00A27867"/>
    <w:rsid w:val="00A27B8E"/>
    <w:rsid w:val="00A300A7"/>
    <w:rsid w:val="00A30366"/>
    <w:rsid w:val="00A30369"/>
    <w:rsid w:val="00A30761"/>
    <w:rsid w:val="00A30E94"/>
    <w:rsid w:val="00A31293"/>
    <w:rsid w:val="00A314F2"/>
    <w:rsid w:val="00A31D85"/>
    <w:rsid w:val="00A322B2"/>
    <w:rsid w:val="00A32742"/>
    <w:rsid w:val="00A3285E"/>
    <w:rsid w:val="00A33076"/>
    <w:rsid w:val="00A33088"/>
    <w:rsid w:val="00A333A0"/>
    <w:rsid w:val="00A33942"/>
    <w:rsid w:val="00A33A1B"/>
    <w:rsid w:val="00A33A97"/>
    <w:rsid w:val="00A33CD0"/>
    <w:rsid w:val="00A33E6D"/>
    <w:rsid w:val="00A33F9A"/>
    <w:rsid w:val="00A34405"/>
    <w:rsid w:val="00A3452B"/>
    <w:rsid w:val="00A34647"/>
    <w:rsid w:val="00A34984"/>
    <w:rsid w:val="00A35226"/>
    <w:rsid w:val="00A3546E"/>
    <w:rsid w:val="00A35796"/>
    <w:rsid w:val="00A357BE"/>
    <w:rsid w:val="00A3582A"/>
    <w:rsid w:val="00A360E4"/>
    <w:rsid w:val="00A36415"/>
    <w:rsid w:val="00A36D8E"/>
    <w:rsid w:val="00A36DFC"/>
    <w:rsid w:val="00A36F1B"/>
    <w:rsid w:val="00A37638"/>
    <w:rsid w:val="00A37E09"/>
    <w:rsid w:val="00A37EB4"/>
    <w:rsid w:val="00A40AF0"/>
    <w:rsid w:val="00A40B6B"/>
    <w:rsid w:val="00A40CA8"/>
    <w:rsid w:val="00A40E8A"/>
    <w:rsid w:val="00A41FED"/>
    <w:rsid w:val="00A42007"/>
    <w:rsid w:val="00A4201D"/>
    <w:rsid w:val="00A42B6D"/>
    <w:rsid w:val="00A42F8B"/>
    <w:rsid w:val="00A42FCA"/>
    <w:rsid w:val="00A432B7"/>
    <w:rsid w:val="00A435D8"/>
    <w:rsid w:val="00A43BBC"/>
    <w:rsid w:val="00A43BCE"/>
    <w:rsid w:val="00A43BE2"/>
    <w:rsid w:val="00A43E57"/>
    <w:rsid w:val="00A44732"/>
    <w:rsid w:val="00A44F8D"/>
    <w:rsid w:val="00A45107"/>
    <w:rsid w:val="00A45CA2"/>
    <w:rsid w:val="00A45CEE"/>
    <w:rsid w:val="00A461FE"/>
    <w:rsid w:val="00A46424"/>
    <w:rsid w:val="00A467F0"/>
    <w:rsid w:val="00A46982"/>
    <w:rsid w:val="00A470EF"/>
    <w:rsid w:val="00A4719B"/>
    <w:rsid w:val="00A47393"/>
    <w:rsid w:val="00A47BC7"/>
    <w:rsid w:val="00A47DE6"/>
    <w:rsid w:val="00A500CC"/>
    <w:rsid w:val="00A504BE"/>
    <w:rsid w:val="00A50C8E"/>
    <w:rsid w:val="00A51811"/>
    <w:rsid w:val="00A5271A"/>
    <w:rsid w:val="00A52930"/>
    <w:rsid w:val="00A52A42"/>
    <w:rsid w:val="00A52BCA"/>
    <w:rsid w:val="00A52F1E"/>
    <w:rsid w:val="00A5315A"/>
    <w:rsid w:val="00A533A0"/>
    <w:rsid w:val="00A53417"/>
    <w:rsid w:val="00A5371E"/>
    <w:rsid w:val="00A5388B"/>
    <w:rsid w:val="00A53DA4"/>
    <w:rsid w:val="00A53E3D"/>
    <w:rsid w:val="00A5425C"/>
    <w:rsid w:val="00A5469C"/>
    <w:rsid w:val="00A551E7"/>
    <w:rsid w:val="00A5536B"/>
    <w:rsid w:val="00A55448"/>
    <w:rsid w:val="00A556E1"/>
    <w:rsid w:val="00A55D75"/>
    <w:rsid w:val="00A5612B"/>
    <w:rsid w:val="00A564EC"/>
    <w:rsid w:val="00A5664E"/>
    <w:rsid w:val="00A56AB2"/>
    <w:rsid w:val="00A56C88"/>
    <w:rsid w:val="00A56EBA"/>
    <w:rsid w:val="00A56EE2"/>
    <w:rsid w:val="00A56F62"/>
    <w:rsid w:val="00A579CA"/>
    <w:rsid w:val="00A57B94"/>
    <w:rsid w:val="00A60003"/>
    <w:rsid w:val="00A601EB"/>
    <w:rsid w:val="00A60991"/>
    <w:rsid w:val="00A60DC1"/>
    <w:rsid w:val="00A61213"/>
    <w:rsid w:val="00A6167A"/>
    <w:rsid w:val="00A61BF9"/>
    <w:rsid w:val="00A61C03"/>
    <w:rsid w:val="00A61C85"/>
    <w:rsid w:val="00A61E15"/>
    <w:rsid w:val="00A624CB"/>
    <w:rsid w:val="00A6268A"/>
    <w:rsid w:val="00A629BB"/>
    <w:rsid w:val="00A62A66"/>
    <w:rsid w:val="00A62FAD"/>
    <w:rsid w:val="00A64266"/>
    <w:rsid w:val="00A64306"/>
    <w:rsid w:val="00A64453"/>
    <w:rsid w:val="00A6496B"/>
    <w:rsid w:val="00A64F73"/>
    <w:rsid w:val="00A654F3"/>
    <w:rsid w:val="00A65BB0"/>
    <w:rsid w:val="00A66045"/>
    <w:rsid w:val="00A660A0"/>
    <w:rsid w:val="00A66166"/>
    <w:rsid w:val="00A66465"/>
    <w:rsid w:val="00A66837"/>
    <w:rsid w:val="00A6692E"/>
    <w:rsid w:val="00A66A75"/>
    <w:rsid w:val="00A66B59"/>
    <w:rsid w:val="00A66E86"/>
    <w:rsid w:val="00A67526"/>
    <w:rsid w:val="00A67A83"/>
    <w:rsid w:val="00A70092"/>
    <w:rsid w:val="00A70103"/>
    <w:rsid w:val="00A7058E"/>
    <w:rsid w:val="00A70652"/>
    <w:rsid w:val="00A707FC"/>
    <w:rsid w:val="00A71418"/>
    <w:rsid w:val="00A71934"/>
    <w:rsid w:val="00A7194E"/>
    <w:rsid w:val="00A724BE"/>
    <w:rsid w:val="00A726F7"/>
    <w:rsid w:val="00A72A43"/>
    <w:rsid w:val="00A72CD7"/>
    <w:rsid w:val="00A73686"/>
    <w:rsid w:val="00A73A81"/>
    <w:rsid w:val="00A73D2D"/>
    <w:rsid w:val="00A73F2E"/>
    <w:rsid w:val="00A741AB"/>
    <w:rsid w:val="00A74394"/>
    <w:rsid w:val="00A743D0"/>
    <w:rsid w:val="00A743F2"/>
    <w:rsid w:val="00A74622"/>
    <w:rsid w:val="00A75445"/>
    <w:rsid w:val="00A75621"/>
    <w:rsid w:val="00A75C32"/>
    <w:rsid w:val="00A76138"/>
    <w:rsid w:val="00A76AD9"/>
    <w:rsid w:val="00A76AF4"/>
    <w:rsid w:val="00A77703"/>
    <w:rsid w:val="00A77A70"/>
    <w:rsid w:val="00A77AE7"/>
    <w:rsid w:val="00A77EF2"/>
    <w:rsid w:val="00A8036A"/>
    <w:rsid w:val="00A807B3"/>
    <w:rsid w:val="00A81467"/>
    <w:rsid w:val="00A8177E"/>
    <w:rsid w:val="00A81BE0"/>
    <w:rsid w:val="00A81F4E"/>
    <w:rsid w:val="00A826F3"/>
    <w:rsid w:val="00A82907"/>
    <w:rsid w:val="00A8306D"/>
    <w:rsid w:val="00A830E7"/>
    <w:rsid w:val="00A83310"/>
    <w:rsid w:val="00A833AE"/>
    <w:rsid w:val="00A83471"/>
    <w:rsid w:val="00A834E2"/>
    <w:rsid w:val="00A83E1F"/>
    <w:rsid w:val="00A84829"/>
    <w:rsid w:val="00A8495B"/>
    <w:rsid w:val="00A84F83"/>
    <w:rsid w:val="00A853E9"/>
    <w:rsid w:val="00A8566B"/>
    <w:rsid w:val="00A85845"/>
    <w:rsid w:val="00A85E13"/>
    <w:rsid w:val="00A86109"/>
    <w:rsid w:val="00A868C8"/>
    <w:rsid w:val="00A86E17"/>
    <w:rsid w:val="00A86FF2"/>
    <w:rsid w:val="00A873A5"/>
    <w:rsid w:val="00A87455"/>
    <w:rsid w:val="00A87458"/>
    <w:rsid w:val="00A875E2"/>
    <w:rsid w:val="00A87765"/>
    <w:rsid w:val="00A9019A"/>
    <w:rsid w:val="00A90766"/>
    <w:rsid w:val="00A90B6D"/>
    <w:rsid w:val="00A90E0E"/>
    <w:rsid w:val="00A911DA"/>
    <w:rsid w:val="00A912A7"/>
    <w:rsid w:val="00A91482"/>
    <w:rsid w:val="00A91565"/>
    <w:rsid w:val="00A916D2"/>
    <w:rsid w:val="00A917B2"/>
    <w:rsid w:val="00A91F28"/>
    <w:rsid w:val="00A92226"/>
    <w:rsid w:val="00A928C7"/>
    <w:rsid w:val="00A92BE8"/>
    <w:rsid w:val="00A92F7A"/>
    <w:rsid w:val="00A9423C"/>
    <w:rsid w:val="00A942E6"/>
    <w:rsid w:val="00A94A9A"/>
    <w:rsid w:val="00A94E25"/>
    <w:rsid w:val="00A94F0B"/>
    <w:rsid w:val="00A951ED"/>
    <w:rsid w:val="00A95861"/>
    <w:rsid w:val="00A95D76"/>
    <w:rsid w:val="00A960AE"/>
    <w:rsid w:val="00A961E7"/>
    <w:rsid w:val="00A96604"/>
    <w:rsid w:val="00A96DE3"/>
    <w:rsid w:val="00A96EB3"/>
    <w:rsid w:val="00A97810"/>
    <w:rsid w:val="00A97BE0"/>
    <w:rsid w:val="00A97E1A"/>
    <w:rsid w:val="00AA0283"/>
    <w:rsid w:val="00AA029B"/>
    <w:rsid w:val="00AA09B2"/>
    <w:rsid w:val="00AA0ADA"/>
    <w:rsid w:val="00AA0C25"/>
    <w:rsid w:val="00AA0DCE"/>
    <w:rsid w:val="00AA0EC4"/>
    <w:rsid w:val="00AA0FA7"/>
    <w:rsid w:val="00AA1221"/>
    <w:rsid w:val="00AA1241"/>
    <w:rsid w:val="00AA14A3"/>
    <w:rsid w:val="00AA1BD3"/>
    <w:rsid w:val="00AA1C5C"/>
    <w:rsid w:val="00AA1CAF"/>
    <w:rsid w:val="00AA2226"/>
    <w:rsid w:val="00AA2449"/>
    <w:rsid w:val="00AA2969"/>
    <w:rsid w:val="00AA2985"/>
    <w:rsid w:val="00AA2A3C"/>
    <w:rsid w:val="00AA2AC9"/>
    <w:rsid w:val="00AA2B40"/>
    <w:rsid w:val="00AA2F01"/>
    <w:rsid w:val="00AA3504"/>
    <w:rsid w:val="00AA3B28"/>
    <w:rsid w:val="00AA4042"/>
    <w:rsid w:val="00AA4800"/>
    <w:rsid w:val="00AA4846"/>
    <w:rsid w:val="00AA4A09"/>
    <w:rsid w:val="00AA4C05"/>
    <w:rsid w:val="00AA4C97"/>
    <w:rsid w:val="00AA5185"/>
    <w:rsid w:val="00AA539D"/>
    <w:rsid w:val="00AA56E4"/>
    <w:rsid w:val="00AA57F4"/>
    <w:rsid w:val="00AA59AF"/>
    <w:rsid w:val="00AA5D11"/>
    <w:rsid w:val="00AA65D2"/>
    <w:rsid w:val="00AA688B"/>
    <w:rsid w:val="00AA6A82"/>
    <w:rsid w:val="00AA71D2"/>
    <w:rsid w:val="00AA71FD"/>
    <w:rsid w:val="00AA7258"/>
    <w:rsid w:val="00AB0F4D"/>
    <w:rsid w:val="00AB1638"/>
    <w:rsid w:val="00AB221A"/>
    <w:rsid w:val="00AB2395"/>
    <w:rsid w:val="00AB24C3"/>
    <w:rsid w:val="00AB27AC"/>
    <w:rsid w:val="00AB27B8"/>
    <w:rsid w:val="00AB2914"/>
    <w:rsid w:val="00AB2E6B"/>
    <w:rsid w:val="00AB346A"/>
    <w:rsid w:val="00AB3641"/>
    <w:rsid w:val="00AB4015"/>
    <w:rsid w:val="00AB4746"/>
    <w:rsid w:val="00AB47D8"/>
    <w:rsid w:val="00AB4AA3"/>
    <w:rsid w:val="00AB4AA8"/>
    <w:rsid w:val="00AB4B4B"/>
    <w:rsid w:val="00AB4BA2"/>
    <w:rsid w:val="00AB4CA4"/>
    <w:rsid w:val="00AB50EF"/>
    <w:rsid w:val="00AB512C"/>
    <w:rsid w:val="00AB5ABD"/>
    <w:rsid w:val="00AB5B74"/>
    <w:rsid w:val="00AB5C08"/>
    <w:rsid w:val="00AB6154"/>
    <w:rsid w:val="00AB6382"/>
    <w:rsid w:val="00AB63A3"/>
    <w:rsid w:val="00AB6AAF"/>
    <w:rsid w:val="00AB6B79"/>
    <w:rsid w:val="00AB6C0C"/>
    <w:rsid w:val="00AB78CE"/>
    <w:rsid w:val="00AB7ED7"/>
    <w:rsid w:val="00AB7F73"/>
    <w:rsid w:val="00AC023F"/>
    <w:rsid w:val="00AC0652"/>
    <w:rsid w:val="00AC0ADC"/>
    <w:rsid w:val="00AC1793"/>
    <w:rsid w:val="00AC1B5D"/>
    <w:rsid w:val="00AC1BEE"/>
    <w:rsid w:val="00AC1E2E"/>
    <w:rsid w:val="00AC20E2"/>
    <w:rsid w:val="00AC277F"/>
    <w:rsid w:val="00AC2EDF"/>
    <w:rsid w:val="00AC3490"/>
    <w:rsid w:val="00AC3C78"/>
    <w:rsid w:val="00AC3EFD"/>
    <w:rsid w:val="00AC3F01"/>
    <w:rsid w:val="00AC4BA7"/>
    <w:rsid w:val="00AC4FD2"/>
    <w:rsid w:val="00AC4FF5"/>
    <w:rsid w:val="00AC533D"/>
    <w:rsid w:val="00AC594D"/>
    <w:rsid w:val="00AC5997"/>
    <w:rsid w:val="00AC5AAA"/>
    <w:rsid w:val="00AC5E5D"/>
    <w:rsid w:val="00AC60FE"/>
    <w:rsid w:val="00AC715B"/>
    <w:rsid w:val="00AC731C"/>
    <w:rsid w:val="00AD02D7"/>
    <w:rsid w:val="00AD03C4"/>
    <w:rsid w:val="00AD0B6E"/>
    <w:rsid w:val="00AD0C30"/>
    <w:rsid w:val="00AD1073"/>
    <w:rsid w:val="00AD1270"/>
    <w:rsid w:val="00AD14EA"/>
    <w:rsid w:val="00AD1ACE"/>
    <w:rsid w:val="00AD2329"/>
    <w:rsid w:val="00AD2B71"/>
    <w:rsid w:val="00AD2E30"/>
    <w:rsid w:val="00AD2ED3"/>
    <w:rsid w:val="00AD35CC"/>
    <w:rsid w:val="00AD36F7"/>
    <w:rsid w:val="00AD38C7"/>
    <w:rsid w:val="00AD491C"/>
    <w:rsid w:val="00AD4F50"/>
    <w:rsid w:val="00AD50B4"/>
    <w:rsid w:val="00AD5AA1"/>
    <w:rsid w:val="00AD5D70"/>
    <w:rsid w:val="00AD624D"/>
    <w:rsid w:val="00AD6655"/>
    <w:rsid w:val="00AD6E93"/>
    <w:rsid w:val="00AD71C7"/>
    <w:rsid w:val="00AD72DE"/>
    <w:rsid w:val="00AD7515"/>
    <w:rsid w:val="00AD769B"/>
    <w:rsid w:val="00AD7718"/>
    <w:rsid w:val="00AD77EC"/>
    <w:rsid w:val="00AD7814"/>
    <w:rsid w:val="00AD78D8"/>
    <w:rsid w:val="00AE03CC"/>
    <w:rsid w:val="00AE04B8"/>
    <w:rsid w:val="00AE09BB"/>
    <w:rsid w:val="00AE0B3A"/>
    <w:rsid w:val="00AE0C45"/>
    <w:rsid w:val="00AE0CF4"/>
    <w:rsid w:val="00AE0F2A"/>
    <w:rsid w:val="00AE116F"/>
    <w:rsid w:val="00AE1260"/>
    <w:rsid w:val="00AE1F0E"/>
    <w:rsid w:val="00AE21F2"/>
    <w:rsid w:val="00AE2333"/>
    <w:rsid w:val="00AE2766"/>
    <w:rsid w:val="00AE31CF"/>
    <w:rsid w:val="00AE3969"/>
    <w:rsid w:val="00AE3CFA"/>
    <w:rsid w:val="00AE3E30"/>
    <w:rsid w:val="00AE4342"/>
    <w:rsid w:val="00AE45B1"/>
    <w:rsid w:val="00AE4AD5"/>
    <w:rsid w:val="00AE4EA7"/>
    <w:rsid w:val="00AE5364"/>
    <w:rsid w:val="00AE5762"/>
    <w:rsid w:val="00AE5769"/>
    <w:rsid w:val="00AE5A89"/>
    <w:rsid w:val="00AE5D03"/>
    <w:rsid w:val="00AE5E78"/>
    <w:rsid w:val="00AE6540"/>
    <w:rsid w:val="00AE6B12"/>
    <w:rsid w:val="00AE6C58"/>
    <w:rsid w:val="00AE7427"/>
    <w:rsid w:val="00AE7696"/>
    <w:rsid w:val="00AE7BE2"/>
    <w:rsid w:val="00AF0D32"/>
    <w:rsid w:val="00AF13CE"/>
    <w:rsid w:val="00AF15C8"/>
    <w:rsid w:val="00AF15D2"/>
    <w:rsid w:val="00AF1999"/>
    <w:rsid w:val="00AF21B1"/>
    <w:rsid w:val="00AF2CFF"/>
    <w:rsid w:val="00AF3185"/>
    <w:rsid w:val="00AF37C8"/>
    <w:rsid w:val="00AF3A9A"/>
    <w:rsid w:val="00AF3AFE"/>
    <w:rsid w:val="00AF3EC5"/>
    <w:rsid w:val="00AF40D3"/>
    <w:rsid w:val="00AF428E"/>
    <w:rsid w:val="00AF4562"/>
    <w:rsid w:val="00AF459F"/>
    <w:rsid w:val="00AF46BD"/>
    <w:rsid w:val="00AF479E"/>
    <w:rsid w:val="00AF4968"/>
    <w:rsid w:val="00AF4AB1"/>
    <w:rsid w:val="00AF4C37"/>
    <w:rsid w:val="00AF4CAD"/>
    <w:rsid w:val="00AF5465"/>
    <w:rsid w:val="00AF5AD6"/>
    <w:rsid w:val="00AF5DE8"/>
    <w:rsid w:val="00AF623D"/>
    <w:rsid w:val="00AF64E3"/>
    <w:rsid w:val="00AF666C"/>
    <w:rsid w:val="00AF6921"/>
    <w:rsid w:val="00AF69D2"/>
    <w:rsid w:val="00AF6D09"/>
    <w:rsid w:val="00AF6D81"/>
    <w:rsid w:val="00AF6DC4"/>
    <w:rsid w:val="00AF6E5E"/>
    <w:rsid w:val="00AF6ED9"/>
    <w:rsid w:val="00AF6FBA"/>
    <w:rsid w:val="00AF726F"/>
    <w:rsid w:val="00AF75A0"/>
    <w:rsid w:val="00AF7AA1"/>
    <w:rsid w:val="00AF7CCE"/>
    <w:rsid w:val="00B0005C"/>
    <w:rsid w:val="00B002D5"/>
    <w:rsid w:val="00B00751"/>
    <w:rsid w:val="00B007F6"/>
    <w:rsid w:val="00B00C45"/>
    <w:rsid w:val="00B0102C"/>
    <w:rsid w:val="00B010D7"/>
    <w:rsid w:val="00B01615"/>
    <w:rsid w:val="00B017E0"/>
    <w:rsid w:val="00B01A2D"/>
    <w:rsid w:val="00B02192"/>
    <w:rsid w:val="00B02382"/>
    <w:rsid w:val="00B026FC"/>
    <w:rsid w:val="00B02721"/>
    <w:rsid w:val="00B028F1"/>
    <w:rsid w:val="00B02A8E"/>
    <w:rsid w:val="00B02AAD"/>
    <w:rsid w:val="00B02AEB"/>
    <w:rsid w:val="00B02BD4"/>
    <w:rsid w:val="00B02DD2"/>
    <w:rsid w:val="00B02E19"/>
    <w:rsid w:val="00B03703"/>
    <w:rsid w:val="00B0396E"/>
    <w:rsid w:val="00B039A9"/>
    <w:rsid w:val="00B03BEC"/>
    <w:rsid w:val="00B0400B"/>
    <w:rsid w:val="00B0410E"/>
    <w:rsid w:val="00B0412A"/>
    <w:rsid w:val="00B042B7"/>
    <w:rsid w:val="00B04A96"/>
    <w:rsid w:val="00B054D4"/>
    <w:rsid w:val="00B054F1"/>
    <w:rsid w:val="00B05561"/>
    <w:rsid w:val="00B05B33"/>
    <w:rsid w:val="00B05C6B"/>
    <w:rsid w:val="00B06473"/>
    <w:rsid w:val="00B065BE"/>
    <w:rsid w:val="00B0663E"/>
    <w:rsid w:val="00B06E20"/>
    <w:rsid w:val="00B07324"/>
    <w:rsid w:val="00B073D1"/>
    <w:rsid w:val="00B074F8"/>
    <w:rsid w:val="00B07975"/>
    <w:rsid w:val="00B07AB6"/>
    <w:rsid w:val="00B07E33"/>
    <w:rsid w:val="00B10490"/>
    <w:rsid w:val="00B10D80"/>
    <w:rsid w:val="00B110DE"/>
    <w:rsid w:val="00B116BA"/>
    <w:rsid w:val="00B117DD"/>
    <w:rsid w:val="00B118EF"/>
    <w:rsid w:val="00B11B9F"/>
    <w:rsid w:val="00B121B2"/>
    <w:rsid w:val="00B124B2"/>
    <w:rsid w:val="00B125A4"/>
    <w:rsid w:val="00B12A32"/>
    <w:rsid w:val="00B12C4B"/>
    <w:rsid w:val="00B130C4"/>
    <w:rsid w:val="00B1311B"/>
    <w:rsid w:val="00B13261"/>
    <w:rsid w:val="00B13736"/>
    <w:rsid w:val="00B138A3"/>
    <w:rsid w:val="00B13AB2"/>
    <w:rsid w:val="00B13E4A"/>
    <w:rsid w:val="00B14344"/>
    <w:rsid w:val="00B14378"/>
    <w:rsid w:val="00B143E7"/>
    <w:rsid w:val="00B14571"/>
    <w:rsid w:val="00B14607"/>
    <w:rsid w:val="00B14801"/>
    <w:rsid w:val="00B14BB7"/>
    <w:rsid w:val="00B157F4"/>
    <w:rsid w:val="00B15BAF"/>
    <w:rsid w:val="00B16325"/>
    <w:rsid w:val="00B163C1"/>
    <w:rsid w:val="00B172D0"/>
    <w:rsid w:val="00B17821"/>
    <w:rsid w:val="00B20678"/>
    <w:rsid w:val="00B20B7D"/>
    <w:rsid w:val="00B2112C"/>
    <w:rsid w:val="00B217FB"/>
    <w:rsid w:val="00B21877"/>
    <w:rsid w:val="00B2298C"/>
    <w:rsid w:val="00B22C51"/>
    <w:rsid w:val="00B22CD0"/>
    <w:rsid w:val="00B22DFA"/>
    <w:rsid w:val="00B23753"/>
    <w:rsid w:val="00B23B14"/>
    <w:rsid w:val="00B23B39"/>
    <w:rsid w:val="00B23C40"/>
    <w:rsid w:val="00B23E2C"/>
    <w:rsid w:val="00B2408F"/>
    <w:rsid w:val="00B246E4"/>
    <w:rsid w:val="00B247BB"/>
    <w:rsid w:val="00B24E78"/>
    <w:rsid w:val="00B2509F"/>
    <w:rsid w:val="00B25774"/>
    <w:rsid w:val="00B25959"/>
    <w:rsid w:val="00B25A9B"/>
    <w:rsid w:val="00B25C3D"/>
    <w:rsid w:val="00B25F6C"/>
    <w:rsid w:val="00B263BC"/>
    <w:rsid w:val="00B264C9"/>
    <w:rsid w:val="00B265D9"/>
    <w:rsid w:val="00B2667E"/>
    <w:rsid w:val="00B26691"/>
    <w:rsid w:val="00B26A46"/>
    <w:rsid w:val="00B26E59"/>
    <w:rsid w:val="00B2700D"/>
    <w:rsid w:val="00B274BB"/>
    <w:rsid w:val="00B27593"/>
    <w:rsid w:val="00B275CF"/>
    <w:rsid w:val="00B276A3"/>
    <w:rsid w:val="00B27C4D"/>
    <w:rsid w:val="00B27E2A"/>
    <w:rsid w:val="00B30031"/>
    <w:rsid w:val="00B30162"/>
    <w:rsid w:val="00B30A1A"/>
    <w:rsid w:val="00B30E41"/>
    <w:rsid w:val="00B30F1D"/>
    <w:rsid w:val="00B31659"/>
    <w:rsid w:val="00B31885"/>
    <w:rsid w:val="00B31973"/>
    <w:rsid w:val="00B319DE"/>
    <w:rsid w:val="00B32196"/>
    <w:rsid w:val="00B321B4"/>
    <w:rsid w:val="00B3246F"/>
    <w:rsid w:val="00B32562"/>
    <w:rsid w:val="00B32736"/>
    <w:rsid w:val="00B32CFE"/>
    <w:rsid w:val="00B331AC"/>
    <w:rsid w:val="00B33609"/>
    <w:rsid w:val="00B33B9E"/>
    <w:rsid w:val="00B33D5B"/>
    <w:rsid w:val="00B34325"/>
    <w:rsid w:val="00B34492"/>
    <w:rsid w:val="00B345D9"/>
    <w:rsid w:val="00B3487E"/>
    <w:rsid w:val="00B353FA"/>
    <w:rsid w:val="00B35630"/>
    <w:rsid w:val="00B35D5B"/>
    <w:rsid w:val="00B367A0"/>
    <w:rsid w:val="00B36F72"/>
    <w:rsid w:val="00B371F4"/>
    <w:rsid w:val="00B37214"/>
    <w:rsid w:val="00B37320"/>
    <w:rsid w:val="00B37379"/>
    <w:rsid w:val="00B37657"/>
    <w:rsid w:val="00B37A59"/>
    <w:rsid w:val="00B37B15"/>
    <w:rsid w:val="00B37F99"/>
    <w:rsid w:val="00B402B1"/>
    <w:rsid w:val="00B40A92"/>
    <w:rsid w:val="00B40BBA"/>
    <w:rsid w:val="00B410A8"/>
    <w:rsid w:val="00B41277"/>
    <w:rsid w:val="00B4168D"/>
    <w:rsid w:val="00B41CFF"/>
    <w:rsid w:val="00B41D22"/>
    <w:rsid w:val="00B41E4F"/>
    <w:rsid w:val="00B41EE7"/>
    <w:rsid w:val="00B420BB"/>
    <w:rsid w:val="00B420CF"/>
    <w:rsid w:val="00B4227E"/>
    <w:rsid w:val="00B42B1F"/>
    <w:rsid w:val="00B42BBE"/>
    <w:rsid w:val="00B42E07"/>
    <w:rsid w:val="00B4313D"/>
    <w:rsid w:val="00B4317A"/>
    <w:rsid w:val="00B43D34"/>
    <w:rsid w:val="00B43E9B"/>
    <w:rsid w:val="00B43F91"/>
    <w:rsid w:val="00B4448A"/>
    <w:rsid w:val="00B44F29"/>
    <w:rsid w:val="00B4536D"/>
    <w:rsid w:val="00B453B1"/>
    <w:rsid w:val="00B456DB"/>
    <w:rsid w:val="00B456E9"/>
    <w:rsid w:val="00B45D95"/>
    <w:rsid w:val="00B45EF7"/>
    <w:rsid w:val="00B46313"/>
    <w:rsid w:val="00B46389"/>
    <w:rsid w:val="00B463A4"/>
    <w:rsid w:val="00B463C5"/>
    <w:rsid w:val="00B4648F"/>
    <w:rsid w:val="00B4667C"/>
    <w:rsid w:val="00B46942"/>
    <w:rsid w:val="00B4698A"/>
    <w:rsid w:val="00B46C11"/>
    <w:rsid w:val="00B46D48"/>
    <w:rsid w:val="00B476C1"/>
    <w:rsid w:val="00B47800"/>
    <w:rsid w:val="00B505C4"/>
    <w:rsid w:val="00B508D4"/>
    <w:rsid w:val="00B50B8F"/>
    <w:rsid w:val="00B51E7B"/>
    <w:rsid w:val="00B51F54"/>
    <w:rsid w:val="00B52300"/>
    <w:rsid w:val="00B524AD"/>
    <w:rsid w:val="00B52825"/>
    <w:rsid w:val="00B53064"/>
    <w:rsid w:val="00B5315A"/>
    <w:rsid w:val="00B533BC"/>
    <w:rsid w:val="00B53519"/>
    <w:rsid w:val="00B5356A"/>
    <w:rsid w:val="00B53626"/>
    <w:rsid w:val="00B53751"/>
    <w:rsid w:val="00B539C2"/>
    <w:rsid w:val="00B53BF5"/>
    <w:rsid w:val="00B53C22"/>
    <w:rsid w:val="00B53C37"/>
    <w:rsid w:val="00B54333"/>
    <w:rsid w:val="00B54C37"/>
    <w:rsid w:val="00B54EC3"/>
    <w:rsid w:val="00B54FD4"/>
    <w:rsid w:val="00B554E7"/>
    <w:rsid w:val="00B558C3"/>
    <w:rsid w:val="00B562DA"/>
    <w:rsid w:val="00B5668E"/>
    <w:rsid w:val="00B567C7"/>
    <w:rsid w:val="00B56BDD"/>
    <w:rsid w:val="00B5762C"/>
    <w:rsid w:val="00B5783E"/>
    <w:rsid w:val="00B60A28"/>
    <w:rsid w:val="00B60AF7"/>
    <w:rsid w:val="00B60BA4"/>
    <w:rsid w:val="00B60DFC"/>
    <w:rsid w:val="00B60E1E"/>
    <w:rsid w:val="00B61150"/>
    <w:rsid w:val="00B61340"/>
    <w:rsid w:val="00B62722"/>
    <w:rsid w:val="00B6275F"/>
    <w:rsid w:val="00B62917"/>
    <w:rsid w:val="00B62BD6"/>
    <w:rsid w:val="00B63154"/>
    <w:rsid w:val="00B63390"/>
    <w:rsid w:val="00B6346E"/>
    <w:rsid w:val="00B636FF"/>
    <w:rsid w:val="00B637CD"/>
    <w:rsid w:val="00B63A83"/>
    <w:rsid w:val="00B63C9F"/>
    <w:rsid w:val="00B63D47"/>
    <w:rsid w:val="00B63F33"/>
    <w:rsid w:val="00B64024"/>
    <w:rsid w:val="00B6429B"/>
    <w:rsid w:val="00B64FA4"/>
    <w:rsid w:val="00B6537C"/>
    <w:rsid w:val="00B653BA"/>
    <w:rsid w:val="00B653D3"/>
    <w:rsid w:val="00B65444"/>
    <w:rsid w:val="00B66127"/>
    <w:rsid w:val="00B661DC"/>
    <w:rsid w:val="00B662CE"/>
    <w:rsid w:val="00B66AA9"/>
    <w:rsid w:val="00B66E94"/>
    <w:rsid w:val="00B6736C"/>
    <w:rsid w:val="00B673B8"/>
    <w:rsid w:val="00B67702"/>
    <w:rsid w:val="00B67AB2"/>
    <w:rsid w:val="00B67C0B"/>
    <w:rsid w:val="00B7009E"/>
    <w:rsid w:val="00B7038C"/>
    <w:rsid w:val="00B704D2"/>
    <w:rsid w:val="00B70FF7"/>
    <w:rsid w:val="00B7133D"/>
    <w:rsid w:val="00B71C6E"/>
    <w:rsid w:val="00B71DA7"/>
    <w:rsid w:val="00B72BC8"/>
    <w:rsid w:val="00B72E1E"/>
    <w:rsid w:val="00B73219"/>
    <w:rsid w:val="00B732A7"/>
    <w:rsid w:val="00B734FE"/>
    <w:rsid w:val="00B7372F"/>
    <w:rsid w:val="00B73A22"/>
    <w:rsid w:val="00B743C4"/>
    <w:rsid w:val="00B7442D"/>
    <w:rsid w:val="00B744B3"/>
    <w:rsid w:val="00B744D4"/>
    <w:rsid w:val="00B745A1"/>
    <w:rsid w:val="00B74B23"/>
    <w:rsid w:val="00B74FC3"/>
    <w:rsid w:val="00B75100"/>
    <w:rsid w:val="00B75B13"/>
    <w:rsid w:val="00B75BD9"/>
    <w:rsid w:val="00B7678C"/>
    <w:rsid w:val="00B76A86"/>
    <w:rsid w:val="00B76BF2"/>
    <w:rsid w:val="00B76D5D"/>
    <w:rsid w:val="00B76DB5"/>
    <w:rsid w:val="00B76E99"/>
    <w:rsid w:val="00B771FD"/>
    <w:rsid w:val="00B77342"/>
    <w:rsid w:val="00B77798"/>
    <w:rsid w:val="00B77C9F"/>
    <w:rsid w:val="00B77D60"/>
    <w:rsid w:val="00B77F9B"/>
    <w:rsid w:val="00B77FC0"/>
    <w:rsid w:val="00B81205"/>
    <w:rsid w:val="00B813F2"/>
    <w:rsid w:val="00B8161B"/>
    <w:rsid w:val="00B81915"/>
    <w:rsid w:val="00B825F2"/>
    <w:rsid w:val="00B826B8"/>
    <w:rsid w:val="00B82892"/>
    <w:rsid w:val="00B82FFD"/>
    <w:rsid w:val="00B83775"/>
    <w:rsid w:val="00B83CC9"/>
    <w:rsid w:val="00B83D1E"/>
    <w:rsid w:val="00B841F0"/>
    <w:rsid w:val="00B8440B"/>
    <w:rsid w:val="00B844F0"/>
    <w:rsid w:val="00B84605"/>
    <w:rsid w:val="00B84D03"/>
    <w:rsid w:val="00B84F82"/>
    <w:rsid w:val="00B856C0"/>
    <w:rsid w:val="00B85A4F"/>
    <w:rsid w:val="00B85AA5"/>
    <w:rsid w:val="00B85B7E"/>
    <w:rsid w:val="00B872F9"/>
    <w:rsid w:val="00B874C3"/>
    <w:rsid w:val="00B90119"/>
    <w:rsid w:val="00B90BD3"/>
    <w:rsid w:val="00B91086"/>
    <w:rsid w:val="00B91A17"/>
    <w:rsid w:val="00B92008"/>
    <w:rsid w:val="00B9253B"/>
    <w:rsid w:val="00B92CE0"/>
    <w:rsid w:val="00B92D66"/>
    <w:rsid w:val="00B93316"/>
    <w:rsid w:val="00B93D9B"/>
    <w:rsid w:val="00B93EF6"/>
    <w:rsid w:val="00B942C6"/>
    <w:rsid w:val="00B94C72"/>
    <w:rsid w:val="00B95884"/>
    <w:rsid w:val="00B95BC5"/>
    <w:rsid w:val="00B95DA4"/>
    <w:rsid w:val="00B9623C"/>
    <w:rsid w:val="00B967EF"/>
    <w:rsid w:val="00B96BD3"/>
    <w:rsid w:val="00B97130"/>
    <w:rsid w:val="00B97500"/>
    <w:rsid w:val="00B97776"/>
    <w:rsid w:val="00B97B66"/>
    <w:rsid w:val="00BA03F9"/>
    <w:rsid w:val="00BA07FB"/>
    <w:rsid w:val="00BA0AF6"/>
    <w:rsid w:val="00BA0E06"/>
    <w:rsid w:val="00BA105E"/>
    <w:rsid w:val="00BA1222"/>
    <w:rsid w:val="00BA124A"/>
    <w:rsid w:val="00BA1279"/>
    <w:rsid w:val="00BA128B"/>
    <w:rsid w:val="00BA165C"/>
    <w:rsid w:val="00BA1861"/>
    <w:rsid w:val="00BA1CBE"/>
    <w:rsid w:val="00BA1E02"/>
    <w:rsid w:val="00BA1EFD"/>
    <w:rsid w:val="00BA212C"/>
    <w:rsid w:val="00BA2133"/>
    <w:rsid w:val="00BA22CF"/>
    <w:rsid w:val="00BA22FD"/>
    <w:rsid w:val="00BA26BC"/>
    <w:rsid w:val="00BA2B71"/>
    <w:rsid w:val="00BA31EA"/>
    <w:rsid w:val="00BA32A9"/>
    <w:rsid w:val="00BA4020"/>
    <w:rsid w:val="00BA4235"/>
    <w:rsid w:val="00BA430C"/>
    <w:rsid w:val="00BA45B7"/>
    <w:rsid w:val="00BA4793"/>
    <w:rsid w:val="00BA4A45"/>
    <w:rsid w:val="00BA5A5E"/>
    <w:rsid w:val="00BA612B"/>
    <w:rsid w:val="00BA69DC"/>
    <w:rsid w:val="00BA6B91"/>
    <w:rsid w:val="00BA6F16"/>
    <w:rsid w:val="00BA731B"/>
    <w:rsid w:val="00BA769D"/>
    <w:rsid w:val="00BA773E"/>
    <w:rsid w:val="00BA79E0"/>
    <w:rsid w:val="00BB0008"/>
    <w:rsid w:val="00BB03FB"/>
    <w:rsid w:val="00BB058C"/>
    <w:rsid w:val="00BB0782"/>
    <w:rsid w:val="00BB07F8"/>
    <w:rsid w:val="00BB08D8"/>
    <w:rsid w:val="00BB099A"/>
    <w:rsid w:val="00BB09E3"/>
    <w:rsid w:val="00BB11CB"/>
    <w:rsid w:val="00BB1460"/>
    <w:rsid w:val="00BB156F"/>
    <w:rsid w:val="00BB1945"/>
    <w:rsid w:val="00BB1DE2"/>
    <w:rsid w:val="00BB2000"/>
    <w:rsid w:val="00BB279F"/>
    <w:rsid w:val="00BB27EE"/>
    <w:rsid w:val="00BB2E04"/>
    <w:rsid w:val="00BB2E08"/>
    <w:rsid w:val="00BB3048"/>
    <w:rsid w:val="00BB30BD"/>
    <w:rsid w:val="00BB32C5"/>
    <w:rsid w:val="00BB3363"/>
    <w:rsid w:val="00BB362F"/>
    <w:rsid w:val="00BB3794"/>
    <w:rsid w:val="00BB3ADD"/>
    <w:rsid w:val="00BB4C43"/>
    <w:rsid w:val="00BB4C99"/>
    <w:rsid w:val="00BB4F09"/>
    <w:rsid w:val="00BB5872"/>
    <w:rsid w:val="00BB5891"/>
    <w:rsid w:val="00BB61E6"/>
    <w:rsid w:val="00BB6250"/>
    <w:rsid w:val="00BB6403"/>
    <w:rsid w:val="00BB6B13"/>
    <w:rsid w:val="00BB6DC3"/>
    <w:rsid w:val="00BB6F22"/>
    <w:rsid w:val="00BC054C"/>
    <w:rsid w:val="00BC12D6"/>
    <w:rsid w:val="00BC14AD"/>
    <w:rsid w:val="00BC1787"/>
    <w:rsid w:val="00BC17CE"/>
    <w:rsid w:val="00BC1A60"/>
    <w:rsid w:val="00BC1F71"/>
    <w:rsid w:val="00BC277D"/>
    <w:rsid w:val="00BC2A33"/>
    <w:rsid w:val="00BC40A7"/>
    <w:rsid w:val="00BC4109"/>
    <w:rsid w:val="00BC4D6C"/>
    <w:rsid w:val="00BC4F3C"/>
    <w:rsid w:val="00BC5005"/>
    <w:rsid w:val="00BC50A0"/>
    <w:rsid w:val="00BC594E"/>
    <w:rsid w:val="00BC5A0C"/>
    <w:rsid w:val="00BC6166"/>
    <w:rsid w:val="00BC620C"/>
    <w:rsid w:val="00BC7250"/>
    <w:rsid w:val="00BC731C"/>
    <w:rsid w:val="00BC73CB"/>
    <w:rsid w:val="00BC74A7"/>
    <w:rsid w:val="00BD01DD"/>
    <w:rsid w:val="00BD16D6"/>
    <w:rsid w:val="00BD18C4"/>
    <w:rsid w:val="00BD1D06"/>
    <w:rsid w:val="00BD1DA3"/>
    <w:rsid w:val="00BD20E1"/>
    <w:rsid w:val="00BD27DC"/>
    <w:rsid w:val="00BD2AB2"/>
    <w:rsid w:val="00BD2B5C"/>
    <w:rsid w:val="00BD2C4D"/>
    <w:rsid w:val="00BD32EA"/>
    <w:rsid w:val="00BD349E"/>
    <w:rsid w:val="00BD38BE"/>
    <w:rsid w:val="00BD3C1E"/>
    <w:rsid w:val="00BD3FF6"/>
    <w:rsid w:val="00BD404F"/>
    <w:rsid w:val="00BD4821"/>
    <w:rsid w:val="00BD4C96"/>
    <w:rsid w:val="00BD5A5F"/>
    <w:rsid w:val="00BD5F39"/>
    <w:rsid w:val="00BD63C3"/>
    <w:rsid w:val="00BD686C"/>
    <w:rsid w:val="00BD68BD"/>
    <w:rsid w:val="00BD70AF"/>
    <w:rsid w:val="00BD7155"/>
    <w:rsid w:val="00BD72B2"/>
    <w:rsid w:val="00BD7407"/>
    <w:rsid w:val="00BD7A97"/>
    <w:rsid w:val="00BE01A1"/>
    <w:rsid w:val="00BE0A19"/>
    <w:rsid w:val="00BE0E55"/>
    <w:rsid w:val="00BE13D3"/>
    <w:rsid w:val="00BE13EE"/>
    <w:rsid w:val="00BE1880"/>
    <w:rsid w:val="00BE1B5E"/>
    <w:rsid w:val="00BE1D59"/>
    <w:rsid w:val="00BE1F26"/>
    <w:rsid w:val="00BE2070"/>
    <w:rsid w:val="00BE24C6"/>
    <w:rsid w:val="00BE25E0"/>
    <w:rsid w:val="00BE30E1"/>
    <w:rsid w:val="00BE5329"/>
    <w:rsid w:val="00BE56E4"/>
    <w:rsid w:val="00BE61DF"/>
    <w:rsid w:val="00BE664D"/>
    <w:rsid w:val="00BE7190"/>
    <w:rsid w:val="00BE7BB3"/>
    <w:rsid w:val="00BF001D"/>
    <w:rsid w:val="00BF06D6"/>
    <w:rsid w:val="00BF088A"/>
    <w:rsid w:val="00BF0AF0"/>
    <w:rsid w:val="00BF0E4A"/>
    <w:rsid w:val="00BF1265"/>
    <w:rsid w:val="00BF1351"/>
    <w:rsid w:val="00BF15B5"/>
    <w:rsid w:val="00BF1C83"/>
    <w:rsid w:val="00BF1F97"/>
    <w:rsid w:val="00BF1FAF"/>
    <w:rsid w:val="00BF289C"/>
    <w:rsid w:val="00BF28E0"/>
    <w:rsid w:val="00BF2FC3"/>
    <w:rsid w:val="00BF34B1"/>
    <w:rsid w:val="00BF3D45"/>
    <w:rsid w:val="00BF3E7D"/>
    <w:rsid w:val="00BF42AE"/>
    <w:rsid w:val="00BF4D83"/>
    <w:rsid w:val="00BF4F9E"/>
    <w:rsid w:val="00BF508C"/>
    <w:rsid w:val="00BF55FB"/>
    <w:rsid w:val="00BF5B32"/>
    <w:rsid w:val="00BF5F25"/>
    <w:rsid w:val="00BF5F34"/>
    <w:rsid w:val="00BF6405"/>
    <w:rsid w:val="00BF68FB"/>
    <w:rsid w:val="00BF6B93"/>
    <w:rsid w:val="00BF6E8C"/>
    <w:rsid w:val="00BF7277"/>
    <w:rsid w:val="00BF73B5"/>
    <w:rsid w:val="00BF74F6"/>
    <w:rsid w:val="00BF7FF7"/>
    <w:rsid w:val="00C0088B"/>
    <w:rsid w:val="00C00B31"/>
    <w:rsid w:val="00C00B60"/>
    <w:rsid w:val="00C00CBD"/>
    <w:rsid w:val="00C0191A"/>
    <w:rsid w:val="00C01A81"/>
    <w:rsid w:val="00C01C9F"/>
    <w:rsid w:val="00C02051"/>
    <w:rsid w:val="00C0244D"/>
    <w:rsid w:val="00C027B3"/>
    <w:rsid w:val="00C02B19"/>
    <w:rsid w:val="00C02E0B"/>
    <w:rsid w:val="00C02ED6"/>
    <w:rsid w:val="00C03370"/>
    <w:rsid w:val="00C035B7"/>
    <w:rsid w:val="00C03701"/>
    <w:rsid w:val="00C03855"/>
    <w:rsid w:val="00C03D54"/>
    <w:rsid w:val="00C04439"/>
    <w:rsid w:val="00C046EE"/>
    <w:rsid w:val="00C0488C"/>
    <w:rsid w:val="00C04C52"/>
    <w:rsid w:val="00C04DAE"/>
    <w:rsid w:val="00C05119"/>
    <w:rsid w:val="00C0520C"/>
    <w:rsid w:val="00C05FAB"/>
    <w:rsid w:val="00C060BA"/>
    <w:rsid w:val="00C06243"/>
    <w:rsid w:val="00C06946"/>
    <w:rsid w:val="00C06A3B"/>
    <w:rsid w:val="00C06BDD"/>
    <w:rsid w:val="00C06C8B"/>
    <w:rsid w:val="00C07541"/>
    <w:rsid w:val="00C075FE"/>
    <w:rsid w:val="00C07799"/>
    <w:rsid w:val="00C078A7"/>
    <w:rsid w:val="00C07A36"/>
    <w:rsid w:val="00C07B72"/>
    <w:rsid w:val="00C10650"/>
    <w:rsid w:val="00C107D7"/>
    <w:rsid w:val="00C109E7"/>
    <w:rsid w:val="00C1188C"/>
    <w:rsid w:val="00C118E2"/>
    <w:rsid w:val="00C11986"/>
    <w:rsid w:val="00C12671"/>
    <w:rsid w:val="00C1288F"/>
    <w:rsid w:val="00C12AEA"/>
    <w:rsid w:val="00C12C50"/>
    <w:rsid w:val="00C12DDD"/>
    <w:rsid w:val="00C12F8F"/>
    <w:rsid w:val="00C138CA"/>
    <w:rsid w:val="00C13990"/>
    <w:rsid w:val="00C13AE5"/>
    <w:rsid w:val="00C140C0"/>
    <w:rsid w:val="00C140C1"/>
    <w:rsid w:val="00C144B3"/>
    <w:rsid w:val="00C144CA"/>
    <w:rsid w:val="00C147B2"/>
    <w:rsid w:val="00C14AFD"/>
    <w:rsid w:val="00C14E8B"/>
    <w:rsid w:val="00C155A4"/>
    <w:rsid w:val="00C157FB"/>
    <w:rsid w:val="00C15AD7"/>
    <w:rsid w:val="00C15AFA"/>
    <w:rsid w:val="00C15E82"/>
    <w:rsid w:val="00C16613"/>
    <w:rsid w:val="00C17027"/>
    <w:rsid w:val="00C17293"/>
    <w:rsid w:val="00C1750E"/>
    <w:rsid w:val="00C1763E"/>
    <w:rsid w:val="00C17FDF"/>
    <w:rsid w:val="00C20A9C"/>
    <w:rsid w:val="00C20B69"/>
    <w:rsid w:val="00C21F3E"/>
    <w:rsid w:val="00C2207B"/>
    <w:rsid w:val="00C22155"/>
    <w:rsid w:val="00C221CA"/>
    <w:rsid w:val="00C22215"/>
    <w:rsid w:val="00C22303"/>
    <w:rsid w:val="00C2246D"/>
    <w:rsid w:val="00C22590"/>
    <w:rsid w:val="00C22887"/>
    <w:rsid w:val="00C2375F"/>
    <w:rsid w:val="00C23BE7"/>
    <w:rsid w:val="00C23D95"/>
    <w:rsid w:val="00C23FC5"/>
    <w:rsid w:val="00C24483"/>
    <w:rsid w:val="00C246AA"/>
    <w:rsid w:val="00C25431"/>
    <w:rsid w:val="00C2577F"/>
    <w:rsid w:val="00C257A6"/>
    <w:rsid w:val="00C25CB9"/>
    <w:rsid w:val="00C25DB4"/>
    <w:rsid w:val="00C26356"/>
    <w:rsid w:val="00C2663C"/>
    <w:rsid w:val="00C2669A"/>
    <w:rsid w:val="00C26BBE"/>
    <w:rsid w:val="00C26FB0"/>
    <w:rsid w:val="00C27004"/>
    <w:rsid w:val="00C30104"/>
    <w:rsid w:val="00C30267"/>
    <w:rsid w:val="00C310B3"/>
    <w:rsid w:val="00C317B7"/>
    <w:rsid w:val="00C31FF5"/>
    <w:rsid w:val="00C32D20"/>
    <w:rsid w:val="00C32DE9"/>
    <w:rsid w:val="00C32FA9"/>
    <w:rsid w:val="00C331E6"/>
    <w:rsid w:val="00C3339F"/>
    <w:rsid w:val="00C3398A"/>
    <w:rsid w:val="00C33C38"/>
    <w:rsid w:val="00C33F9C"/>
    <w:rsid w:val="00C33FC9"/>
    <w:rsid w:val="00C3468B"/>
    <w:rsid w:val="00C347FA"/>
    <w:rsid w:val="00C34B8D"/>
    <w:rsid w:val="00C34C26"/>
    <w:rsid w:val="00C3515D"/>
    <w:rsid w:val="00C3554C"/>
    <w:rsid w:val="00C3572A"/>
    <w:rsid w:val="00C363FA"/>
    <w:rsid w:val="00C36502"/>
    <w:rsid w:val="00C36A92"/>
    <w:rsid w:val="00C36DAA"/>
    <w:rsid w:val="00C36E08"/>
    <w:rsid w:val="00C371A2"/>
    <w:rsid w:val="00C37286"/>
    <w:rsid w:val="00C37357"/>
    <w:rsid w:val="00C37C8F"/>
    <w:rsid w:val="00C4031D"/>
    <w:rsid w:val="00C4044D"/>
    <w:rsid w:val="00C40A0D"/>
    <w:rsid w:val="00C40AA6"/>
    <w:rsid w:val="00C40E0C"/>
    <w:rsid w:val="00C40EA8"/>
    <w:rsid w:val="00C413CF"/>
    <w:rsid w:val="00C4143E"/>
    <w:rsid w:val="00C41650"/>
    <w:rsid w:val="00C41E39"/>
    <w:rsid w:val="00C42665"/>
    <w:rsid w:val="00C429EC"/>
    <w:rsid w:val="00C42D02"/>
    <w:rsid w:val="00C42ED8"/>
    <w:rsid w:val="00C43F6D"/>
    <w:rsid w:val="00C43FC2"/>
    <w:rsid w:val="00C44226"/>
    <w:rsid w:val="00C4482A"/>
    <w:rsid w:val="00C448EB"/>
    <w:rsid w:val="00C4502B"/>
    <w:rsid w:val="00C45D35"/>
    <w:rsid w:val="00C460EC"/>
    <w:rsid w:val="00C46281"/>
    <w:rsid w:val="00C4632F"/>
    <w:rsid w:val="00C463A1"/>
    <w:rsid w:val="00C46725"/>
    <w:rsid w:val="00C470E9"/>
    <w:rsid w:val="00C472D6"/>
    <w:rsid w:val="00C47549"/>
    <w:rsid w:val="00C477AB"/>
    <w:rsid w:val="00C47A03"/>
    <w:rsid w:val="00C47D9A"/>
    <w:rsid w:val="00C50BD6"/>
    <w:rsid w:val="00C50BDD"/>
    <w:rsid w:val="00C51116"/>
    <w:rsid w:val="00C51471"/>
    <w:rsid w:val="00C515A9"/>
    <w:rsid w:val="00C516E1"/>
    <w:rsid w:val="00C51825"/>
    <w:rsid w:val="00C519C6"/>
    <w:rsid w:val="00C5201E"/>
    <w:rsid w:val="00C5256C"/>
    <w:rsid w:val="00C525D2"/>
    <w:rsid w:val="00C53401"/>
    <w:rsid w:val="00C53464"/>
    <w:rsid w:val="00C5367B"/>
    <w:rsid w:val="00C5373B"/>
    <w:rsid w:val="00C54336"/>
    <w:rsid w:val="00C5475F"/>
    <w:rsid w:val="00C54808"/>
    <w:rsid w:val="00C55032"/>
    <w:rsid w:val="00C55452"/>
    <w:rsid w:val="00C55690"/>
    <w:rsid w:val="00C5694E"/>
    <w:rsid w:val="00C569EE"/>
    <w:rsid w:val="00C56AF0"/>
    <w:rsid w:val="00C57229"/>
    <w:rsid w:val="00C57315"/>
    <w:rsid w:val="00C575A1"/>
    <w:rsid w:val="00C5760F"/>
    <w:rsid w:val="00C5766B"/>
    <w:rsid w:val="00C57BFE"/>
    <w:rsid w:val="00C60766"/>
    <w:rsid w:val="00C60860"/>
    <w:rsid w:val="00C60D87"/>
    <w:rsid w:val="00C61021"/>
    <w:rsid w:val="00C61291"/>
    <w:rsid w:val="00C61404"/>
    <w:rsid w:val="00C617C3"/>
    <w:rsid w:val="00C61CB0"/>
    <w:rsid w:val="00C61F79"/>
    <w:rsid w:val="00C625B6"/>
    <w:rsid w:val="00C6339C"/>
    <w:rsid w:val="00C636AB"/>
    <w:rsid w:val="00C6374E"/>
    <w:rsid w:val="00C63980"/>
    <w:rsid w:val="00C64453"/>
    <w:rsid w:val="00C64FB7"/>
    <w:rsid w:val="00C659BE"/>
    <w:rsid w:val="00C65DC5"/>
    <w:rsid w:val="00C65FE2"/>
    <w:rsid w:val="00C65FEA"/>
    <w:rsid w:val="00C660D7"/>
    <w:rsid w:val="00C6613F"/>
    <w:rsid w:val="00C6633F"/>
    <w:rsid w:val="00C663C4"/>
    <w:rsid w:val="00C66D43"/>
    <w:rsid w:val="00C67175"/>
    <w:rsid w:val="00C67A49"/>
    <w:rsid w:val="00C67DA0"/>
    <w:rsid w:val="00C7035F"/>
    <w:rsid w:val="00C70486"/>
    <w:rsid w:val="00C704B6"/>
    <w:rsid w:val="00C70968"/>
    <w:rsid w:val="00C70C41"/>
    <w:rsid w:val="00C7109F"/>
    <w:rsid w:val="00C717C3"/>
    <w:rsid w:val="00C7185F"/>
    <w:rsid w:val="00C71DE3"/>
    <w:rsid w:val="00C7200C"/>
    <w:rsid w:val="00C72891"/>
    <w:rsid w:val="00C72995"/>
    <w:rsid w:val="00C72C5E"/>
    <w:rsid w:val="00C72CAE"/>
    <w:rsid w:val="00C72E80"/>
    <w:rsid w:val="00C72EA1"/>
    <w:rsid w:val="00C73267"/>
    <w:rsid w:val="00C73613"/>
    <w:rsid w:val="00C736E6"/>
    <w:rsid w:val="00C73C18"/>
    <w:rsid w:val="00C73E67"/>
    <w:rsid w:val="00C740B8"/>
    <w:rsid w:val="00C7423F"/>
    <w:rsid w:val="00C7441B"/>
    <w:rsid w:val="00C74525"/>
    <w:rsid w:val="00C74663"/>
    <w:rsid w:val="00C74894"/>
    <w:rsid w:val="00C749EB"/>
    <w:rsid w:val="00C74DD9"/>
    <w:rsid w:val="00C74F8B"/>
    <w:rsid w:val="00C7571B"/>
    <w:rsid w:val="00C75A37"/>
    <w:rsid w:val="00C75D94"/>
    <w:rsid w:val="00C75FF3"/>
    <w:rsid w:val="00C760A3"/>
    <w:rsid w:val="00C766B8"/>
    <w:rsid w:val="00C76D3B"/>
    <w:rsid w:val="00C76E39"/>
    <w:rsid w:val="00C76E42"/>
    <w:rsid w:val="00C76E4C"/>
    <w:rsid w:val="00C77704"/>
    <w:rsid w:val="00C778BA"/>
    <w:rsid w:val="00C80403"/>
    <w:rsid w:val="00C8065F"/>
    <w:rsid w:val="00C808FA"/>
    <w:rsid w:val="00C80989"/>
    <w:rsid w:val="00C81704"/>
    <w:rsid w:val="00C81B38"/>
    <w:rsid w:val="00C81ECB"/>
    <w:rsid w:val="00C81EF2"/>
    <w:rsid w:val="00C82490"/>
    <w:rsid w:val="00C827DD"/>
    <w:rsid w:val="00C82A23"/>
    <w:rsid w:val="00C82E2D"/>
    <w:rsid w:val="00C83000"/>
    <w:rsid w:val="00C83052"/>
    <w:rsid w:val="00C838A4"/>
    <w:rsid w:val="00C83962"/>
    <w:rsid w:val="00C83C88"/>
    <w:rsid w:val="00C8468B"/>
    <w:rsid w:val="00C847F3"/>
    <w:rsid w:val="00C8565A"/>
    <w:rsid w:val="00C8569E"/>
    <w:rsid w:val="00C85A6A"/>
    <w:rsid w:val="00C86160"/>
    <w:rsid w:val="00C86351"/>
    <w:rsid w:val="00C8660E"/>
    <w:rsid w:val="00C8663D"/>
    <w:rsid w:val="00C8671E"/>
    <w:rsid w:val="00C86FE6"/>
    <w:rsid w:val="00C87104"/>
    <w:rsid w:val="00C871FC"/>
    <w:rsid w:val="00C90402"/>
    <w:rsid w:val="00C90DEF"/>
    <w:rsid w:val="00C90F08"/>
    <w:rsid w:val="00C90F9A"/>
    <w:rsid w:val="00C9123A"/>
    <w:rsid w:val="00C912B9"/>
    <w:rsid w:val="00C913AC"/>
    <w:rsid w:val="00C915B6"/>
    <w:rsid w:val="00C916D3"/>
    <w:rsid w:val="00C9183D"/>
    <w:rsid w:val="00C91CB7"/>
    <w:rsid w:val="00C92384"/>
    <w:rsid w:val="00C923B5"/>
    <w:rsid w:val="00C923CC"/>
    <w:rsid w:val="00C927F4"/>
    <w:rsid w:val="00C92F2F"/>
    <w:rsid w:val="00C93EA7"/>
    <w:rsid w:val="00C943B1"/>
    <w:rsid w:val="00C94525"/>
    <w:rsid w:val="00C94A13"/>
    <w:rsid w:val="00C953F9"/>
    <w:rsid w:val="00C95425"/>
    <w:rsid w:val="00C95B7C"/>
    <w:rsid w:val="00C95DA0"/>
    <w:rsid w:val="00C95EA4"/>
    <w:rsid w:val="00C965BE"/>
    <w:rsid w:val="00C96730"/>
    <w:rsid w:val="00C967DC"/>
    <w:rsid w:val="00C96C5B"/>
    <w:rsid w:val="00C96C84"/>
    <w:rsid w:val="00C96D1C"/>
    <w:rsid w:val="00C971B8"/>
    <w:rsid w:val="00C972E7"/>
    <w:rsid w:val="00C974E9"/>
    <w:rsid w:val="00C976D0"/>
    <w:rsid w:val="00C976F3"/>
    <w:rsid w:val="00CA0498"/>
    <w:rsid w:val="00CA084B"/>
    <w:rsid w:val="00CA0E58"/>
    <w:rsid w:val="00CA0FD3"/>
    <w:rsid w:val="00CA10E9"/>
    <w:rsid w:val="00CA1293"/>
    <w:rsid w:val="00CA15A6"/>
    <w:rsid w:val="00CA1D26"/>
    <w:rsid w:val="00CA2991"/>
    <w:rsid w:val="00CA3C4B"/>
    <w:rsid w:val="00CA3D74"/>
    <w:rsid w:val="00CA3DB0"/>
    <w:rsid w:val="00CA4339"/>
    <w:rsid w:val="00CA457B"/>
    <w:rsid w:val="00CA47E3"/>
    <w:rsid w:val="00CA4C50"/>
    <w:rsid w:val="00CA4FB3"/>
    <w:rsid w:val="00CA5C6D"/>
    <w:rsid w:val="00CA5EDB"/>
    <w:rsid w:val="00CA60ED"/>
    <w:rsid w:val="00CA6229"/>
    <w:rsid w:val="00CA68A5"/>
    <w:rsid w:val="00CA6B51"/>
    <w:rsid w:val="00CA6D71"/>
    <w:rsid w:val="00CA6E3C"/>
    <w:rsid w:val="00CA70C5"/>
    <w:rsid w:val="00CA7211"/>
    <w:rsid w:val="00CA75D4"/>
    <w:rsid w:val="00CA782F"/>
    <w:rsid w:val="00CA7835"/>
    <w:rsid w:val="00CB00F6"/>
    <w:rsid w:val="00CB012D"/>
    <w:rsid w:val="00CB0181"/>
    <w:rsid w:val="00CB03EB"/>
    <w:rsid w:val="00CB056F"/>
    <w:rsid w:val="00CB064A"/>
    <w:rsid w:val="00CB07A2"/>
    <w:rsid w:val="00CB1094"/>
    <w:rsid w:val="00CB21CE"/>
    <w:rsid w:val="00CB2561"/>
    <w:rsid w:val="00CB2E0D"/>
    <w:rsid w:val="00CB31BD"/>
    <w:rsid w:val="00CB3DFD"/>
    <w:rsid w:val="00CB3EF8"/>
    <w:rsid w:val="00CB40CB"/>
    <w:rsid w:val="00CB4243"/>
    <w:rsid w:val="00CB46C0"/>
    <w:rsid w:val="00CB479A"/>
    <w:rsid w:val="00CB4D7A"/>
    <w:rsid w:val="00CB53D0"/>
    <w:rsid w:val="00CB56DE"/>
    <w:rsid w:val="00CB57E3"/>
    <w:rsid w:val="00CB5D5F"/>
    <w:rsid w:val="00CB61FD"/>
    <w:rsid w:val="00CB63C8"/>
    <w:rsid w:val="00CB67CD"/>
    <w:rsid w:val="00CB6D2E"/>
    <w:rsid w:val="00CB71FB"/>
    <w:rsid w:val="00CB73A8"/>
    <w:rsid w:val="00CB7E17"/>
    <w:rsid w:val="00CC00BE"/>
    <w:rsid w:val="00CC0102"/>
    <w:rsid w:val="00CC04AB"/>
    <w:rsid w:val="00CC0798"/>
    <w:rsid w:val="00CC0994"/>
    <w:rsid w:val="00CC0C67"/>
    <w:rsid w:val="00CC19F6"/>
    <w:rsid w:val="00CC1E72"/>
    <w:rsid w:val="00CC1FFD"/>
    <w:rsid w:val="00CC243C"/>
    <w:rsid w:val="00CC2541"/>
    <w:rsid w:val="00CC274B"/>
    <w:rsid w:val="00CC2951"/>
    <w:rsid w:val="00CC3BDE"/>
    <w:rsid w:val="00CC3C6F"/>
    <w:rsid w:val="00CC3EFB"/>
    <w:rsid w:val="00CC4064"/>
    <w:rsid w:val="00CC40F4"/>
    <w:rsid w:val="00CC468A"/>
    <w:rsid w:val="00CC4C89"/>
    <w:rsid w:val="00CC6681"/>
    <w:rsid w:val="00CC6F63"/>
    <w:rsid w:val="00CC71DA"/>
    <w:rsid w:val="00CC796B"/>
    <w:rsid w:val="00CC7E7D"/>
    <w:rsid w:val="00CD0860"/>
    <w:rsid w:val="00CD088D"/>
    <w:rsid w:val="00CD092F"/>
    <w:rsid w:val="00CD09C9"/>
    <w:rsid w:val="00CD0FC1"/>
    <w:rsid w:val="00CD11E5"/>
    <w:rsid w:val="00CD11E9"/>
    <w:rsid w:val="00CD122A"/>
    <w:rsid w:val="00CD1D9D"/>
    <w:rsid w:val="00CD22F8"/>
    <w:rsid w:val="00CD2541"/>
    <w:rsid w:val="00CD277E"/>
    <w:rsid w:val="00CD2933"/>
    <w:rsid w:val="00CD2DED"/>
    <w:rsid w:val="00CD3157"/>
    <w:rsid w:val="00CD317B"/>
    <w:rsid w:val="00CD320D"/>
    <w:rsid w:val="00CD33B7"/>
    <w:rsid w:val="00CD34D5"/>
    <w:rsid w:val="00CD39E8"/>
    <w:rsid w:val="00CD3CCD"/>
    <w:rsid w:val="00CD3CE3"/>
    <w:rsid w:val="00CD3ED9"/>
    <w:rsid w:val="00CD3F3D"/>
    <w:rsid w:val="00CD428A"/>
    <w:rsid w:val="00CD43D7"/>
    <w:rsid w:val="00CD4656"/>
    <w:rsid w:val="00CD500E"/>
    <w:rsid w:val="00CD5802"/>
    <w:rsid w:val="00CD5EF9"/>
    <w:rsid w:val="00CD61EE"/>
    <w:rsid w:val="00CD6398"/>
    <w:rsid w:val="00CD6750"/>
    <w:rsid w:val="00CD699B"/>
    <w:rsid w:val="00CD7329"/>
    <w:rsid w:val="00CE0B8B"/>
    <w:rsid w:val="00CE0C22"/>
    <w:rsid w:val="00CE0DFB"/>
    <w:rsid w:val="00CE122E"/>
    <w:rsid w:val="00CE15D0"/>
    <w:rsid w:val="00CE16C3"/>
    <w:rsid w:val="00CE28F2"/>
    <w:rsid w:val="00CE290C"/>
    <w:rsid w:val="00CE2F7C"/>
    <w:rsid w:val="00CE3387"/>
    <w:rsid w:val="00CE3D7D"/>
    <w:rsid w:val="00CE442B"/>
    <w:rsid w:val="00CE483B"/>
    <w:rsid w:val="00CE4917"/>
    <w:rsid w:val="00CE556C"/>
    <w:rsid w:val="00CE5DCF"/>
    <w:rsid w:val="00CE6089"/>
    <w:rsid w:val="00CE6975"/>
    <w:rsid w:val="00CE6A11"/>
    <w:rsid w:val="00CE6C59"/>
    <w:rsid w:val="00CE6DE3"/>
    <w:rsid w:val="00CE7F44"/>
    <w:rsid w:val="00CF0601"/>
    <w:rsid w:val="00CF06A3"/>
    <w:rsid w:val="00CF08C1"/>
    <w:rsid w:val="00CF0C56"/>
    <w:rsid w:val="00CF116A"/>
    <w:rsid w:val="00CF18C7"/>
    <w:rsid w:val="00CF1A56"/>
    <w:rsid w:val="00CF1B06"/>
    <w:rsid w:val="00CF1B59"/>
    <w:rsid w:val="00CF2888"/>
    <w:rsid w:val="00CF2E00"/>
    <w:rsid w:val="00CF3434"/>
    <w:rsid w:val="00CF3532"/>
    <w:rsid w:val="00CF3607"/>
    <w:rsid w:val="00CF4A61"/>
    <w:rsid w:val="00CF4A72"/>
    <w:rsid w:val="00CF505D"/>
    <w:rsid w:val="00CF5105"/>
    <w:rsid w:val="00CF53C1"/>
    <w:rsid w:val="00CF5999"/>
    <w:rsid w:val="00CF62EE"/>
    <w:rsid w:val="00CF653E"/>
    <w:rsid w:val="00CF68B4"/>
    <w:rsid w:val="00CF6AB4"/>
    <w:rsid w:val="00CF6C95"/>
    <w:rsid w:val="00CF6D77"/>
    <w:rsid w:val="00CF709D"/>
    <w:rsid w:val="00CF72E6"/>
    <w:rsid w:val="00CF7777"/>
    <w:rsid w:val="00CF7C8E"/>
    <w:rsid w:val="00CF7EC9"/>
    <w:rsid w:val="00CF7F64"/>
    <w:rsid w:val="00D00436"/>
    <w:rsid w:val="00D00DCE"/>
    <w:rsid w:val="00D01638"/>
    <w:rsid w:val="00D019F7"/>
    <w:rsid w:val="00D01F76"/>
    <w:rsid w:val="00D0204E"/>
    <w:rsid w:val="00D021A7"/>
    <w:rsid w:val="00D02650"/>
    <w:rsid w:val="00D027B2"/>
    <w:rsid w:val="00D0339B"/>
    <w:rsid w:val="00D033C8"/>
    <w:rsid w:val="00D0395E"/>
    <w:rsid w:val="00D03CA2"/>
    <w:rsid w:val="00D03E80"/>
    <w:rsid w:val="00D040B8"/>
    <w:rsid w:val="00D040EC"/>
    <w:rsid w:val="00D045A7"/>
    <w:rsid w:val="00D048EA"/>
    <w:rsid w:val="00D04FE6"/>
    <w:rsid w:val="00D0530C"/>
    <w:rsid w:val="00D05458"/>
    <w:rsid w:val="00D059FF"/>
    <w:rsid w:val="00D0675F"/>
    <w:rsid w:val="00D0707E"/>
    <w:rsid w:val="00D0711F"/>
    <w:rsid w:val="00D07D5F"/>
    <w:rsid w:val="00D1048E"/>
    <w:rsid w:val="00D1093A"/>
    <w:rsid w:val="00D109BD"/>
    <w:rsid w:val="00D109C2"/>
    <w:rsid w:val="00D10FC7"/>
    <w:rsid w:val="00D11408"/>
    <w:rsid w:val="00D11841"/>
    <w:rsid w:val="00D11AF4"/>
    <w:rsid w:val="00D11F1F"/>
    <w:rsid w:val="00D11F68"/>
    <w:rsid w:val="00D11FE6"/>
    <w:rsid w:val="00D12015"/>
    <w:rsid w:val="00D1206F"/>
    <w:rsid w:val="00D12A35"/>
    <w:rsid w:val="00D12AD3"/>
    <w:rsid w:val="00D12D8B"/>
    <w:rsid w:val="00D12EB2"/>
    <w:rsid w:val="00D13000"/>
    <w:rsid w:val="00D13426"/>
    <w:rsid w:val="00D134C3"/>
    <w:rsid w:val="00D13892"/>
    <w:rsid w:val="00D13E65"/>
    <w:rsid w:val="00D14765"/>
    <w:rsid w:val="00D14B33"/>
    <w:rsid w:val="00D14C2D"/>
    <w:rsid w:val="00D14D1F"/>
    <w:rsid w:val="00D15AEE"/>
    <w:rsid w:val="00D15BC7"/>
    <w:rsid w:val="00D16FFC"/>
    <w:rsid w:val="00D17184"/>
    <w:rsid w:val="00D1768E"/>
    <w:rsid w:val="00D20EF2"/>
    <w:rsid w:val="00D212A9"/>
    <w:rsid w:val="00D212D2"/>
    <w:rsid w:val="00D21F7B"/>
    <w:rsid w:val="00D229D6"/>
    <w:rsid w:val="00D22A6A"/>
    <w:rsid w:val="00D22DBD"/>
    <w:rsid w:val="00D22E24"/>
    <w:rsid w:val="00D22E9C"/>
    <w:rsid w:val="00D230B8"/>
    <w:rsid w:val="00D234A0"/>
    <w:rsid w:val="00D23A5A"/>
    <w:rsid w:val="00D23C2E"/>
    <w:rsid w:val="00D23F69"/>
    <w:rsid w:val="00D241F3"/>
    <w:rsid w:val="00D243D5"/>
    <w:rsid w:val="00D2448A"/>
    <w:rsid w:val="00D244EC"/>
    <w:rsid w:val="00D2461F"/>
    <w:rsid w:val="00D24A2C"/>
    <w:rsid w:val="00D252B8"/>
    <w:rsid w:val="00D25AAF"/>
    <w:rsid w:val="00D25DA6"/>
    <w:rsid w:val="00D270B1"/>
    <w:rsid w:val="00D273DF"/>
    <w:rsid w:val="00D27701"/>
    <w:rsid w:val="00D27AA7"/>
    <w:rsid w:val="00D27BB6"/>
    <w:rsid w:val="00D301E3"/>
    <w:rsid w:val="00D30569"/>
    <w:rsid w:val="00D307C6"/>
    <w:rsid w:val="00D30A06"/>
    <w:rsid w:val="00D310B1"/>
    <w:rsid w:val="00D31565"/>
    <w:rsid w:val="00D3168D"/>
    <w:rsid w:val="00D31CE1"/>
    <w:rsid w:val="00D31DCE"/>
    <w:rsid w:val="00D32A19"/>
    <w:rsid w:val="00D33084"/>
    <w:rsid w:val="00D336AC"/>
    <w:rsid w:val="00D33B4A"/>
    <w:rsid w:val="00D34072"/>
    <w:rsid w:val="00D34A56"/>
    <w:rsid w:val="00D34B2A"/>
    <w:rsid w:val="00D34ECF"/>
    <w:rsid w:val="00D34EE4"/>
    <w:rsid w:val="00D34F2F"/>
    <w:rsid w:val="00D35172"/>
    <w:rsid w:val="00D35542"/>
    <w:rsid w:val="00D359EA"/>
    <w:rsid w:val="00D35DDF"/>
    <w:rsid w:val="00D35E27"/>
    <w:rsid w:val="00D360BE"/>
    <w:rsid w:val="00D36114"/>
    <w:rsid w:val="00D3710F"/>
    <w:rsid w:val="00D3717F"/>
    <w:rsid w:val="00D376D4"/>
    <w:rsid w:val="00D37A98"/>
    <w:rsid w:val="00D37BB9"/>
    <w:rsid w:val="00D4002E"/>
    <w:rsid w:val="00D404F2"/>
    <w:rsid w:val="00D4058A"/>
    <w:rsid w:val="00D41EBA"/>
    <w:rsid w:val="00D41F5C"/>
    <w:rsid w:val="00D4274A"/>
    <w:rsid w:val="00D4277B"/>
    <w:rsid w:val="00D429F5"/>
    <w:rsid w:val="00D43357"/>
    <w:rsid w:val="00D43C4D"/>
    <w:rsid w:val="00D43EC2"/>
    <w:rsid w:val="00D43F33"/>
    <w:rsid w:val="00D44491"/>
    <w:rsid w:val="00D4497A"/>
    <w:rsid w:val="00D44C59"/>
    <w:rsid w:val="00D44DD3"/>
    <w:rsid w:val="00D44E1B"/>
    <w:rsid w:val="00D4617B"/>
    <w:rsid w:val="00D463E0"/>
    <w:rsid w:val="00D47147"/>
    <w:rsid w:val="00D471F3"/>
    <w:rsid w:val="00D4766C"/>
    <w:rsid w:val="00D47809"/>
    <w:rsid w:val="00D47A83"/>
    <w:rsid w:val="00D47CC6"/>
    <w:rsid w:val="00D47DC6"/>
    <w:rsid w:val="00D47EF1"/>
    <w:rsid w:val="00D50513"/>
    <w:rsid w:val="00D51366"/>
    <w:rsid w:val="00D51AC0"/>
    <w:rsid w:val="00D521FE"/>
    <w:rsid w:val="00D53002"/>
    <w:rsid w:val="00D53556"/>
    <w:rsid w:val="00D53B90"/>
    <w:rsid w:val="00D54929"/>
    <w:rsid w:val="00D54EBF"/>
    <w:rsid w:val="00D54FC2"/>
    <w:rsid w:val="00D55C7E"/>
    <w:rsid w:val="00D55F3C"/>
    <w:rsid w:val="00D5639B"/>
    <w:rsid w:val="00D5644D"/>
    <w:rsid w:val="00D56785"/>
    <w:rsid w:val="00D56E38"/>
    <w:rsid w:val="00D573E0"/>
    <w:rsid w:val="00D57557"/>
    <w:rsid w:val="00D6035F"/>
    <w:rsid w:val="00D6130E"/>
    <w:rsid w:val="00D61474"/>
    <w:rsid w:val="00D61833"/>
    <w:rsid w:val="00D6184A"/>
    <w:rsid w:val="00D618FC"/>
    <w:rsid w:val="00D61984"/>
    <w:rsid w:val="00D61BF7"/>
    <w:rsid w:val="00D61D65"/>
    <w:rsid w:val="00D61DCC"/>
    <w:rsid w:val="00D623C2"/>
    <w:rsid w:val="00D62651"/>
    <w:rsid w:val="00D6313A"/>
    <w:rsid w:val="00D633DE"/>
    <w:rsid w:val="00D633E5"/>
    <w:rsid w:val="00D6365F"/>
    <w:rsid w:val="00D63769"/>
    <w:rsid w:val="00D6378A"/>
    <w:rsid w:val="00D63EAE"/>
    <w:rsid w:val="00D64288"/>
    <w:rsid w:val="00D643E6"/>
    <w:rsid w:val="00D6453E"/>
    <w:rsid w:val="00D64F00"/>
    <w:rsid w:val="00D65536"/>
    <w:rsid w:val="00D65A5F"/>
    <w:rsid w:val="00D65ABF"/>
    <w:rsid w:val="00D666AB"/>
    <w:rsid w:val="00D67038"/>
    <w:rsid w:val="00D6717F"/>
    <w:rsid w:val="00D6729F"/>
    <w:rsid w:val="00D67339"/>
    <w:rsid w:val="00D6762C"/>
    <w:rsid w:val="00D67668"/>
    <w:rsid w:val="00D67D43"/>
    <w:rsid w:val="00D67D61"/>
    <w:rsid w:val="00D70459"/>
    <w:rsid w:val="00D70C17"/>
    <w:rsid w:val="00D70EFC"/>
    <w:rsid w:val="00D710AB"/>
    <w:rsid w:val="00D71676"/>
    <w:rsid w:val="00D71B6A"/>
    <w:rsid w:val="00D71FD2"/>
    <w:rsid w:val="00D72072"/>
    <w:rsid w:val="00D72127"/>
    <w:rsid w:val="00D7369E"/>
    <w:rsid w:val="00D736BB"/>
    <w:rsid w:val="00D7372F"/>
    <w:rsid w:val="00D73882"/>
    <w:rsid w:val="00D73B3E"/>
    <w:rsid w:val="00D73C59"/>
    <w:rsid w:val="00D7413F"/>
    <w:rsid w:val="00D7423D"/>
    <w:rsid w:val="00D74E04"/>
    <w:rsid w:val="00D74F4D"/>
    <w:rsid w:val="00D75782"/>
    <w:rsid w:val="00D75B54"/>
    <w:rsid w:val="00D75C47"/>
    <w:rsid w:val="00D769AF"/>
    <w:rsid w:val="00D76F29"/>
    <w:rsid w:val="00D770CD"/>
    <w:rsid w:val="00D772BF"/>
    <w:rsid w:val="00D773E2"/>
    <w:rsid w:val="00D774BA"/>
    <w:rsid w:val="00D77C28"/>
    <w:rsid w:val="00D77CC7"/>
    <w:rsid w:val="00D8043A"/>
    <w:rsid w:val="00D805FD"/>
    <w:rsid w:val="00D810C8"/>
    <w:rsid w:val="00D81286"/>
    <w:rsid w:val="00D81E08"/>
    <w:rsid w:val="00D82684"/>
    <w:rsid w:val="00D829DE"/>
    <w:rsid w:val="00D82FB6"/>
    <w:rsid w:val="00D832A2"/>
    <w:rsid w:val="00D8335D"/>
    <w:rsid w:val="00D83BD9"/>
    <w:rsid w:val="00D83E4B"/>
    <w:rsid w:val="00D8406D"/>
    <w:rsid w:val="00D8418B"/>
    <w:rsid w:val="00D841CC"/>
    <w:rsid w:val="00D843C5"/>
    <w:rsid w:val="00D8460E"/>
    <w:rsid w:val="00D84D73"/>
    <w:rsid w:val="00D84F88"/>
    <w:rsid w:val="00D84F9A"/>
    <w:rsid w:val="00D85098"/>
    <w:rsid w:val="00D859AA"/>
    <w:rsid w:val="00D86267"/>
    <w:rsid w:val="00D86822"/>
    <w:rsid w:val="00D8695C"/>
    <w:rsid w:val="00D86C56"/>
    <w:rsid w:val="00D86E32"/>
    <w:rsid w:val="00D8700E"/>
    <w:rsid w:val="00D87051"/>
    <w:rsid w:val="00D87114"/>
    <w:rsid w:val="00D871A1"/>
    <w:rsid w:val="00D873AB"/>
    <w:rsid w:val="00D879E2"/>
    <w:rsid w:val="00D87C1C"/>
    <w:rsid w:val="00D9077D"/>
    <w:rsid w:val="00D90788"/>
    <w:rsid w:val="00D90B4A"/>
    <w:rsid w:val="00D9117F"/>
    <w:rsid w:val="00D9141D"/>
    <w:rsid w:val="00D91450"/>
    <w:rsid w:val="00D91649"/>
    <w:rsid w:val="00D91D1C"/>
    <w:rsid w:val="00D9278D"/>
    <w:rsid w:val="00D92853"/>
    <w:rsid w:val="00D92865"/>
    <w:rsid w:val="00D9289F"/>
    <w:rsid w:val="00D92AD3"/>
    <w:rsid w:val="00D92EDD"/>
    <w:rsid w:val="00D9313A"/>
    <w:rsid w:val="00D9338A"/>
    <w:rsid w:val="00D936E4"/>
    <w:rsid w:val="00D93ED8"/>
    <w:rsid w:val="00D952DD"/>
    <w:rsid w:val="00D955A0"/>
    <w:rsid w:val="00D958DC"/>
    <w:rsid w:val="00D95FDE"/>
    <w:rsid w:val="00D96395"/>
    <w:rsid w:val="00D96791"/>
    <w:rsid w:val="00D96947"/>
    <w:rsid w:val="00D96A08"/>
    <w:rsid w:val="00D96E09"/>
    <w:rsid w:val="00D96E28"/>
    <w:rsid w:val="00D96E51"/>
    <w:rsid w:val="00D97297"/>
    <w:rsid w:val="00D97350"/>
    <w:rsid w:val="00D978E8"/>
    <w:rsid w:val="00D97B91"/>
    <w:rsid w:val="00D97C64"/>
    <w:rsid w:val="00D97CC0"/>
    <w:rsid w:val="00DA0041"/>
    <w:rsid w:val="00DA0616"/>
    <w:rsid w:val="00DA064A"/>
    <w:rsid w:val="00DA0756"/>
    <w:rsid w:val="00DA0864"/>
    <w:rsid w:val="00DA11CE"/>
    <w:rsid w:val="00DA159A"/>
    <w:rsid w:val="00DA161E"/>
    <w:rsid w:val="00DA17C3"/>
    <w:rsid w:val="00DA1CD0"/>
    <w:rsid w:val="00DA1E73"/>
    <w:rsid w:val="00DA23C6"/>
    <w:rsid w:val="00DA2729"/>
    <w:rsid w:val="00DA27B4"/>
    <w:rsid w:val="00DA29B7"/>
    <w:rsid w:val="00DA36C8"/>
    <w:rsid w:val="00DA37A5"/>
    <w:rsid w:val="00DA38B1"/>
    <w:rsid w:val="00DA3B9F"/>
    <w:rsid w:val="00DA3F43"/>
    <w:rsid w:val="00DA40BA"/>
    <w:rsid w:val="00DA4B23"/>
    <w:rsid w:val="00DA4BF5"/>
    <w:rsid w:val="00DA503D"/>
    <w:rsid w:val="00DA5DDD"/>
    <w:rsid w:val="00DA5F05"/>
    <w:rsid w:val="00DA6C8D"/>
    <w:rsid w:val="00DA77EB"/>
    <w:rsid w:val="00DB016E"/>
    <w:rsid w:val="00DB01AD"/>
    <w:rsid w:val="00DB0EDA"/>
    <w:rsid w:val="00DB11A0"/>
    <w:rsid w:val="00DB1284"/>
    <w:rsid w:val="00DB1A2B"/>
    <w:rsid w:val="00DB1E5C"/>
    <w:rsid w:val="00DB2A73"/>
    <w:rsid w:val="00DB2EB1"/>
    <w:rsid w:val="00DB31C1"/>
    <w:rsid w:val="00DB3376"/>
    <w:rsid w:val="00DB380D"/>
    <w:rsid w:val="00DB4070"/>
    <w:rsid w:val="00DB4078"/>
    <w:rsid w:val="00DB4225"/>
    <w:rsid w:val="00DB43D2"/>
    <w:rsid w:val="00DB4655"/>
    <w:rsid w:val="00DB55EE"/>
    <w:rsid w:val="00DB5912"/>
    <w:rsid w:val="00DB59F1"/>
    <w:rsid w:val="00DB5B4F"/>
    <w:rsid w:val="00DB6771"/>
    <w:rsid w:val="00DB687C"/>
    <w:rsid w:val="00DB7446"/>
    <w:rsid w:val="00DB7CDF"/>
    <w:rsid w:val="00DB7D0A"/>
    <w:rsid w:val="00DC0AE7"/>
    <w:rsid w:val="00DC0EDB"/>
    <w:rsid w:val="00DC1EF7"/>
    <w:rsid w:val="00DC2067"/>
    <w:rsid w:val="00DC21C2"/>
    <w:rsid w:val="00DC29EC"/>
    <w:rsid w:val="00DC3439"/>
    <w:rsid w:val="00DC346F"/>
    <w:rsid w:val="00DC38CE"/>
    <w:rsid w:val="00DC3ADC"/>
    <w:rsid w:val="00DC3D90"/>
    <w:rsid w:val="00DC46F9"/>
    <w:rsid w:val="00DC4F9D"/>
    <w:rsid w:val="00DC5D4F"/>
    <w:rsid w:val="00DC6340"/>
    <w:rsid w:val="00DC6665"/>
    <w:rsid w:val="00DC71F6"/>
    <w:rsid w:val="00DC740B"/>
    <w:rsid w:val="00DC775B"/>
    <w:rsid w:val="00DC7D62"/>
    <w:rsid w:val="00DC7FAD"/>
    <w:rsid w:val="00DD0655"/>
    <w:rsid w:val="00DD172B"/>
    <w:rsid w:val="00DD1F2B"/>
    <w:rsid w:val="00DD1F9E"/>
    <w:rsid w:val="00DD1FC6"/>
    <w:rsid w:val="00DD27FF"/>
    <w:rsid w:val="00DD2AB1"/>
    <w:rsid w:val="00DD2D9E"/>
    <w:rsid w:val="00DD2EDD"/>
    <w:rsid w:val="00DD2F1E"/>
    <w:rsid w:val="00DD34E2"/>
    <w:rsid w:val="00DD39E1"/>
    <w:rsid w:val="00DD3A1D"/>
    <w:rsid w:val="00DD4828"/>
    <w:rsid w:val="00DD53D0"/>
    <w:rsid w:val="00DD543A"/>
    <w:rsid w:val="00DD57C6"/>
    <w:rsid w:val="00DD5803"/>
    <w:rsid w:val="00DD5CB7"/>
    <w:rsid w:val="00DD5D34"/>
    <w:rsid w:val="00DD61D1"/>
    <w:rsid w:val="00DD61DB"/>
    <w:rsid w:val="00DD6B4A"/>
    <w:rsid w:val="00DD76A5"/>
    <w:rsid w:val="00DD7DAB"/>
    <w:rsid w:val="00DD7F7F"/>
    <w:rsid w:val="00DE06C2"/>
    <w:rsid w:val="00DE086A"/>
    <w:rsid w:val="00DE0D01"/>
    <w:rsid w:val="00DE0FB9"/>
    <w:rsid w:val="00DE1213"/>
    <w:rsid w:val="00DE1532"/>
    <w:rsid w:val="00DE1725"/>
    <w:rsid w:val="00DE1BAC"/>
    <w:rsid w:val="00DE1DE9"/>
    <w:rsid w:val="00DE2968"/>
    <w:rsid w:val="00DE3384"/>
    <w:rsid w:val="00DE34F9"/>
    <w:rsid w:val="00DE3813"/>
    <w:rsid w:val="00DE3B49"/>
    <w:rsid w:val="00DE3C5F"/>
    <w:rsid w:val="00DE40B0"/>
    <w:rsid w:val="00DE4479"/>
    <w:rsid w:val="00DE45DF"/>
    <w:rsid w:val="00DE466D"/>
    <w:rsid w:val="00DE4F1B"/>
    <w:rsid w:val="00DE57DB"/>
    <w:rsid w:val="00DE5AE5"/>
    <w:rsid w:val="00DE5AEB"/>
    <w:rsid w:val="00DE60E5"/>
    <w:rsid w:val="00DE6311"/>
    <w:rsid w:val="00DE67CD"/>
    <w:rsid w:val="00DE6B96"/>
    <w:rsid w:val="00DE6E2E"/>
    <w:rsid w:val="00DE7396"/>
    <w:rsid w:val="00DE7F2F"/>
    <w:rsid w:val="00DF014B"/>
    <w:rsid w:val="00DF03ED"/>
    <w:rsid w:val="00DF076F"/>
    <w:rsid w:val="00DF0C1E"/>
    <w:rsid w:val="00DF0CD2"/>
    <w:rsid w:val="00DF11E4"/>
    <w:rsid w:val="00DF1310"/>
    <w:rsid w:val="00DF1F84"/>
    <w:rsid w:val="00DF20BA"/>
    <w:rsid w:val="00DF26B1"/>
    <w:rsid w:val="00DF2BC4"/>
    <w:rsid w:val="00DF36A6"/>
    <w:rsid w:val="00DF3A1C"/>
    <w:rsid w:val="00DF3CA3"/>
    <w:rsid w:val="00DF4153"/>
    <w:rsid w:val="00DF41E1"/>
    <w:rsid w:val="00DF47E2"/>
    <w:rsid w:val="00DF528D"/>
    <w:rsid w:val="00DF5591"/>
    <w:rsid w:val="00DF57CC"/>
    <w:rsid w:val="00DF5A56"/>
    <w:rsid w:val="00DF5C0B"/>
    <w:rsid w:val="00DF618E"/>
    <w:rsid w:val="00DF64B5"/>
    <w:rsid w:val="00DF6F87"/>
    <w:rsid w:val="00DF73CF"/>
    <w:rsid w:val="00DF79C0"/>
    <w:rsid w:val="00DF7D64"/>
    <w:rsid w:val="00E004C9"/>
    <w:rsid w:val="00E00E89"/>
    <w:rsid w:val="00E0103B"/>
    <w:rsid w:val="00E015CD"/>
    <w:rsid w:val="00E01722"/>
    <w:rsid w:val="00E01F97"/>
    <w:rsid w:val="00E02148"/>
    <w:rsid w:val="00E02466"/>
    <w:rsid w:val="00E02C39"/>
    <w:rsid w:val="00E03382"/>
    <w:rsid w:val="00E0355B"/>
    <w:rsid w:val="00E03C5F"/>
    <w:rsid w:val="00E0447E"/>
    <w:rsid w:val="00E045BC"/>
    <w:rsid w:val="00E05066"/>
    <w:rsid w:val="00E0532F"/>
    <w:rsid w:val="00E05379"/>
    <w:rsid w:val="00E05626"/>
    <w:rsid w:val="00E05A54"/>
    <w:rsid w:val="00E060D8"/>
    <w:rsid w:val="00E061F1"/>
    <w:rsid w:val="00E06576"/>
    <w:rsid w:val="00E06753"/>
    <w:rsid w:val="00E06759"/>
    <w:rsid w:val="00E06AED"/>
    <w:rsid w:val="00E0724C"/>
    <w:rsid w:val="00E07409"/>
    <w:rsid w:val="00E1037E"/>
    <w:rsid w:val="00E1087D"/>
    <w:rsid w:val="00E10EC8"/>
    <w:rsid w:val="00E11718"/>
    <w:rsid w:val="00E11EEA"/>
    <w:rsid w:val="00E1252B"/>
    <w:rsid w:val="00E12733"/>
    <w:rsid w:val="00E12EC5"/>
    <w:rsid w:val="00E12EE4"/>
    <w:rsid w:val="00E1300D"/>
    <w:rsid w:val="00E1308F"/>
    <w:rsid w:val="00E13697"/>
    <w:rsid w:val="00E1373E"/>
    <w:rsid w:val="00E13822"/>
    <w:rsid w:val="00E13AC6"/>
    <w:rsid w:val="00E13B79"/>
    <w:rsid w:val="00E13E4B"/>
    <w:rsid w:val="00E14390"/>
    <w:rsid w:val="00E1473B"/>
    <w:rsid w:val="00E153FF"/>
    <w:rsid w:val="00E15438"/>
    <w:rsid w:val="00E15585"/>
    <w:rsid w:val="00E158B6"/>
    <w:rsid w:val="00E158BD"/>
    <w:rsid w:val="00E15F4C"/>
    <w:rsid w:val="00E162ED"/>
    <w:rsid w:val="00E16BDC"/>
    <w:rsid w:val="00E16F57"/>
    <w:rsid w:val="00E1717C"/>
    <w:rsid w:val="00E171F2"/>
    <w:rsid w:val="00E17A0F"/>
    <w:rsid w:val="00E206B5"/>
    <w:rsid w:val="00E206E8"/>
    <w:rsid w:val="00E20B03"/>
    <w:rsid w:val="00E2120B"/>
    <w:rsid w:val="00E212A8"/>
    <w:rsid w:val="00E2195B"/>
    <w:rsid w:val="00E2209E"/>
    <w:rsid w:val="00E2214F"/>
    <w:rsid w:val="00E22312"/>
    <w:rsid w:val="00E225AB"/>
    <w:rsid w:val="00E22936"/>
    <w:rsid w:val="00E23581"/>
    <w:rsid w:val="00E235CB"/>
    <w:rsid w:val="00E23B6F"/>
    <w:rsid w:val="00E23DE3"/>
    <w:rsid w:val="00E23E97"/>
    <w:rsid w:val="00E244B2"/>
    <w:rsid w:val="00E24662"/>
    <w:rsid w:val="00E24768"/>
    <w:rsid w:val="00E25627"/>
    <w:rsid w:val="00E25843"/>
    <w:rsid w:val="00E25928"/>
    <w:rsid w:val="00E25D05"/>
    <w:rsid w:val="00E25D6E"/>
    <w:rsid w:val="00E266A1"/>
    <w:rsid w:val="00E266DF"/>
    <w:rsid w:val="00E26A38"/>
    <w:rsid w:val="00E27633"/>
    <w:rsid w:val="00E276A6"/>
    <w:rsid w:val="00E3004E"/>
    <w:rsid w:val="00E30BF0"/>
    <w:rsid w:val="00E30D95"/>
    <w:rsid w:val="00E3142D"/>
    <w:rsid w:val="00E31AC6"/>
    <w:rsid w:val="00E32231"/>
    <w:rsid w:val="00E323E2"/>
    <w:rsid w:val="00E326D1"/>
    <w:rsid w:val="00E32783"/>
    <w:rsid w:val="00E32E1C"/>
    <w:rsid w:val="00E3324C"/>
    <w:rsid w:val="00E33345"/>
    <w:rsid w:val="00E3367E"/>
    <w:rsid w:val="00E33E36"/>
    <w:rsid w:val="00E3404E"/>
    <w:rsid w:val="00E344A0"/>
    <w:rsid w:val="00E34530"/>
    <w:rsid w:val="00E345D8"/>
    <w:rsid w:val="00E3483E"/>
    <w:rsid w:val="00E34BA4"/>
    <w:rsid w:val="00E34D87"/>
    <w:rsid w:val="00E358C7"/>
    <w:rsid w:val="00E359A9"/>
    <w:rsid w:val="00E35D3A"/>
    <w:rsid w:val="00E35ED1"/>
    <w:rsid w:val="00E360EC"/>
    <w:rsid w:val="00E369EF"/>
    <w:rsid w:val="00E37EAC"/>
    <w:rsid w:val="00E40BE4"/>
    <w:rsid w:val="00E40DE7"/>
    <w:rsid w:val="00E40E89"/>
    <w:rsid w:val="00E41154"/>
    <w:rsid w:val="00E4123A"/>
    <w:rsid w:val="00E416B7"/>
    <w:rsid w:val="00E42112"/>
    <w:rsid w:val="00E42378"/>
    <w:rsid w:val="00E4253D"/>
    <w:rsid w:val="00E427F5"/>
    <w:rsid w:val="00E42AC0"/>
    <w:rsid w:val="00E42F16"/>
    <w:rsid w:val="00E4327C"/>
    <w:rsid w:val="00E43583"/>
    <w:rsid w:val="00E436E0"/>
    <w:rsid w:val="00E43E20"/>
    <w:rsid w:val="00E43FCC"/>
    <w:rsid w:val="00E446BC"/>
    <w:rsid w:val="00E449F1"/>
    <w:rsid w:val="00E450FB"/>
    <w:rsid w:val="00E45364"/>
    <w:rsid w:val="00E45795"/>
    <w:rsid w:val="00E460C1"/>
    <w:rsid w:val="00E461CB"/>
    <w:rsid w:val="00E46476"/>
    <w:rsid w:val="00E46934"/>
    <w:rsid w:val="00E47851"/>
    <w:rsid w:val="00E47A3F"/>
    <w:rsid w:val="00E47B92"/>
    <w:rsid w:val="00E5008D"/>
    <w:rsid w:val="00E50201"/>
    <w:rsid w:val="00E507A5"/>
    <w:rsid w:val="00E50D38"/>
    <w:rsid w:val="00E50FE4"/>
    <w:rsid w:val="00E5114F"/>
    <w:rsid w:val="00E5173D"/>
    <w:rsid w:val="00E517D0"/>
    <w:rsid w:val="00E51A8A"/>
    <w:rsid w:val="00E51E99"/>
    <w:rsid w:val="00E51F2D"/>
    <w:rsid w:val="00E52187"/>
    <w:rsid w:val="00E525FE"/>
    <w:rsid w:val="00E52647"/>
    <w:rsid w:val="00E529C5"/>
    <w:rsid w:val="00E52B47"/>
    <w:rsid w:val="00E52D6F"/>
    <w:rsid w:val="00E53200"/>
    <w:rsid w:val="00E53352"/>
    <w:rsid w:val="00E541D1"/>
    <w:rsid w:val="00E5648F"/>
    <w:rsid w:val="00E56651"/>
    <w:rsid w:val="00E56DE8"/>
    <w:rsid w:val="00E57109"/>
    <w:rsid w:val="00E5742B"/>
    <w:rsid w:val="00E57654"/>
    <w:rsid w:val="00E57BAF"/>
    <w:rsid w:val="00E600F0"/>
    <w:rsid w:val="00E60389"/>
    <w:rsid w:val="00E60607"/>
    <w:rsid w:val="00E60638"/>
    <w:rsid w:val="00E60BE9"/>
    <w:rsid w:val="00E60CBF"/>
    <w:rsid w:val="00E60ED3"/>
    <w:rsid w:val="00E6159A"/>
    <w:rsid w:val="00E61691"/>
    <w:rsid w:val="00E61A92"/>
    <w:rsid w:val="00E62157"/>
    <w:rsid w:val="00E62346"/>
    <w:rsid w:val="00E62899"/>
    <w:rsid w:val="00E62985"/>
    <w:rsid w:val="00E6325A"/>
    <w:rsid w:val="00E63577"/>
    <w:rsid w:val="00E63B96"/>
    <w:rsid w:val="00E63D64"/>
    <w:rsid w:val="00E65852"/>
    <w:rsid w:val="00E65A14"/>
    <w:rsid w:val="00E65C7C"/>
    <w:rsid w:val="00E661AE"/>
    <w:rsid w:val="00E662F4"/>
    <w:rsid w:val="00E665E1"/>
    <w:rsid w:val="00E66606"/>
    <w:rsid w:val="00E6671D"/>
    <w:rsid w:val="00E676D3"/>
    <w:rsid w:val="00E678AA"/>
    <w:rsid w:val="00E67A33"/>
    <w:rsid w:val="00E70396"/>
    <w:rsid w:val="00E7047C"/>
    <w:rsid w:val="00E705E6"/>
    <w:rsid w:val="00E70BD0"/>
    <w:rsid w:val="00E71899"/>
    <w:rsid w:val="00E71B3B"/>
    <w:rsid w:val="00E71D57"/>
    <w:rsid w:val="00E72012"/>
    <w:rsid w:val="00E72AC5"/>
    <w:rsid w:val="00E72E12"/>
    <w:rsid w:val="00E734E1"/>
    <w:rsid w:val="00E7459F"/>
    <w:rsid w:val="00E74B01"/>
    <w:rsid w:val="00E74C44"/>
    <w:rsid w:val="00E74F1A"/>
    <w:rsid w:val="00E75033"/>
    <w:rsid w:val="00E75421"/>
    <w:rsid w:val="00E762B8"/>
    <w:rsid w:val="00E764F0"/>
    <w:rsid w:val="00E7664A"/>
    <w:rsid w:val="00E777E2"/>
    <w:rsid w:val="00E77E98"/>
    <w:rsid w:val="00E80393"/>
    <w:rsid w:val="00E806CA"/>
    <w:rsid w:val="00E80AB4"/>
    <w:rsid w:val="00E80CB6"/>
    <w:rsid w:val="00E80E5D"/>
    <w:rsid w:val="00E81682"/>
    <w:rsid w:val="00E81AE9"/>
    <w:rsid w:val="00E822C5"/>
    <w:rsid w:val="00E82309"/>
    <w:rsid w:val="00E82820"/>
    <w:rsid w:val="00E828DE"/>
    <w:rsid w:val="00E8306B"/>
    <w:rsid w:val="00E83477"/>
    <w:rsid w:val="00E83B90"/>
    <w:rsid w:val="00E83DB5"/>
    <w:rsid w:val="00E83EA9"/>
    <w:rsid w:val="00E8404F"/>
    <w:rsid w:val="00E8467C"/>
    <w:rsid w:val="00E846FC"/>
    <w:rsid w:val="00E84BE6"/>
    <w:rsid w:val="00E84C22"/>
    <w:rsid w:val="00E84FDD"/>
    <w:rsid w:val="00E863AD"/>
    <w:rsid w:val="00E865F8"/>
    <w:rsid w:val="00E86A58"/>
    <w:rsid w:val="00E86D09"/>
    <w:rsid w:val="00E871B2"/>
    <w:rsid w:val="00E871FB"/>
    <w:rsid w:val="00E875A8"/>
    <w:rsid w:val="00E87C1D"/>
    <w:rsid w:val="00E87E9A"/>
    <w:rsid w:val="00E9066F"/>
    <w:rsid w:val="00E90997"/>
    <w:rsid w:val="00E90A51"/>
    <w:rsid w:val="00E90BF0"/>
    <w:rsid w:val="00E90D39"/>
    <w:rsid w:val="00E91148"/>
    <w:rsid w:val="00E913A6"/>
    <w:rsid w:val="00E913F7"/>
    <w:rsid w:val="00E91BFE"/>
    <w:rsid w:val="00E91C2A"/>
    <w:rsid w:val="00E91E8F"/>
    <w:rsid w:val="00E91F32"/>
    <w:rsid w:val="00E91F3A"/>
    <w:rsid w:val="00E91FF0"/>
    <w:rsid w:val="00E926CA"/>
    <w:rsid w:val="00E92ACC"/>
    <w:rsid w:val="00E92E9B"/>
    <w:rsid w:val="00E930DD"/>
    <w:rsid w:val="00E933D3"/>
    <w:rsid w:val="00E93CEF"/>
    <w:rsid w:val="00E947DB"/>
    <w:rsid w:val="00E95019"/>
    <w:rsid w:val="00E95210"/>
    <w:rsid w:val="00E95522"/>
    <w:rsid w:val="00E957CE"/>
    <w:rsid w:val="00E95994"/>
    <w:rsid w:val="00E95D4E"/>
    <w:rsid w:val="00E96529"/>
    <w:rsid w:val="00E96A29"/>
    <w:rsid w:val="00E96C08"/>
    <w:rsid w:val="00E96D29"/>
    <w:rsid w:val="00E96D53"/>
    <w:rsid w:val="00E96F48"/>
    <w:rsid w:val="00E971D5"/>
    <w:rsid w:val="00E97388"/>
    <w:rsid w:val="00E97511"/>
    <w:rsid w:val="00EA0144"/>
    <w:rsid w:val="00EA0492"/>
    <w:rsid w:val="00EA073E"/>
    <w:rsid w:val="00EA0B34"/>
    <w:rsid w:val="00EA0EBE"/>
    <w:rsid w:val="00EA118D"/>
    <w:rsid w:val="00EA1587"/>
    <w:rsid w:val="00EA184F"/>
    <w:rsid w:val="00EA263A"/>
    <w:rsid w:val="00EA265A"/>
    <w:rsid w:val="00EA265E"/>
    <w:rsid w:val="00EA2791"/>
    <w:rsid w:val="00EA2E86"/>
    <w:rsid w:val="00EA2EB1"/>
    <w:rsid w:val="00EA31E8"/>
    <w:rsid w:val="00EA3504"/>
    <w:rsid w:val="00EA3EC8"/>
    <w:rsid w:val="00EA411C"/>
    <w:rsid w:val="00EA4303"/>
    <w:rsid w:val="00EA476F"/>
    <w:rsid w:val="00EA4BAD"/>
    <w:rsid w:val="00EA4CFA"/>
    <w:rsid w:val="00EA4D83"/>
    <w:rsid w:val="00EA4DA4"/>
    <w:rsid w:val="00EA4FE0"/>
    <w:rsid w:val="00EA5120"/>
    <w:rsid w:val="00EA536D"/>
    <w:rsid w:val="00EA5672"/>
    <w:rsid w:val="00EA603E"/>
    <w:rsid w:val="00EA6166"/>
    <w:rsid w:val="00EA6C97"/>
    <w:rsid w:val="00EA6F5B"/>
    <w:rsid w:val="00EA701E"/>
    <w:rsid w:val="00EA7682"/>
    <w:rsid w:val="00EB0372"/>
    <w:rsid w:val="00EB097E"/>
    <w:rsid w:val="00EB16C3"/>
    <w:rsid w:val="00EB1726"/>
    <w:rsid w:val="00EB1B0B"/>
    <w:rsid w:val="00EB1B72"/>
    <w:rsid w:val="00EB2068"/>
    <w:rsid w:val="00EB20A7"/>
    <w:rsid w:val="00EB2BEA"/>
    <w:rsid w:val="00EB2E46"/>
    <w:rsid w:val="00EB3632"/>
    <w:rsid w:val="00EB3808"/>
    <w:rsid w:val="00EB4024"/>
    <w:rsid w:val="00EB44D5"/>
    <w:rsid w:val="00EB4A3B"/>
    <w:rsid w:val="00EB4C6D"/>
    <w:rsid w:val="00EB5329"/>
    <w:rsid w:val="00EB536C"/>
    <w:rsid w:val="00EB5493"/>
    <w:rsid w:val="00EB5C77"/>
    <w:rsid w:val="00EB5F02"/>
    <w:rsid w:val="00EB6165"/>
    <w:rsid w:val="00EB6912"/>
    <w:rsid w:val="00EB69E3"/>
    <w:rsid w:val="00EB6ABE"/>
    <w:rsid w:val="00EB6F5F"/>
    <w:rsid w:val="00EB7178"/>
    <w:rsid w:val="00EB7D8F"/>
    <w:rsid w:val="00EB7F71"/>
    <w:rsid w:val="00EC03B5"/>
    <w:rsid w:val="00EC0D7B"/>
    <w:rsid w:val="00EC0F06"/>
    <w:rsid w:val="00EC1CA6"/>
    <w:rsid w:val="00EC1D59"/>
    <w:rsid w:val="00EC28A9"/>
    <w:rsid w:val="00EC2A4F"/>
    <w:rsid w:val="00EC3105"/>
    <w:rsid w:val="00EC3186"/>
    <w:rsid w:val="00EC3766"/>
    <w:rsid w:val="00EC48E0"/>
    <w:rsid w:val="00EC48E9"/>
    <w:rsid w:val="00EC4DA7"/>
    <w:rsid w:val="00EC50A6"/>
    <w:rsid w:val="00EC52A1"/>
    <w:rsid w:val="00EC5953"/>
    <w:rsid w:val="00EC6311"/>
    <w:rsid w:val="00EC794A"/>
    <w:rsid w:val="00EC7F6C"/>
    <w:rsid w:val="00ED01EA"/>
    <w:rsid w:val="00ED0618"/>
    <w:rsid w:val="00ED06D3"/>
    <w:rsid w:val="00ED0D0E"/>
    <w:rsid w:val="00ED1614"/>
    <w:rsid w:val="00ED1B89"/>
    <w:rsid w:val="00ED1D7F"/>
    <w:rsid w:val="00ED2311"/>
    <w:rsid w:val="00ED253D"/>
    <w:rsid w:val="00ED25AD"/>
    <w:rsid w:val="00ED2836"/>
    <w:rsid w:val="00ED31E3"/>
    <w:rsid w:val="00ED3B20"/>
    <w:rsid w:val="00ED3CD6"/>
    <w:rsid w:val="00ED3CF4"/>
    <w:rsid w:val="00ED3EC0"/>
    <w:rsid w:val="00ED3F9A"/>
    <w:rsid w:val="00ED4831"/>
    <w:rsid w:val="00ED494C"/>
    <w:rsid w:val="00ED4EF8"/>
    <w:rsid w:val="00ED507A"/>
    <w:rsid w:val="00ED58C8"/>
    <w:rsid w:val="00ED5CFF"/>
    <w:rsid w:val="00ED70E5"/>
    <w:rsid w:val="00ED71C7"/>
    <w:rsid w:val="00ED79F7"/>
    <w:rsid w:val="00ED7D54"/>
    <w:rsid w:val="00EE05FC"/>
    <w:rsid w:val="00EE0AF5"/>
    <w:rsid w:val="00EE0BDB"/>
    <w:rsid w:val="00EE146C"/>
    <w:rsid w:val="00EE1939"/>
    <w:rsid w:val="00EE1D2A"/>
    <w:rsid w:val="00EE1EE6"/>
    <w:rsid w:val="00EE21FB"/>
    <w:rsid w:val="00EE22A2"/>
    <w:rsid w:val="00EE27B3"/>
    <w:rsid w:val="00EE29EC"/>
    <w:rsid w:val="00EE3AEE"/>
    <w:rsid w:val="00EE3D95"/>
    <w:rsid w:val="00EE3F16"/>
    <w:rsid w:val="00EE40C3"/>
    <w:rsid w:val="00EE462C"/>
    <w:rsid w:val="00EE4A96"/>
    <w:rsid w:val="00EE5792"/>
    <w:rsid w:val="00EE579B"/>
    <w:rsid w:val="00EE5D9B"/>
    <w:rsid w:val="00EE5FD9"/>
    <w:rsid w:val="00EE6260"/>
    <w:rsid w:val="00EE6ECD"/>
    <w:rsid w:val="00EE7260"/>
    <w:rsid w:val="00EE72A0"/>
    <w:rsid w:val="00EE74F8"/>
    <w:rsid w:val="00EF0D02"/>
    <w:rsid w:val="00EF0F36"/>
    <w:rsid w:val="00EF10F2"/>
    <w:rsid w:val="00EF168F"/>
    <w:rsid w:val="00EF16C0"/>
    <w:rsid w:val="00EF1B77"/>
    <w:rsid w:val="00EF1C09"/>
    <w:rsid w:val="00EF2378"/>
    <w:rsid w:val="00EF24B9"/>
    <w:rsid w:val="00EF274E"/>
    <w:rsid w:val="00EF2E89"/>
    <w:rsid w:val="00EF384F"/>
    <w:rsid w:val="00EF3E75"/>
    <w:rsid w:val="00EF3EB7"/>
    <w:rsid w:val="00EF3EF0"/>
    <w:rsid w:val="00EF4081"/>
    <w:rsid w:val="00EF413E"/>
    <w:rsid w:val="00EF419C"/>
    <w:rsid w:val="00EF42EF"/>
    <w:rsid w:val="00EF43FC"/>
    <w:rsid w:val="00EF4A14"/>
    <w:rsid w:val="00EF4B79"/>
    <w:rsid w:val="00EF4C4A"/>
    <w:rsid w:val="00EF52EC"/>
    <w:rsid w:val="00EF56B8"/>
    <w:rsid w:val="00EF5BD4"/>
    <w:rsid w:val="00EF5C38"/>
    <w:rsid w:val="00EF5E8A"/>
    <w:rsid w:val="00EF6BC8"/>
    <w:rsid w:val="00EF6DC6"/>
    <w:rsid w:val="00EF712B"/>
    <w:rsid w:val="00EF74BD"/>
    <w:rsid w:val="00EF7C1D"/>
    <w:rsid w:val="00F00280"/>
    <w:rsid w:val="00F00A9B"/>
    <w:rsid w:val="00F00BA0"/>
    <w:rsid w:val="00F00DE5"/>
    <w:rsid w:val="00F00DEB"/>
    <w:rsid w:val="00F01111"/>
    <w:rsid w:val="00F0114D"/>
    <w:rsid w:val="00F011C1"/>
    <w:rsid w:val="00F01559"/>
    <w:rsid w:val="00F025D7"/>
    <w:rsid w:val="00F03428"/>
    <w:rsid w:val="00F035C6"/>
    <w:rsid w:val="00F03A4D"/>
    <w:rsid w:val="00F03B87"/>
    <w:rsid w:val="00F03CD0"/>
    <w:rsid w:val="00F0438E"/>
    <w:rsid w:val="00F044E6"/>
    <w:rsid w:val="00F0560F"/>
    <w:rsid w:val="00F059E0"/>
    <w:rsid w:val="00F05B65"/>
    <w:rsid w:val="00F05FA3"/>
    <w:rsid w:val="00F06354"/>
    <w:rsid w:val="00F067B7"/>
    <w:rsid w:val="00F069D9"/>
    <w:rsid w:val="00F06BC4"/>
    <w:rsid w:val="00F06D50"/>
    <w:rsid w:val="00F0701A"/>
    <w:rsid w:val="00F0708D"/>
    <w:rsid w:val="00F07222"/>
    <w:rsid w:val="00F07767"/>
    <w:rsid w:val="00F07902"/>
    <w:rsid w:val="00F07BBB"/>
    <w:rsid w:val="00F07E46"/>
    <w:rsid w:val="00F1041D"/>
    <w:rsid w:val="00F10465"/>
    <w:rsid w:val="00F107AA"/>
    <w:rsid w:val="00F1156B"/>
    <w:rsid w:val="00F11764"/>
    <w:rsid w:val="00F11C48"/>
    <w:rsid w:val="00F11FF6"/>
    <w:rsid w:val="00F1272C"/>
    <w:rsid w:val="00F1316E"/>
    <w:rsid w:val="00F13BA0"/>
    <w:rsid w:val="00F141EE"/>
    <w:rsid w:val="00F1480D"/>
    <w:rsid w:val="00F148C7"/>
    <w:rsid w:val="00F14976"/>
    <w:rsid w:val="00F14C87"/>
    <w:rsid w:val="00F14D68"/>
    <w:rsid w:val="00F14F4E"/>
    <w:rsid w:val="00F150ED"/>
    <w:rsid w:val="00F15603"/>
    <w:rsid w:val="00F1588D"/>
    <w:rsid w:val="00F15B0D"/>
    <w:rsid w:val="00F162C7"/>
    <w:rsid w:val="00F1667B"/>
    <w:rsid w:val="00F168A5"/>
    <w:rsid w:val="00F16A1B"/>
    <w:rsid w:val="00F17135"/>
    <w:rsid w:val="00F17764"/>
    <w:rsid w:val="00F17D07"/>
    <w:rsid w:val="00F2020D"/>
    <w:rsid w:val="00F202CB"/>
    <w:rsid w:val="00F202D5"/>
    <w:rsid w:val="00F2077F"/>
    <w:rsid w:val="00F20B49"/>
    <w:rsid w:val="00F20B89"/>
    <w:rsid w:val="00F20BD5"/>
    <w:rsid w:val="00F20BEB"/>
    <w:rsid w:val="00F20C9B"/>
    <w:rsid w:val="00F20F9E"/>
    <w:rsid w:val="00F21786"/>
    <w:rsid w:val="00F2185E"/>
    <w:rsid w:val="00F21A69"/>
    <w:rsid w:val="00F22354"/>
    <w:rsid w:val="00F2246D"/>
    <w:rsid w:val="00F2271E"/>
    <w:rsid w:val="00F22738"/>
    <w:rsid w:val="00F2283F"/>
    <w:rsid w:val="00F22F36"/>
    <w:rsid w:val="00F23BFF"/>
    <w:rsid w:val="00F23C70"/>
    <w:rsid w:val="00F24DDD"/>
    <w:rsid w:val="00F25578"/>
    <w:rsid w:val="00F25689"/>
    <w:rsid w:val="00F25A97"/>
    <w:rsid w:val="00F25BF4"/>
    <w:rsid w:val="00F25C55"/>
    <w:rsid w:val="00F25FB2"/>
    <w:rsid w:val="00F2613E"/>
    <w:rsid w:val="00F262C4"/>
    <w:rsid w:val="00F26965"/>
    <w:rsid w:val="00F26E35"/>
    <w:rsid w:val="00F26E63"/>
    <w:rsid w:val="00F27796"/>
    <w:rsid w:val="00F27936"/>
    <w:rsid w:val="00F30903"/>
    <w:rsid w:val="00F30A77"/>
    <w:rsid w:val="00F30B8A"/>
    <w:rsid w:val="00F30DE6"/>
    <w:rsid w:val="00F30E6F"/>
    <w:rsid w:val="00F3116F"/>
    <w:rsid w:val="00F31185"/>
    <w:rsid w:val="00F3135C"/>
    <w:rsid w:val="00F31EDF"/>
    <w:rsid w:val="00F320F0"/>
    <w:rsid w:val="00F325EF"/>
    <w:rsid w:val="00F3265C"/>
    <w:rsid w:val="00F32816"/>
    <w:rsid w:val="00F329B2"/>
    <w:rsid w:val="00F33183"/>
    <w:rsid w:val="00F33686"/>
    <w:rsid w:val="00F338E7"/>
    <w:rsid w:val="00F33A83"/>
    <w:rsid w:val="00F33D30"/>
    <w:rsid w:val="00F33DAF"/>
    <w:rsid w:val="00F3442B"/>
    <w:rsid w:val="00F349DE"/>
    <w:rsid w:val="00F34B2E"/>
    <w:rsid w:val="00F35A12"/>
    <w:rsid w:val="00F3670A"/>
    <w:rsid w:val="00F367BE"/>
    <w:rsid w:val="00F3684A"/>
    <w:rsid w:val="00F369FA"/>
    <w:rsid w:val="00F36BF6"/>
    <w:rsid w:val="00F3763D"/>
    <w:rsid w:val="00F3790A"/>
    <w:rsid w:val="00F37BF7"/>
    <w:rsid w:val="00F37FDB"/>
    <w:rsid w:val="00F403FF"/>
    <w:rsid w:val="00F40AA4"/>
    <w:rsid w:val="00F40FBA"/>
    <w:rsid w:val="00F41D8F"/>
    <w:rsid w:val="00F421F4"/>
    <w:rsid w:val="00F422C4"/>
    <w:rsid w:val="00F42C73"/>
    <w:rsid w:val="00F43B3F"/>
    <w:rsid w:val="00F43E9C"/>
    <w:rsid w:val="00F43F98"/>
    <w:rsid w:val="00F44866"/>
    <w:rsid w:val="00F44906"/>
    <w:rsid w:val="00F44B6F"/>
    <w:rsid w:val="00F44D38"/>
    <w:rsid w:val="00F453E8"/>
    <w:rsid w:val="00F453F2"/>
    <w:rsid w:val="00F456EA"/>
    <w:rsid w:val="00F45713"/>
    <w:rsid w:val="00F45F85"/>
    <w:rsid w:val="00F4609C"/>
    <w:rsid w:val="00F460FE"/>
    <w:rsid w:val="00F46632"/>
    <w:rsid w:val="00F467F2"/>
    <w:rsid w:val="00F46B5C"/>
    <w:rsid w:val="00F46B82"/>
    <w:rsid w:val="00F4768F"/>
    <w:rsid w:val="00F4776B"/>
    <w:rsid w:val="00F47B65"/>
    <w:rsid w:val="00F509AA"/>
    <w:rsid w:val="00F509CB"/>
    <w:rsid w:val="00F5105A"/>
    <w:rsid w:val="00F512AD"/>
    <w:rsid w:val="00F5153C"/>
    <w:rsid w:val="00F52BB6"/>
    <w:rsid w:val="00F53037"/>
    <w:rsid w:val="00F53168"/>
    <w:rsid w:val="00F534A7"/>
    <w:rsid w:val="00F53AB3"/>
    <w:rsid w:val="00F53E8D"/>
    <w:rsid w:val="00F53F18"/>
    <w:rsid w:val="00F54286"/>
    <w:rsid w:val="00F54474"/>
    <w:rsid w:val="00F54935"/>
    <w:rsid w:val="00F54A29"/>
    <w:rsid w:val="00F54D2B"/>
    <w:rsid w:val="00F54ED7"/>
    <w:rsid w:val="00F550FB"/>
    <w:rsid w:val="00F56048"/>
    <w:rsid w:val="00F565F2"/>
    <w:rsid w:val="00F56964"/>
    <w:rsid w:val="00F569CE"/>
    <w:rsid w:val="00F56C8C"/>
    <w:rsid w:val="00F571E5"/>
    <w:rsid w:val="00F5740B"/>
    <w:rsid w:val="00F57A67"/>
    <w:rsid w:val="00F57E85"/>
    <w:rsid w:val="00F600B4"/>
    <w:rsid w:val="00F6014F"/>
    <w:rsid w:val="00F604D7"/>
    <w:rsid w:val="00F605DC"/>
    <w:rsid w:val="00F60F24"/>
    <w:rsid w:val="00F6132C"/>
    <w:rsid w:val="00F61642"/>
    <w:rsid w:val="00F61744"/>
    <w:rsid w:val="00F61F85"/>
    <w:rsid w:val="00F620D7"/>
    <w:rsid w:val="00F6252E"/>
    <w:rsid w:val="00F62777"/>
    <w:rsid w:val="00F629A2"/>
    <w:rsid w:val="00F63013"/>
    <w:rsid w:val="00F63145"/>
    <w:rsid w:val="00F63365"/>
    <w:rsid w:val="00F636AF"/>
    <w:rsid w:val="00F63BE7"/>
    <w:rsid w:val="00F63C4C"/>
    <w:rsid w:val="00F63D7D"/>
    <w:rsid w:val="00F63FFC"/>
    <w:rsid w:val="00F646F1"/>
    <w:rsid w:val="00F6470D"/>
    <w:rsid w:val="00F6488E"/>
    <w:rsid w:val="00F64C05"/>
    <w:rsid w:val="00F64C9A"/>
    <w:rsid w:val="00F6563D"/>
    <w:rsid w:val="00F65659"/>
    <w:rsid w:val="00F6573F"/>
    <w:rsid w:val="00F657B8"/>
    <w:rsid w:val="00F66910"/>
    <w:rsid w:val="00F6701E"/>
    <w:rsid w:val="00F67206"/>
    <w:rsid w:val="00F67536"/>
    <w:rsid w:val="00F67640"/>
    <w:rsid w:val="00F676D5"/>
    <w:rsid w:val="00F67BDE"/>
    <w:rsid w:val="00F67EDA"/>
    <w:rsid w:val="00F702E0"/>
    <w:rsid w:val="00F70988"/>
    <w:rsid w:val="00F70C08"/>
    <w:rsid w:val="00F70D2E"/>
    <w:rsid w:val="00F71002"/>
    <w:rsid w:val="00F71B6F"/>
    <w:rsid w:val="00F71D75"/>
    <w:rsid w:val="00F71D94"/>
    <w:rsid w:val="00F71ED5"/>
    <w:rsid w:val="00F72102"/>
    <w:rsid w:val="00F7232D"/>
    <w:rsid w:val="00F72E0F"/>
    <w:rsid w:val="00F73447"/>
    <w:rsid w:val="00F735BE"/>
    <w:rsid w:val="00F73CD8"/>
    <w:rsid w:val="00F74B5F"/>
    <w:rsid w:val="00F756BA"/>
    <w:rsid w:val="00F75F75"/>
    <w:rsid w:val="00F763C1"/>
    <w:rsid w:val="00F763DB"/>
    <w:rsid w:val="00F76642"/>
    <w:rsid w:val="00F7687C"/>
    <w:rsid w:val="00F76CEE"/>
    <w:rsid w:val="00F76D3B"/>
    <w:rsid w:val="00F76D3F"/>
    <w:rsid w:val="00F76F8F"/>
    <w:rsid w:val="00F773AA"/>
    <w:rsid w:val="00F776EF"/>
    <w:rsid w:val="00F77BEB"/>
    <w:rsid w:val="00F804A2"/>
    <w:rsid w:val="00F807B1"/>
    <w:rsid w:val="00F8082C"/>
    <w:rsid w:val="00F80A9D"/>
    <w:rsid w:val="00F80C59"/>
    <w:rsid w:val="00F81037"/>
    <w:rsid w:val="00F816BB"/>
    <w:rsid w:val="00F82078"/>
    <w:rsid w:val="00F82818"/>
    <w:rsid w:val="00F83450"/>
    <w:rsid w:val="00F837B0"/>
    <w:rsid w:val="00F83833"/>
    <w:rsid w:val="00F83B0A"/>
    <w:rsid w:val="00F83E68"/>
    <w:rsid w:val="00F8417A"/>
    <w:rsid w:val="00F841DA"/>
    <w:rsid w:val="00F843AA"/>
    <w:rsid w:val="00F8461A"/>
    <w:rsid w:val="00F84E5C"/>
    <w:rsid w:val="00F84FF2"/>
    <w:rsid w:val="00F853D4"/>
    <w:rsid w:val="00F854DB"/>
    <w:rsid w:val="00F8553E"/>
    <w:rsid w:val="00F85B1A"/>
    <w:rsid w:val="00F85EA1"/>
    <w:rsid w:val="00F85FFF"/>
    <w:rsid w:val="00F862D0"/>
    <w:rsid w:val="00F862DA"/>
    <w:rsid w:val="00F864E8"/>
    <w:rsid w:val="00F8653F"/>
    <w:rsid w:val="00F86A4D"/>
    <w:rsid w:val="00F86E4F"/>
    <w:rsid w:val="00F86EFD"/>
    <w:rsid w:val="00F874F6"/>
    <w:rsid w:val="00F87514"/>
    <w:rsid w:val="00F87832"/>
    <w:rsid w:val="00F87A1F"/>
    <w:rsid w:val="00F87B77"/>
    <w:rsid w:val="00F87DB3"/>
    <w:rsid w:val="00F9003C"/>
    <w:rsid w:val="00F90222"/>
    <w:rsid w:val="00F90306"/>
    <w:rsid w:val="00F90313"/>
    <w:rsid w:val="00F9081E"/>
    <w:rsid w:val="00F90897"/>
    <w:rsid w:val="00F90BFC"/>
    <w:rsid w:val="00F91230"/>
    <w:rsid w:val="00F914FB"/>
    <w:rsid w:val="00F91803"/>
    <w:rsid w:val="00F91A06"/>
    <w:rsid w:val="00F91C1E"/>
    <w:rsid w:val="00F91D16"/>
    <w:rsid w:val="00F92153"/>
    <w:rsid w:val="00F925D9"/>
    <w:rsid w:val="00F92CA6"/>
    <w:rsid w:val="00F93333"/>
    <w:rsid w:val="00F9341A"/>
    <w:rsid w:val="00F93E1D"/>
    <w:rsid w:val="00F940D1"/>
    <w:rsid w:val="00F947C6"/>
    <w:rsid w:val="00F94FA1"/>
    <w:rsid w:val="00F9501C"/>
    <w:rsid w:val="00F9506D"/>
    <w:rsid w:val="00F959C1"/>
    <w:rsid w:val="00F95B28"/>
    <w:rsid w:val="00F95FA0"/>
    <w:rsid w:val="00F95FD6"/>
    <w:rsid w:val="00F96424"/>
    <w:rsid w:val="00F9646A"/>
    <w:rsid w:val="00F9691E"/>
    <w:rsid w:val="00F969F4"/>
    <w:rsid w:val="00F96EAD"/>
    <w:rsid w:val="00F970FC"/>
    <w:rsid w:val="00F97616"/>
    <w:rsid w:val="00F97BBD"/>
    <w:rsid w:val="00FA0128"/>
    <w:rsid w:val="00FA040C"/>
    <w:rsid w:val="00FA0989"/>
    <w:rsid w:val="00FA0B25"/>
    <w:rsid w:val="00FA0F29"/>
    <w:rsid w:val="00FA121E"/>
    <w:rsid w:val="00FA12C8"/>
    <w:rsid w:val="00FA1AA7"/>
    <w:rsid w:val="00FA1B7B"/>
    <w:rsid w:val="00FA200F"/>
    <w:rsid w:val="00FA2089"/>
    <w:rsid w:val="00FA2180"/>
    <w:rsid w:val="00FA27EF"/>
    <w:rsid w:val="00FA2AFA"/>
    <w:rsid w:val="00FA30A0"/>
    <w:rsid w:val="00FA3229"/>
    <w:rsid w:val="00FA3383"/>
    <w:rsid w:val="00FA351B"/>
    <w:rsid w:val="00FA3EE6"/>
    <w:rsid w:val="00FA4261"/>
    <w:rsid w:val="00FA4628"/>
    <w:rsid w:val="00FA46B6"/>
    <w:rsid w:val="00FA46BA"/>
    <w:rsid w:val="00FA4AD8"/>
    <w:rsid w:val="00FA52A5"/>
    <w:rsid w:val="00FA54CE"/>
    <w:rsid w:val="00FA5944"/>
    <w:rsid w:val="00FA5DDE"/>
    <w:rsid w:val="00FA6200"/>
    <w:rsid w:val="00FA6289"/>
    <w:rsid w:val="00FA7192"/>
    <w:rsid w:val="00FA7372"/>
    <w:rsid w:val="00FA7D11"/>
    <w:rsid w:val="00FB004A"/>
    <w:rsid w:val="00FB018C"/>
    <w:rsid w:val="00FB0361"/>
    <w:rsid w:val="00FB080D"/>
    <w:rsid w:val="00FB08E1"/>
    <w:rsid w:val="00FB09C5"/>
    <w:rsid w:val="00FB0A58"/>
    <w:rsid w:val="00FB1360"/>
    <w:rsid w:val="00FB23AE"/>
    <w:rsid w:val="00FB240B"/>
    <w:rsid w:val="00FB26E1"/>
    <w:rsid w:val="00FB29B7"/>
    <w:rsid w:val="00FB2C83"/>
    <w:rsid w:val="00FB2DBC"/>
    <w:rsid w:val="00FB2E8A"/>
    <w:rsid w:val="00FB2F71"/>
    <w:rsid w:val="00FB3953"/>
    <w:rsid w:val="00FB39B1"/>
    <w:rsid w:val="00FB40BB"/>
    <w:rsid w:val="00FB4B84"/>
    <w:rsid w:val="00FB4CF6"/>
    <w:rsid w:val="00FB4FA2"/>
    <w:rsid w:val="00FB5034"/>
    <w:rsid w:val="00FB55AC"/>
    <w:rsid w:val="00FB61B6"/>
    <w:rsid w:val="00FB65BD"/>
    <w:rsid w:val="00FB6E16"/>
    <w:rsid w:val="00FB6F69"/>
    <w:rsid w:val="00FB71A3"/>
    <w:rsid w:val="00FB74B9"/>
    <w:rsid w:val="00FB7872"/>
    <w:rsid w:val="00FB7A06"/>
    <w:rsid w:val="00FB7BF0"/>
    <w:rsid w:val="00FB7C5E"/>
    <w:rsid w:val="00FB7F5F"/>
    <w:rsid w:val="00FC0060"/>
    <w:rsid w:val="00FC08E2"/>
    <w:rsid w:val="00FC0CDD"/>
    <w:rsid w:val="00FC0E4B"/>
    <w:rsid w:val="00FC15D9"/>
    <w:rsid w:val="00FC18BC"/>
    <w:rsid w:val="00FC1B20"/>
    <w:rsid w:val="00FC21D4"/>
    <w:rsid w:val="00FC272D"/>
    <w:rsid w:val="00FC28F4"/>
    <w:rsid w:val="00FC2C9E"/>
    <w:rsid w:val="00FC31D8"/>
    <w:rsid w:val="00FC344E"/>
    <w:rsid w:val="00FC4B07"/>
    <w:rsid w:val="00FC4F74"/>
    <w:rsid w:val="00FC4FB1"/>
    <w:rsid w:val="00FC506E"/>
    <w:rsid w:val="00FC5625"/>
    <w:rsid w:val="00FC569A"/>
    <w:rsid w:val="00FC5957"/>
    <w:rsid w:val="00FC5A9B"/>
    <w:rsid w:val="00FC5CF4"/>
    <w:rsid w:val="00FC60F6"/>
    <w:rsid w:val="00FC6536"/>
    <w:rsid w:val="00FC6F38"/>
    <w:rsid w:val="00FC7D3F"/>
    <w:rsid w:val="00FD0226"/>
    <w:rsid w:val="00FD0726"/>
    <w:rsid w:val="00FD0774"/>
    <w:rsid w:val="00FD094C"/>
    <w:rsid w:val="00FD0A85"/>
    <w:rsid w:val="00FD109E"/>
    <w:rsid w:val="00FD1266"/>
    <w:rsid w:val="00FD16F9"/>
    <w:rsid w:val="00FD194C"/>
    <w:rsid w:val="00FD19E0"/>
    <w:rsid w:val="00FD1D27"/>
    <w:rsid w:val="00FD1F72"/>
    <w:rsid w:val="00FD1FE2"/>
    <w:rsid w:val="00FD2454"/>
    <w:rsid w:val="00FD2E26"/>
    <w:rsid w:val="00FD2E37"/>
    <w:rsid w:val="00FD32E9"/>
    <w:rsid w:val="00FD3962"/>
    <w:rsid w:val="00FD39C0"/>
    <w:rsid w:val="00FD3BE5"/>
    <w:rsid w:val="00FD3BE9"/>
    <w:rsid w:val="00FD3D47"/>
    <w:rsid w:val="00FD3E63"/>
    <w:rsid w:val="00FD48C0"/>
    <w:rsid w:val="00FD50FD"/>
    <w:rsid w:val="00FD5119"/>
    <w:rsid w:val="00FD54A5"/>
    <w:rsid w:val="00FD56D0"/>
    <w:rsid w:val="00FD5E8B"/>
    <w:rsid w:val="00FD62BC"/>
    <w:rsid w:val="00FD65B7"/>
    <w:rsid w:val="00FD6611"/>
    <w:rsid w:val="00FD6972"/>
    <w:rsid w:val="00FD6B31"/>
    <w:rsid w:val="00FD6DED"/>
    <w:rsid w:val="00FD6EDF"/>
    <w:rsid w:val="00FD7008"/>
    <w:rsid w:val="00FD7228"/>
    <w:rsid w:val="00FD732F"/>
    <w:rsid w:val="00FD7682"/>
    <w:rsid w:val="00FD7932"/>
    <w:rsid w:val="00FD7BCE"/>
    <w:rsid w:val="00FD7F0C"/>
    <w:rsid w:val="00FE0305"/>
    <w:rsid w:val="00FE090E"/>
    <w:rsid w:val="00FE0D06"/>
    <w:rsid w:val="00FE0DA6"/>
    <w:rsid w:val="00FE102F"/>
    <w:rsid w:val="00FE1333"/>
    <w:rsid w:val="00FE187A"/>
    <w:rsid w:val="00FE1E1C"/>
    <w:rsid w:val="00FE20AB"/>
    <w:rsid w:val="00FE20FC"/>
    <w:rsid w:val="00FE2A88"/>
    <w:rsid w:val="00FE2A8A"/>
    <w:rsid w:val="00FE31E0"/>
    <w:rsid w:val="00FE32F6"/>
    <w:rsid w:val="00FE33CF"/>
    <w:rsid w:val="00FE3EFB"/>
    <w:rsid w:val="00FE4664"/>
    <w:rsid w:val="00FE46CB"/>
    <w:rsid w:val="00FE4728"/>
    <w:rsid w:val="00FE4906"/>
    <w:rsid w:val="00FE4DFB"/>
    <w:rsid w:val="00FE4E2B"/>
    <w:rsid w:val="00FE53CE"/>
    <w:rsid w:val="00FE5B04"/>
    <w:rsid w:val="00FE5F81"/>
    <w:rsid w:val="00FE644D"/>
    <w:rsid w:val="00FE66B7"/>
    <w:rsid w:val="00FE68A7"/>
    <w:rsid w:val="00FE6EB9"/>
    <w:rsid w:val="00FE71CB"/>
    <w:rsid w:val="00FE71D3"/>
    <w:rsid w:val="00FE7A45"/>
    <w:rsid w:val="00FF0009"/>
    <w:rsid w:val="00FF006D"/>
    <w:rsid w:val="00FF0543"/>
    <w:rsid w:val="00FF0554"/>
    <w:rsid w:val="00FF0F2A"/>
    <w:rsid w:val="00FF0F72"/>
    <w:rsid w:val="00FF13CD"/>
    <w:rsid w:val="00FF1474"/>
    <w:rsid w:val="00FF19BA"/>
    <w:rsid w:val="00FF1E52"/>
    <w:rsid w:val="00FF1F5D"/>
    <w:rsid w:val="00FF22C5"/>
    <w:rsid w:val="00FF275D"/>
    <w:rsid w:val="00FF297B"/>
    <w:rsid w:val="00FF2DA5"/>
    <w:rsid w:val="00FF3594"/>
    <w:rsid w:val="00FF37E4"/>
    <w:rsid w:val="00FF3AC4"/>
    <w:rsid w:val="00FF4031"/>
    <w:rsid w:val="00FF437F"/>
    <w:rsid w:val="00FF4CA1"/>
    <w:rsid w:val="00FF50C3"/>
    <w:rsid w:val="00FF544C"/>
    <w:rsid w:val="00FF5B2B"/>
    <w:rsid w:val="00FF5B65"/>
    <w:rsid w:val="00FF5CC9"/>
    <w:rsid w:val="00FF6328"/>
    <w:rsid w:val="00FF6CB1"/>
    <w:rsid w:val="00FF6F36"/>
    <w:rsid w:val="00FF723C"/>
    <w:rsid w:val="00FF7516"/>
    <w:rsid w:val="00FF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BC2F69"/>
  <w15:docId w15:val="{370D99B4-8BE2-4DFF-AD1C-28D0076F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547"/>
    <w:rPr>
      <w:sz w:val="24"/>
      <w:szCs w:val="24"/>
    </w:rPr>
  </w:style>
  <w:style w:type="paragraph" w:styleId="Heading1">
    <w:name w:val="heading 1"/>
    <w:basedOn w:val="Normal"/>
    <w:next w:val="Normal"/>
    <w:link w:val="Heading1Char"/>
    <w:uiPriority w:val="9"/>
    <w:qFormat/>
    <w:rsid w:val="00342D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B70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2A03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B744B3"/>
    <w:pPr>
      <w:keepNext/>
      <w:jc w:val="center"/>
      <w:outlineLvl w:val="3"/>
    </w:pPr>
    <w:rPr>
      <w:b/>
      <w:bCs/>
    </w:rPr>
  </w:style>
  <w:style w:type="paragraph" w:styleId="Heading5">
    <w:name w:val="heading 5"/>
    <w:basedOn w:val="Normal"/>
    <w:next w:val="Normal"/>
    <w:link w:val="Heading5Char"/>
    <w:uiPriority w:val="9"/>
    <w:semiHidden/>
    <w:unhideWhenUsed/>
    <w:qFormat/>
    <w:rsid w:val="00B263BC"/>
    <w:pPr>
      <w:spacing w:before="240" w:after="60"/>
      <w:outlineLvl w:val="4"/>
    </w:pPr>
    <w:rPr>
      <w:rFonts w:eastAsia="Calibri"/>
      <w:b/>
      <w:bCs/>
      <w:i/>
      <w:iCs/>
      <w:sz w:val="26"/>
      <w:szCs w:val="26"/>
    </w:rPr>
  </w:style>
  <w:style w:type="paragraph" w:styleId="Heading6">
    <w:name w:val="heading 6"/>
    <w:basedOn w:val="Normal"/>
    <w:next w:val="Normal"/>
    <w:link w:val="Heading6Char"/>
    <w:uiPriority w:val="9"/>
    <w:semiHidden/>
    <w:unhideWhenUsed/>
    <w:qFormat/>
    <w:rsid w:val="00B263BC"/>
    <w:pPr>
      <w:spacing w:before="240" w:after="60"/>
      <w:outlineLvl w:val="5"/>
    </w:pPr>
    <w:rPr>
      <w:rFonts w:eastAsia="Calibri"/>
      <w:b/>
      <w:bCs/>
    </w:rPr>
  </w:style>
  <w:style w:type="paragraph" w:styleId="Heading7">
    <w:name w:val="heading 7"/>
    <w:basedOn w:val="Normal"/>
    <w:next w:val="Normal"/>
    <w:link w:val="Heading7Char"/>
    <w:uiPriority w:val="9"/>
    <w:semiHidden/>
    <w:unhideWhenUsed/>
    <w:qFormat/>
    <w:rsid w:val="00B263BC"/>
    <w:pPr>
      <w:spacing w:before="240" w:after="60"/>
      <w:outlineLvl w:val="6"/>
    </w:pPr>
    <w:rPr>
      <w:rFonts w:eastAsia="Calibri"/>
    </w:rPr>
  </w:style>
  <w:style w:type="paragraph" w:styleId="Heading8">
    <w:name w:val="heading 8"/>
    <w:basedOn w:val="Normal"/>
    <w:next w:val="Normal"/>
    <w:link w:val="Heading8Char"/>
    <w:uiPriority w:val="9"/>
    <w:semiHidden/>
    <w:unhideWhenUsed/>
    <w:qFormat/>
    <w:rsid w:val="00B263BC"/>
    <w:pPr>
      <w:spacing w:before="240" w:after="60"/>
      <w:outlineLvl w:val="7"/>
    </w:pPr>
    <w:rPr>
      <w:rFonts w:eastAsia="Calibri"/>
      <w:i/>
      <w:iCs/>
    </w:rPr>
  </w:style>
  <w:style w:type="paragraph" w:styleId="Heading9">
    <w:name w:val="heading 9"/>
    <w:basedOn w:val="Normal"/>
    <w:next w:val="Normal"/>
    <w:link w:val="Heading9Char"/>
    <w:uiPriority w:val="9"/>
    <w:semiHidden/>
    <w:unhideWhenUsed/>
    <w:qFormat/>
    <w:rsid w:val="00B263BC"/>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744B3"/>
    <w:pPr>
      <w:jc w:val="center"/>
    </w:pPr>
    <w:rPr>
      <w:b/>
      <w:bCs/>
    </w:rPr>
  </w:style>
  <w:style w:type="paragraph" w:styleId="Header">
    <w:name w:val="header"/>
    <w:basedOn w:val="Normal"/>
    <w:link w:val="HeaderChar"/>
    <w:uiPriority w:val="99"/>
    <w:rsid w:val="00B744B3"/>
    <w:pPr>
      <w:tabs>
        <w:tab w:val="center" w:pos="4320"/>
        <w:tab w:val="right" w:pos="8640"/>
      </w:tabs>
    </w:pPr>
  </w:style>
  <w:style w:type="character" w:styleId="Hyperlink">
    <w:name w:val="Hyperlink"/>
    <w:rsid w:val="002A0343"/>
    <w:rPr>
      <w:color w:val="0000FF"/>
      <w:u w:val="single"/>
    </w:rPr>
  </w:style>
  <w:style w:type="paragraph" w:styleId="BalloonText">
    <w:name w:val="Balloon Text"/>
    <w:basedOn w:val="Normal"/>
    <w:link w:val="BalloonTextChar"/>
    <w:semiHidden/>
    <w:rsid w:val="001C1BE6"/>
    <w:rPr>
      <w:rFonts w:ascii="Tahoma" w:hAnsi="Tahoma" w:cs="Tahoma"/>
      <w:sz w:val="16"/>
      <w:szCs w:val="16"/>
    </w:rPr>
  </w:style>
  <w:style w:type="paragraph" w:styleId="Footer">
    <w:name w:val="footer"/>
    <w:basedOn w:val="Normal"/>
    <w:link w:val="FooterChar"/>
    <w:uiPriority w:val="99"/>
    <w:rsid w:val="00751AE5"/>
    <w:pPr>
      <w:tabs>
        <w:tab w:val="center" w:pos="4320"/>
        <w:tab w:val="right" w:pos="8640"/>
      </w:tabs>
    </w:pPr>
  </w:style>
  <w:style w:type="character" w:styleId="PageNumber">
    <w:name w:val="page number"/>
    <w:basedOn w:val="DefaultParagraphFont"/>
    <w:rsid w:val="00751AE5"/>
  </w:style>
  <w:style w:type="character" w:styleId="FollowedHyperlink">
    <w:name w:val="FollowedHyperlink"/>
    <w:rsid w:val="001E16DB"/>
    <w:rPr>
      <w:color w:val="800080"/>
      <w:u w:val="single"/>
    </w:rPr>
  </w:style>
  <w:style w:type="paragraph" w:styleId="NoSpacing">
    <w:name w:val="No Spacing"/>
    <w:uiPriority w:val="1"/>
    <w:qFormat/>
    <w:rsid w:val="002E5099"/>
    <w:rPr>
      <w:rFonts w:ascii="Century Gothic" w:hAnsi="Century Gothic"/>
    </w:rPr>
  </w:style>
  <w:style w:type="paragraph" w:styleId="NormalWeb">
    <w:name w:val="Normal (Web)"/>
    <w:basedOn w:val="Normal"/>
    <w:uiPriority w:val="99"/>
    <w:unhideWhenUsed/>
    <w:rsid w:val="004A073D"/>
    <w:pPr>
      <w:spacing w:before="100" w:beforeAutospacing="1" w:after="100" w:afterAutospacing="1"/>
    </w:pPr>
  </w:style>
  <w:style w:type="paragraph" w:styleId="BodyText">
    <w:name w:val="Body Text"/>
    <w:basedOn w:val="Normal"/>
    <w:link w:val="BodyTextChar"/>
    <w:rsid w:val="00F3265C"/>
    <w:pPr>
      <w:jc w:val="both"/>
    </w:pPr>
    <w:rPr>
      <w:szCs w:val="20"/>
    </w:rPr>
  </w:style>
  <w:style w:type="character" w:customStyle="1" w:styleId="BodyTextChar">
    <w:name w:val="Body Text Char"/>
    <w:link w:val="BodyText"/>
    <w:rsid w:val="00F3265C"/>
    <w:rPr>
      <w:sz w:val="24"/>
    </w:rPr>
  </w:style>
  <w:style w:type="table" w:styleId="TableGrid">
    <w:name w:val="Table Grid"/>
    <w:basedOn w:val="TableNormal"/>
    <w:rsid w:val="001A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F81"/>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5C1309"/>
    <w:rPr>
      <w:sz w:val="24"/>
      <w:szCs w:val="24"/>
    </w:rPr>
  </w:style>
  <w:style w:type="paragraph" w:customStyle="1" w:styleId="Style1">
    <w:name w:val="Style1"/>
    <w:basedOn w:val="Normal"/>
    <w:link w:val="Style1Char"/>
    <w:qFormat/>
    <w:rsid w:val="00FD3962"/>
    <w:pPr>
      <w:autoSpaceDE w:val="0"/>
      <w:autoSpaceDN w:val="0"/>
      <w:adjustRightInd w:val="0"/>
    </w:pPr>
    <w:rPr>
      <w:rFonts w:eastAsia="Calibri"/>
      <w:b/>
      <w:bCs/>
      <w:i/>
      <w:iCs/>
      <w:sz w:val="72"/>
      <w:szCs w:val="72"/>
    </w:rPr>
  </w:style>
  <w:style w:type="character" w:customStyle="1" w:styleId="Style1Char">
    <w:name w:val="Style1 Char"/>
    <w:link w:val="Style1"/>
    <w:rsid w:val="00FD3962"/>
    <w:rPr>
      <w:rFonts w:eastAsia="Calibri"/>
      <w:b/>
      <w:bCs/>
      <w:i/>
      <w:iCs/>
      <w:sz w:val="72"/>
      <w:szCs w:val="72"/>
    </w:rPr>
  </w:style>
  <w:style w:type="paragraph" w:styleId="ListBullet">
    <w:name w:val="List Bullet"/>
    <w:basedOn w:val="Normal"/>
    <w:unhideWhenUsed/>
    <w:rsid w:val="00EF0D02"/>
    <w:pPr>
      <w:numPr>
        <w:numId w:val="7"/>
      </w:numPr>
      <w:contextualSpacing/>
    </w:pPr>
    <w:rPr>
      <w:rFonts w:ascii="Book Antiqua" w:eastAsia="PMingLiU" w:hAnsi="Book Antiqua"/>
      <w:lang w:eastAsia="zh-TW"/>
    </w:rPr>
  </w:style>
  <w:style w:type="character" w:customStyle="1" w:styleId="Heading1Char">
    <w:name w:val="Heading 1 Char"/>
    <w:link w:val="Heading1"/>
    <w:uiPriority w:val="9"/>
    <w:rsid w:val="00342D56"/>
    <w:rPr>
      <w:rFonts w:ascii="Cambria" w:eastAsia="Times New Roman" w:hAnsi="Cambria" w:cs="Times New Roman"/>
      <w:b/>
      <w:bCs/>
      <w:kern w:val="32"/>
      <w:sz w:val="32"/>
      <w:szCs w:val="32"/>
    </w:rPr>
  </w:style>
  <w:style w:type="character" w:customStyle="1" w:styleId="TitleChar">
    <w:name w:val="Title Char"/>
    <w:link w:val="Title"/>
    <w:uiPriority w:val="10"/>
    <w:rsid w:val="00C40AA6"/>
    <w:rPr>
      <w:b/>
      <w:bCs/>
      <w:sz w:val="24"/>
      <w:szCs w:val="24"/>
    </w:rPr>
  </w:style>
  <w:style w:type="character" w:customStyle="1" w:styleId="FooterChar">
    <w:name w:val="Footer Char"/>
    <w:link w:val="Footer"/>
    <w:uiPriority w:val="99"/>
    <w:rsid w:val="00394897"/>
    <w:rPr>
      <w:sz w:val="24"/>
      <w:szCs w:val="24"/>
    </w:rPr>
  </w:style>
  <w:style w:type="character" w:customStyle="1" w:styleId="Heading2Char">
    <w:name w:val="Heading 2 Char"/>
    <w:link w:val="Heading2"/>
    <w:uiPriority w:val="9"/>
    <w:semiHidden/>
    <w:rsid w:val="006B708E"/>
    <w:rPr>
      <w:rFonts w:ascii="Cambria" w:eastAsia="Times New Roman" w:hAnsi="Cambria" w:cs="Times New Roman"/>
      <w:b/>
      <w:bCs/>
      <w:i/>
      <w:iCs/>
      <w:sz w:val="28"/>
      <w:szCs w:val="28"/>
    </w:rPr>
  </w:style>
  <w:style w:type="paragraph" w:customStyle="1" w:styleId="Secaucusindent1">
    <w:name w:val="Secaucus indent (1)"/>
    <w:basedOn w:val="Normal"/>
    <w:rsid w:val="00F970FC"/>
    <w:pPr>
      <w:spacing w:after="120" w:line="240" w:lineRule="atLeast"/>
      <w:ind w:left="1080" w:hanging="460"/>
      <w:jc w:val="both"/>
    </w:pPr>
    <w:rPr>
      <w:rFonts w:ascii="New Century Schlbk"/>
      <w:sz w:val="20"/>
      <w:szCs w:val="20"/>
    </w:rPr>
  </w:style>
  <w:style w:type="paragraph" w:customStyle="1" w:styleId="SecaucusindentA">
    <w:name w:val="Secaucus indent A."/>
    <w:basedOn w:val="Normal"/>
    <w:rsid w:val="00F970FC"/>
    <w:pPr>
      <w:spacing w:after="120" w:line="240" w:lineRule="atLeast"/>
      <w:ind w:left="630" w:hanging="370"/>
      <w:jc w:val="both"/>
    </w:pPr>
    <w:rPr>
      <w:rFonts w:ascii="New Century Schlbk"/>
      <w:sz w:val="20"/>
      <w:szCs w:val="20"/>
    </w:rPr>
  </w:style>
  <w:style w:type="paragraph" w:customStyle="1" w:styleId="Level1">
    <w:name w:val="Level 1"/>
    <w:uiPriority w:val="99"/>
    <w:rsid w:val="007D0F32"/>
    <w:pPr>
      <w:widowControl w:val="0"/>
      <w:autoSpaceDE w:val="0"/>
      <w:autoSpaceDN w:val="0"/>
      <w:adjustRightInd w:val="0"/>
      <w:ind w:left="720"/>
      <w:jc w:val="both"/>
    </w:pPr>
    <w:rPr>
      <w:sz w:val="24"/>
      <w:szCs w:val="24"/>
    </w:rPr>
  </w:style>
  <w:style w:type="character" w:customStyle="1" w:styleId="Heading5Char">
    <w:name w:val="Heading 5 Char"/>
    <w:link w:val="Heading5"/>
    <w:uiPriority w:val="9"/>
    <w:semiHidden/>
    <w:rsid w:val="00B263BC"/>
    <w:rPr>
      <w:rFonts w:eastAsia="Calibri"/>
      <w:b/>
      <w:bCs/>
      <w:i/>
      <w:iCs/>
      <w:sz w:val="26"/>
      <w:szCs w:val="26"/>
    </w:rPr>
  </w:style>
  <w:style w:type="character" w:customStyle="1" w:styleId="Heading6Char">
    <w:name w:val="Heading 6 Char"/>
    <w:link w:val="Heading6"/>
    <w:uiPriority w:val="9"/>
    <w:semiHidden/>
    <w:rsid w:val="00B263BC"/>
    <w:rPr>
      <w:rFonts w:eastAsia="Calibri"/>
      <w:b/>
      <w:bCs/>
      <w:sz w:val="24"/>
      <w:szCs w:val="24"/>
    </w:rPr>
  </w:style>
  <w:style w:type="character" w:customStyle="1" w:styleId="Heading7Char">
    <w:name w:val="Heading 7 Char"/>
    <w:link w:val="Heading7"/>
    <w:uiPriority w:val="9"/>
    <w:semiHidden/>
    <w:rsid w:val="00B263BC"/>
    <w:rPr>
      <w:rFonts w:eastAsia="Calibri"/>
      <w:sz w:val="24"/>
      <w:szCs w:val="24"/>
    </w:rPr>
  </w:style>
  <w:style w:type="character" w:customStyle="1" w:styleId="Heading8Char">
    <w:name w:val="Heading 8 Char"/>
    <w:link w:val="Heading8"/>
    <w:uiPriority w:val="9"/>
    <w:semiHidden/>
    <w:rsid w:val="00B263BC"/>
    <w:rPr>
      <w:rFonts w:eastAsia="Calibri"/>
      <w:i/>
      <w:iCs/>
      <w:sz w:val="24"/>
      <w:szCs w:val="24"/>
    </w:rPr>
  </w:style>
  <w:style w:type="character" w:customStyle="1" w:styleId="Heading9Char">
    <w:name w:val="Heading 9 Char"/>
    <w:link w:val="Heading9"/>
    <w:uiPriority w:val="9"/>
    <w:semiHidden/>
    <w:rsid w:val="00B263BC"/>
    <w:rPr>
      <w:rFonts w:ascii="Cambria" w:hAnsi="Cambria"/>
      <w:sz w:val="24"/>
      <w:szCs w:val="24"/>
    </w:rPr>
  </w:style>
  <w:style w:type="character" w:customStyle="1" w:styleId="Heading3Char">
    <w:name w:val="Heading 3 Char"/>
    <w:link w:val="Heading3"/>
    <w:uiPriority w:val="9"/>
    <w:rsid w:val="00B263BC"/>
    <w:rPr>
      <w:rFonts w:ascii="Arial" w:hAnsi="Arial" w:cs="Arial"/>
      <w:b/>
      <w:bCs/>
      <w:sz w:val="26"/>
      <w:szCs w:val="26"/>
    </w:rPr>
  </w:style>
  <w:style w:type="character" w:customStyle="1" w:styleId="Heading4Char">
    <w:name w:val="Heading 4 Char"/>
    <w:link w:val="Heading4"/>
    <w:uiPriority w:val="9"/>
    <w:rsid w:val="00B263BC"/>
    <w:rPr>
      <w:b/>
      <w:bCs/>
      <w:sz w:val="24"/>
      <w:szCs w:val="24"/>
    </w:rPr>
  </w:style>
  <w:style w:type="paragraph" w:styleId="Caption">
    <w:name w:val="caption"/>
    <w:basedOn w:val="Normal"/>
    <w:next w:val="Normal"/>
    <w:uiPriority w:val="35"/>
    <w:semiHidden/>
    <w:unhideWhenUsed/>
    <w:rsid w:val="00B263BC"/>
    <w:rPr>
      <w:rFonts w:eastAsia="Calibri"/>
      <w:b/>
      <w:bCs/>
      <w:color w:val="4F81BD"/>
      <w:sz w:val="18"/>
      <w:szCs w:val="18"/>
    </w:rPr>
  </w:style>
  <w:style w:type="paragraph" w:styleId="Subtitle">
    <w:name w:val="Subtitle"/>
    <w:basedOn w:val="Normal"/>
    <w:next w:val="Normal"/>
    <w:link w:val="SubtitleChar"/>
    <w:uiPriority w:val="11"/>
    <w:qFormat/>
    <w:rsid w:val="00B263BC"/>
    <w:pPr>
      <w:spacing w:after="60"/>
      <w:jc w:val="center"/>
      <w:outlineLvl w:val="1"/>
    </w:pPr>
    <w:rPr>
      <w:rFonts w:ascii="Cambria" w:hAnsi="Cambria"/>
    </w:rPr>
  </w:style>
  <w:style w:type="character" w:customStyle="1" w:styleId="SubtitleChar">
    <w:name w:val="Subtitle Char"/>
    <w:link w:val="Subtitle"/>
    <w:uiPriority w:val="11"/>
    <w:rsid w:val="00B263BC"/>
    <w:rPr>
      <w:rFonts w:ascii="Cambria" w:hAnsi="Cambria"/>
      <w:sz w:val="24"/>
      <w:szCs w:val="24"/>
    </w:rPr>
  </w:style>
  <w:style w:type="character" w:styleId="Strong">
    <w:name w:val="Strong"/>
    <w:uiPriority w:val="22"/>
    <w:qFormat/>
    <w:rsid w:val="00B263BC"/>
    <w:rPr>
      <w:b/>
      <w:bCs/>
    </w:rPr>
  </w:style>
  <w:style w:type="character" w:styleId="Emphasis">
    <w:name w:val="Emphasis"/>
    <w:uiPriority w:val="20"/>
    <w:qFormat/>
    <w:rsid w:val="00B263BC"/>
    <w:rPr>
      <w:rFonts w:ascii="Calibri" w:hAnsi="Calibri"/>
      <w:b/>
      <w:i/>
      <w:iCs/>
    </w:rPr>
  </w:style>
  <w:style w:type="paragraph" w:styleId="Quote">
    <w:name w:val="Quote"/>
    <w:basedOn w:val="Normal"/>
    <w:next w:val="Normal"/>
    <w:link w:val="QuoteChar"/>
    <w:uiPriority w:val="29"/>
    <w:qFormat/>
    <w:rsid w:val="00B263BC"/>
    <w:rPr>
      <w:rFonts w:eastAsia="Calibri"/>
      <w:i/>
    </w:rPr>
  </w:style>
  <w:style w:type="character" w:customStyle="1" w:styleId="QuoteChar">
    <w:name w:val="Quote Char"/>
    <w:link w:val="Quote"/>
    <w:uiPriority w:val="29"/>
    <w:rsid w:val="00B263BC"/>
    <w:rPr>
      <w:rFonts w:eastAsia="Calibri"/>
      <w:i/>
      <w:sz w:val="24"/>
      <w:szCs w:val="24"/>
    </w:rPr>
  </w:style>
  <w:style w:type="paragraph" w:styleId="IntenseQuote">
    <w:name w:val="Intense Quote"/>
    <w:basedOn w:val="Normal"/>
    <w:next w:val="Normal"/>
    <w:link w:val="IntenseQuoteChar"/>
    <w:uiPriority w:val="30"/>
    <w:qFormat/>
    <w:rsid w:val="00B263BC"/>
    <w:pPr>
      <w:ind w:left="720" w:right="720"/>
    </w:pPr>
    <w:rPr>
      <w:rFonts w:eastAsia="Calibri"/>
      <w:b/>
      <w:i/>
    </w:rPr>
  </w:style>
  <w:style w:type="character" w:customStyle="1" w:styleId="IntenseQuoteChar">
    <w:name w:val="Intense Quote Char"/>
    <w:link w:val="IntenseQuote"/>
    <w:uiPriority w:val="30"/>
    <w:rsid w:val="00B263BC"/>
    <w:rPr>
      <w:rFonts w:eastAsia="Calibri"/>
      <w:b/>
      <w:i/>
      <w:sz w:val="24"/>
      <w:szCs w:val="24"/>
    </w:rPr>
  </w:style>
  <w:style w:type="character" w:styleId="SubtleEmphasis">
    <w:name w:val="Subtle Emphasis"/>
    <w:uiPriority w:val="19"/>
    <w:qFormat/>
    <w:rsid w:val="00B263BC"/>
    <w:rPr>
      <w:i/>
      <w:color w:val="5A5A5A"/>
    </w:rPr>
  </w:style>
  <w:style w:type="character" w:styleId="IntenseEmphasis">
    <w:name w:val="Intense Emphasis"/>
    <w:uiPriority w:val="21"/>
    <w:qFormat/>
    <w:rsid w:val="00B263BC"/>
    <w:rPr>
      <w:b/>
      <w:i/>
      <w:sz w:val="24"/>
      <w:szCs w:val="24"/>
      <w:u w:val="single"/>
    </w:rPr>
  </w:style>
  <w:style w:type="character" w:styleId="SubtleReference">
    <w:name w:val="Subtle Reference"/>
    <w:uiPriority w:val="31"/>
    <w:qFormat/>
    <w:rsid w:val="00B263BC"/>
    <w:rPr>
      <w:sz w:val="24"/>
      <w:szCs w:val="24"/>
      <w:u w:val="single"/>
    </w:rPr>
  </w:style>
  <w:style w:type="character" w:styleId="IntenseReference">
    <w:name w:val="Intense Reference"/>
    <w:uiPriority w:val="32"/>
    <w:qFormat/>
    <w:rsid w:val="00B263BC"/>
    <w:rPr>
      <w:b/>
      <w:sz w:val="24"/>
      <w:u w:val="single"/>
    </w:rPr>
  </w:style>
  <w:style w:type="character" w:styleId="BookTitle">
    <w:name w:val="Book Title"/>
    <w:uiPriority w:val="33"/>
    <w:qFormat/>
    <w:rsid w:val="00B263B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263BC"/>
    <w:pPr>
      <w:outlineLvl w:val="9"/>
    </w:pPr>
    <w:rPr>
      <w:szCs w:val="24"/>
    </w:rPr>
  </w:style>
  <w:style w:type="character" w:customStyle="1" w:styleId="BalloonTextChar">
    <w:name w:val="Balloon Text Char"/>
    <w:link w:val="BalloonText"/>
    <w:semiHidden/>
    <w:rsid w:val="00B263BC"/>
    <w:rPr>
      <w:rFonts w:ascii="Tahoma" w:hAnsi="Tahoma" w:cs="Tahoma"/>
      <w:sz w:val="16"/>
      <w:szCs w:val="16"/>
    </w:rPr>
  </w:style>
  <w:style w:type="character" w:customStyle="1" w:styleId="UnresolvedMention1">
    <w:name w:val="Unresolved Mention1"/>
    <w:uiPriority w:val="99"/>
    <w:semiHidden/>
    <w:unhideWhenUsed/>
    <w:rsid w:val="0055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9015">
      <w:bodyDiv w:val="1"/>
      <w:marLeft w:val="0"/>
      <w:marRight w:val="0"/>
      <w:marTop w:val="0"/>
      <w:marBottom w:val="0"/>
      <w:divBdr>
        <w:top w:val="none" w:sz="0" w:space="0" w:color="auto"/>
        <w:left w:val="none" w:sz="0" w:space="0" w:color="auto"/>
        <w:bottom w:val="none" w:sz="0" w:space="0" w:color="auto"/>
        <w:right w:val="none" w:sz="0" w:space="0" w:color="auto"/>
      </w:divBdr>
    </w:div>
    <w:div w:id="249243491">
      <w:bodyDiv w:val="1"/>
      <w:marLeft w:val="0"/>
      <w:marRight w:val="0"/>
      <w:marTop w:val="0"/>
      <w:marBottom w:val="0"/>
      <w:divBdr>
        <w:top w:val="none" w:sz="0" w:space="0" w:color="auto"/>
        <w:left w:val="none" w:sz="0" w:space="0" w:color="auto"/>
        <w:bottom w:val="none" w:sz="0" w:space="0" w:color="auto"/>
        <w:right w:val="none" w:sz="0" w:space="0" w:color="auto"/>
      </w:divBdr>
    </w:div>
    <w:div w:id="269357612">
      <w:bodyDiv w:val="1"/>
      <w:marLeft w:val="0"/>
      <w:marRight w:val="0"/>
      <w:marTop w:val="0"/>
      <w:marBottom w:val="0"/>
      <w:divBdr>
        <w:top w:val="none" w:sz="0" w:space="0" w:color="auto"/>
        <w:left w:val="none" w:sz="0" w:space="0" w:color="auto"/>
        <w:bottom w:val="none" w:sz="0" w:space="0" w:color="auto"/>
        <w:right w:val="none" w:sz="0" w:space="0" w:color="auto"/>
      </w:divBdr>
    </w:div>
    <w:div w:id="341930537">
      <w:bodyDiv w:val="1"/>
      <w:marLeft w:val="0"/>
      <w:marRight w:val="0"/>
      <w:marTop w:val="0"/>
      <w:marBottom w:val="0"/>
      <w:divBdr>
        <w:top w:val="none" w:sz="0" w:space="0" w:color="auto"/>
        <w:left w:val="none" w:sz="0" w:space="0" w:color="auto"/>
        <w:bottom w:val="none" w:sz="0" w:space="0" w:color="auto"/>
        <w:right w:val="none" w:sz="0" w:space="0" w:color="auto"/>
      </w:divBdr>
    </w:div>
    <w:div w:id="387534787">
      <w:bodyDiv w:val="1"/>
      <w:marLeft w:val="0"/>
      <w:marRight w:val="0"/>
      <w:marTop w:val="0"/>
      <w:marBottom w:val="0"/>
      <w:divBdr>
        <w:top w:val="none" w:sz="0" w:space="0" w:color="auto"/>
        <w:left w:val="none" w:sz="0" w:space="0" w:color="auto"/>
        <w:bottom w:val="none" w:sz="0" w:space="0" w:color="auto"/>
        <w:right w:val="none" w:sz="0" w:space="0" w:color="auto"/>
      </w:divBdr>
    </w:div>
    <w:div w:id="415635034">
      <w:bodyDiv w:val="1"/>
      <w:marLeft w:val="0"/>
      <w:marRight w:val="0"/>
      <w:marTop w:val="0"/>
      <w:marBottom w:val="0"/>
      <w:divBdr>
        <w:top w:val="none" w:sz="0" w:space="0" w:color="auto"/>
        <w:left w:val="none" w:sz="0" w:space="0" w:color="auto"/>
        <w:bottom w:val="none" w:sz="0" w:space="0" w:color="auto"/>
        <w:right w:val="none" w:sz="0" w:space="0" w:color="auto"/>
      </w:divBdr>
    </w:div>
    <w:div w:id="452477490">
      <w:bodyDiv w:val="1"/>
      <w:marLeft w:val="0"/>
      <w:marRight w:val="0"/>
      <w:marTop w:val="0"/>
      <w:marBottom w:val="0"/>
      <w:divBdr>
        <w:top w:val="none" w:sz="0" w:space="0" w:color="auto"/>
        <w:left w:val="none" w:sz="0" w:space="0" w:color="auto"/>
        <w:bottom w:val="none" w:sz="0" w:space="0" w:color="auto"/>
        <w:right w:val="none" w:sz="0" w:space="0" w:color="auto"/>
      </w:divBdr>
    </w:div>
    <w:div w:id="605619706">
      <w:bodyDiv w:val="1"/>
      <w:marLeft w:val="0"/>
      <w:marRight w:val="0"/>
      <w:marTop w:val="0"/>
      <w:marBottom w:val="0"/>
      <w:divBdr>
        <w:top w:val="none" w:sz="0" w:space="0" w:color="auto"/>
        <w:left w:val="none" w:sz="0" w:space="0" w:color="auto"/>
        <w:bottom w:val="none" w:sz="0" w:space="0" w:color="auto"/>
        <w:right w:val="none" w:sz="0" w:space="0" w:color="auto"/>
      </w:divBdr>
    </w:div>
    <w:div w:id="706879388">
      <w:bodyDiv w:val="1"/>
      <w:marLeft w:val="0"/>
      <w:marRight w:val="0"/>
      <w:marTop w:val="0"/>
      <w:marBottom w:val="0"/>
      <w:divBdr>
        <w:top w:val="none" w:sz="0" w:space="0" w:color="auto"/>
        <w:left w:val="none" w:sz="0" w:space="0" w:color="auto"/>
        <w:bottom w:val="none" w:sz="0" w:space="0" w:color="auto"/>
        <w:right w:val="none" w:sz="0" w:space="0" w:color="auto"/>
      </w:divBdr>
    </w:div>
    <w:div w:id="803277770">
      <w:bodyDiv w:val="1"/>
      <w:marLeft w:val="0"/>
      <w:marRight w:val="0"/>
      <w:marTop w:val="0"/>
      <w:marBottom w:val="0"/>
      <w:divBdr>
        <w:top w:val="none" w:sz="0" w:space="0" w:color="auto"/>
        <w:left w:val="none" w:sz="0" w:space="0" w:color="auto"/>
        <w:bottom w:val="none" w:sz="0" w:space="0" w:color="auto"/>
        <w:right w:val="none" w:sz="0" w:space="0" w:color="auto"/>
      </w:divBdr>
    </w:div>
    <w:div w:id="904219079">
      <w:bodyDiv w:val="1"/>
      <w:marLeft w:val="0"/>
      <w:marRight w:val="0"/>
      <w:marTop w:val="0"/>
      <w:marBottom w:val="0"/>
      <w:divBdr>
        <w:top w:val="none" w:sz="0" w:space="0" w:color="auto"/>
        <w:left w:val="none" w:sz="0" w:space="0" w:color="auto"/>
        <w:bottom w:val="none" w:sz="0" w:space="0" w:color="auto"/>
        <w:right w:val="none" w:sz="0" w:space="0" w:color="auto"/>
      </w:divBdr>
    </w:div>
    <w:div w:id="914243708">
      <w:bodyDiv w:val="1"/>
      <w:marLeft w:val="0"/>
      <w:marRight w:val="0"/>
      <w:marTop w:val="0"/>
      <w:marBottom w:val="0"/>
      <w:divBdr>
        <w:top w:val="none" w:sz="0" w:space="0" w:color="auto"/>
        <w:left w:val="none" w:sz="0" w:space="0" w:color="auto"/>
        <w:bottom w:val="none" w:sz="0" w:space="0" w:color="auto"/>
        <w:right w:val="none" w:sz="0" w:space="0" w:color="auto"/>
      </w:divBdr>
    </w:div>
    <w:div w:id="1059983280">
      <w:bodyDiv w:val="1"/>
      <w:marLeft w:val="0"/>
      <w:marRight w:val="0"/>
      <w:marTop w:val="0"/>
      <w:marBottom w:val="0"/>
      <w:divBdr>
        <w:top w:val="none" w:sz="0" w:space="0" w:color="auto"/>
        <w:left w:val="none" w:sz="0" w:space="0" w:color="auto"/>
        <w:bottom w:val="none" w:sz="0" w:space="0" w:color="auto"/>
        <w:right w:val="none" w:sz="0" w:space="0" w:color="auto"/>
      </w:divBdr>
    </w:div>
    <w:div w:id="1096051117">
      <w:bodyDiv w:val="1"/>
      <w:marLeft w:val="0"/>
      <w:marRight w:val="0"/>
      <w:marTop w:val="0"/>
      <w:marBottom w:val="0"/>
      <w:divBdr>
        <w:top w:val="none" w:sz="0" w:space="0" w:color="auto"/>
        <w:left w:val="none" w:sz="0" w:space="0" w:color="auto"/>
        <w:bottom w:val="none" w:sz="0" w:space="0" w:color="auto"/>
        <w:right w:val="none" w:sz="0" w:space="0" w:color="auto"/>
      </w:divBdr>
    </w:div>
    <w:div w:id="1113672321">
      <w:bodyDiv w:val="1"/>
      <w:marLeft w:val="0"/>
      <w:marRight w:val="0"/>
      <w:marTop w:val="0"/>
      <w:marBottom w:val="0"/>
      <w:divBdr>
        <w:top w:val="none" w:sz="0" w:space="0" w:color="auto"/>
        <w:left w:val="none" w:sz="0" w:space="0" w:color="auto"/>
        <w:bottom w:val="none" w:sz="0" w:space="0" w:color="auto"/>
        <w:right w:val="none" w:sz="0" w:space="0" w:color="auto"/>
      </w:divBdr>
    </w:div>
    <w:div w:id="1159154069">
      <w:bodyDiv w:val="1"/>
      <w:marLeft w:val="0"/>
      <w:marRight w:val="0"/>
      <w:marTop w:val="0"/>
      <w:marBottom w:val="0"/>
      <w:divBdr>
        <w:top w:val="none" w:sz="0" w:space="0" w:color="auto"/>
        <w:left w:val="none" w:sz="0" w:space="0" w:color="auto"/>
        <w:bottom w:val="none" w:sz="0" w:space="0" w:color="auto"/>
        <w:right w:val="none" w:sz="0" w:space="0" w:color="auto"/>
      </w:divBdr>
    </w:div>
    <w:div w:id="1181310264">
      <w:bodyDiv w:val="1"/>
      <w:marLeft w:val="0"/>
      <w:marRight w:val="0"/>
      <w:marTop w:val="0"/>
      <w:marBottom w:val="0"/>
      <w:divBdr>
        <w:top w:val="none" w:sz="0" w:space="0" w:color="auto"/>
        <w:left w:val="none" w:sz="0" w:space="0" w:color="auto"/>
        <w:bottom w:val="none" w:sz="0" w:space="0" w:color="auto"/>
        <w:right w:val="none" w:sz="0" w:space="0" w:color="auto"/>
      </w:divBdr>
    </w:div>
    <w:div w:id="1201095158">
      <w:bodyDiv w:val="1"/>
      <w:marLeft w:val="0"/>
      <w:marRight w:val="0"/>
      <w:marTop w:val="0"/>
      <w:marBottom w:val="0"/>
      <w:divBdr>
        <w:top w:val="none" w:sz="0" w:space="0" w:color="auto"/>
        <w:left w:val="none" w:sz="0" w:space="0" w:color="auto"/>
        <w:bottom w:val="none" w:sz="0" w:space="0" w:color="auto"/>
        <w:right w:val="none" w:sz="0" w:space="0" w:color="auto"/>
      </w:divBdr>
    </w:div>
    <w:div w:id="1320308837">
      <w:bodyDiv w:val="1"/>
      <w:marLeft w:val="0"/>
      <w:marRight w:val="0"/>
      <w:marTop w:val="0"/>
      <w:marBottom w:val="0"/>
      <w:divBdr>
        <w:top w:val="none" w:sz="0" w:space="0" w:color="auto"/>
        <w:left w:val="none" w:sz="0" w:space="0" w:color="auto"/>
        <w:bottom w:val="none" w:sz="0" w:space="0" w:color="auto"/>
        <w:right w:val="none" w:sz="0" w:space="0" w:color="auto"/>
      </w:divBdr>
    </w:div>
    <w:div w:id="1406217900">
      <w:bodyDiv w:val="1"/>
      <w:marLeft w:val="0"/>
      <w:marRight w:val="0"/>
      <w:marTop w:val="0"/>
      <w:marBottom w:val="0"/>
      <w:divBdr>
        <w:top w:val="none" w:sz="0" w:space="0" w:color="auto"/>
        <w:left w:val="none" w:sz="0" w:space="0" w:color="auto"/>
        <w:bottom w:val="none" w:sz="0" w:space="0" w:color="auto"/>
        <w:right w:val="none" w:sz="0" w:space="0" w:color="auto"/>
      </w:divBdr>
    </w:div>
    <w:div w:id="1586458148">
      <w:bodyDiv w:val="1"/>
      <w:marLeft w:val="0"/>
      <w:marRight w:val="0"/>
      <w:marTop w:val="0"/>
      <w:marBottom w:val="0"/>
      <w:divBdr>
        <w:top w:val="none" w:sz="0" w:space="0" w:color="auto"/>
        <w:left w:val="none" w:sz="0" w:space="0" w:color="auto"/>
        <w:bottom w:val="none" w:sz="0" w:space="0" w:color="auto"/>
        <w:right w:val="none" w:sz="0" w:space="0" w:color="auto"/>
      </w:divBdr>
    </w:div>
    <w:div w:id="1657953997">
      <w:bodyDiv w:val="1"/>
      <w:marLeft w:val="0"/>
      <w:marRight w:val="0"/>
      <w:marTop w:val="0"/>
      <w:marBottom w:val="0"/>
      <w:divBdr>
        <w:top w:val="none" w:sz="0" w:space="0" w:color="auto"/>
        <w:left w:val="none" w:sz="0" w:space="0" w:color="auto"/>
        <w:bottom w:val="none" w:sz="0" w:space="0" w:color="auto"/>
        <w:right w:val="none" w:sz="0" w:space="0" w:color="auto"/>
      </w:divBdr>
    </w:div>
    <w:div w:id="1669019458">
      <w:bodyDiv w:val="1"/>
      <w:marLeft w:val="0"/>
      <w:marRight w:val="0"/>
      <w:marTop w:val="0"/>
      <w:marBottom w:val="0"/>
      <w:divBdr>
        <w:top w:val="none" w:sz="0" w:space="0" w:color="auto"/>
        <w:left w:val="none" w:sz="0" w:space="0" w:color="auto"/>
        <w:bottom w:val="none" w:sz="0" w:space="0" w:color="auto"/>
        <w:right w:val="none" w:sz="0" w:space="0" w:color="auto"/>
      </w:divBdr>
    </w:div>
    <w:div w:id="1669406851">
      <w:bodyDiv w:val="1"/>
      <w:marLeft w:val="0"/>
      <w:marRight w:val="0"/>
      <w:marTop w:val="0"/>
      <w:marBottom w:val="0"/>
      <w:divBdr>
        <w:top w:val="none" w:sz="0" w:space="0" w:color="auto"/>
        <w:left w:val="none" w:sz="0" w:space="0" w:color="auto"/>
        <w:bottom w:val="none" w:sz="0" w:space="0" w:color="auto"/>
        <w:right w:val="none" w:sz="0" w:space="0" w:color="auto"/>
      </w:divBdr>
    </w:div>
    <w:div w:id="1698390452">
      <w:bodyDiv w:val="1"/>
      <w:marLeft w:val="0"/>
      <w:marRight w:val="0"/>
      <w:marTop w:val="0"/>
      <w:marBottom w:val="0"/>
      <w:divBdr>
        <w:top w:val="none" w:sz="0" w:space="0" w:color="auto"/>
        <w:left w:val="none" w:sz="0" w:space="0" w:color="auto"/>
        <w:bottom w:val="none" w:sz="0" w:space="0" w:color="auto"/>
        <w:right w:val="none" w:sz="0" w:space="0" w:color="auto"/>
      </w:divBdr>
    </w:div>
    <w:div w:id="1743336823">
      <w:bodyDiv w:val="1"/>
      <w:marLeft w:val="0"/>
      <w:marRight w:val="0"/>
      <w:marTop w:val="0"/>
      <w:marBottom w:val="0"/>
      <w:divBdr>
        <w:top w:val="none" w:sz="0" w:space="0" w:color="auto"/>
        <w:left w:val="none" w:sz="0" w:space="0" w:color="auto"/>
        <w:bottom w:val="none" w:sz="0" w:space="0" w:color="auto"/>
        <w:right w:val="none" w:sz="0" w:space="0" w:color="auto"/>
      </w:divBdr>
    </w:div>
    <w:div w:id="1943146960">
      <w:bodyDiv w:val="1"/>
      <w:marLeft w:val="0"/>
      <w:marRight w:val="0"/>
      <w:marTop w:val="0"/>
      <w:marBottom w:val="0"/>
      <w:divBdr>
        <w:top w:val="none" w:sz="0" w:space="0" w:color="auto"/>
        <w:left w:val="none" w:sz="0" w:space="0" w:color="auto"/>
        <w:bottom w:val="none" w:sz="0" w:space="0" w:color="auto"/>
        <w:right w:val="none" w:sz="0" w:space="0" w:color="auto"/>
      </w:divBdr>
    </w:div>
    <w:div w:id="2013291584">
      <w:bodyDiv w:val="1"/>
      <w:marLeft w:val="0"/>
      <w:marRight w:val="0"/>
      <w:marTop w:val="0"/>
      <w:marBottom w:val="0"/>
      <w:divBdr>
        <w:top w:val="none" w:sz="0" w:space="0" w:color="auto"/>
        <w:left w:val="none" w:sz="0" w:space="0" w:color="auto"/>
        <w:bottom w:val="none" w:sz="0" w:space="0" w:color="auto"/>
        <w:right w:val="none" w:sz="0" w:space="0" w:color="auto"/>
      </w:divBdr>
    </w:div>
    <w:div w:id="2103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posito@co.bergen.nj.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8F28-7440-4F65-9051-59C6EF37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7171</Words>
  <Characters>45474</Characters>
  <Application>Microsoft Office Word</Application>
  <DocSecurity>0</DocSecurity>
  <Lines>378</Lines>
  <Paragraphs>105</Paragraphs>
  <ScaleCrop>false</ScaleCrop>
  <HeadingPairs>
    <vt:vector size="2" baseType="variant">
      <vt:variant>
        <vt:lpstr>Title</vt:lpstr>
      </vt:variant>
      <vt:variant>
        <vt:i4>1</vt:i4>
      </vt:variant>
    </vt:vector>
  </HeadingPairs>
  <TitlesOfParts>
    <vt:vector size="1" baseType="lpstr">
      <vt:lpstr>A G E N D A</vt:lpstr>
    </vt:vector>
  </TitlesOfParts>
  <Company>Northvale</Company>
  <LinksUpToDate>false</LinksUpToDate>
  <CharactersWithSpaces>52540</CharactersWithSpaces>
  <SharedDoc>false</SharedDoc>
  <HLinks>
    <vt:vector size="6" baseType="variant">
      <vt:variant>
        <vt:i4>1572915</vt:i4>
      </vt:variant>
      <vt:variant>
        <vt:i4>352</vt:i4>
      </vt:variant>
      <vt:variant>
        <vt:i4>0</vt:i4>
      </vt:variant>
      <vt:variant>
        <vt:i4>5</vt:i4>
      </vt:variant>
      <vt:variant>
        <vt:lpwstr>mailto:resposito@co.bergen.nj.us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creator>wandaw</dc:creator>
  <cp:lastModifiedBy>Frances Weston</cp:lastModifiedBy>
  <cp:revision>4</cp:revision>
  <cp:lastPrinted>2019-11-25T15:48:00Z</cp:lastPrinted>
  <dcterms:created xsi:type="dcterms:W3CDTF">2021-08-06T12:02:00Z</dcterms:created>
  <dcterms:modified xsi:type="dcterms:W3CDTF">2021-08-13T12:17:00Z</dcterms:modified>
</cp:coreProperties>
</file>